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9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253"/>
        <w:gridCol w:w="5456"/>
      </w:tblGrid>
      <w:tr w:rsidR="001E7C35" w:rsidRPr="007F6235">
        <w:tc>
          <w:tcPr>
            <w:tcW w:w="4253" w:type="dxa"/>
          </w:tcPr>
          <w:p w:rsidR="001E7C35" w:rsidRPr="007F6235" w:rsidRDefault="001E7C35" w:rsidP="0073361F">
            <w:pPr>
              <w:tabs>
                <w:tab w:val="left" w:pos="7615"/>
              </w:tabs>
              <w:spacing w:after="0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 xml:space="preserve">АДМИНИСТРАЦИЯ                                                </w:t>
            </w:r>
            <w:r w:rsidRPr="007F62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1E7C35" w:rsidRPr="007F6235" w:rsidRDefault="001E7C35" w:rsidP="00733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 xml:space="preserve">МАЛОЛУЧЕНСКОГО                                                            </w:t>
            </w:r>
          </w:p>
          <w:p w:rsidR="001E7C35" w:rsidRPr="007F6235" w:rsidRDefault="001E7C35" w:rsidP="0073361F">
            <w:pPr>
              <w:tabs>
                <w:tab w:val="left" w:pos="65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235">
              <w:rPr>
                <w:rFonts w:ascii="Times New Roman" w:hAnsi="Times New Roman" w:cs="Times New Roman"/>
              </w:rPr>
              <w:t>сельского поселении</w:t>
            </w:r>
            <w:r w:rsidRPr="007F62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</w:p>
          <w:p w:rsidR="001E7C35" w:rsidRPr="007F6235" w:rsidRDefault="001E7C35" w:rsidP="0073361F">
            <w:pPr>
              <w:spacing w:after="0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Дубовского района</w:t>
            </w:r>
            <w:r w:rsidRPr="007F62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  <w:p w:rsidR="001E7C35" w:rsidRPr="007F6235" w:rsidRDefault="001E7C35" w:rsidP="0073361F">
            <w:pPr>
              <w:tabs>
                <w:tab w:val="left" w:pos="64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 xml:space="preserve">347425, ул. Центральная,11                                              </w:t>
            </w:r>
            <w:r w:rsidRPr="007F623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1E7C35" w:rsidRPr="007F6235" w:rsidRDefault="001E7C35" w:rsidP="0073361F">
            <w:p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 xml:space="preserve">станица Малая Лучка                                                    </w:t>
            </w:r>
            <w:r w:rsidRPr="007F623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E7C35" w:rsidRPr="007F6235" w:rsidRDefault="001E7C35" w:rsidP="00733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235">
              <w:rPr>
                <w:rFonts w:ascii="Times New Roman" w:hAnsi="Times New Roman" w:cs="Times New Roman"/>
              </w:rPr>
              <w:t xml:space="preserve">тел/факс   8(277) 5-47-44                                                            </w:t>
            </w:r>
            <w:r w:rsidRPr="007F623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1E7C35" w:rsidRPr="0073361F" w:rsidRDefault="001E7C35" w:rsidP="0073361F">
            <w:pPr>
              <w:pStyle w:val="Heading2"/>
              <w:tabs>
                <w:tab w:val="left" w:pos="6495"/>
              </w:tabs>
              <w:rPr>
                <w:b w:val="0"/>
                <w:bCs w:val="0"/>
              </w:rPr>
            </w:pPr>
            <w:r w:rsidRPr="0073361F">
              <w:rPr>
                <w:b w:val="0"/>
                <w:bCs w:val="0"/>
              </w:rPr>
              <w:t xml:space="preserve">ОРГН 10561080006888                                                          </w:t>
            </w:r>
            <w:r w:rsidRPr="0073361F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  <w:p w:rsidR="001E7C35" w:rsidRPr="007F6235" w:rsidRDefault="001E7C35" w:rsidP="0073361F">
            <w:pPr>
              <w:spacing w:after="0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 xml:space="preserve">ИНН 6108006834  КПП 610801001                           </w:t>
            </w:r>
          </w:p>
          <w:p w:rsidR="001E7C35" w:rsidRPr="007F6235" w:rsidRDefault="001E7C35" w:rsidP="0073361F">
            <w:pPr>
              <w:spacing w:after="0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№ 1</w:t>
            </w:r>
            <w:r>
              <w:rPr>
                <w:rFonts w:ascii="Times New Roman" w:hAnsi="Times New Roman" w:cs="Times New Roman"/>
              </w:rPr>
              <w:t>01от   30.12.2016</w:t>
            </w:r>
            <w:r w:rsidRPr="007F6235">
              <w:rPr>
                <w:rFonts w:ascii="Times New Roman" w:hAnsi="Times New Roman" w:cs="Times New Roman"/>
              </w:rPr>
              <w:t xml:space="preserve"> г          </w:t>
            </w:r>
          </w:p>
          <w:p w:rsidR="001E7C35" w:rsidRPr="007F6235" w:rsidRDefault="001E7C35" w:rsidP="00D569F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C35" w:rsidRPr="007F6235" w:rsidRDefault="001E7C35" w:rsidP="00D569F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6" w:type="dxa"/>
          </w:tcPr>
          <w:p w:rsidR="001E7C35" w:rsidRPr="007F6235" w:rsidRDefault="001E7C35" w:rsidP="00D569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F6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E7C35" w:rsidRPr="006F01AD" w:rsidRDefault="001E7C35" w:rsidP="006F01A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F01AD">
        <w:rPr>
          <w:rFonts w:ascii="Times New Roman" w:hAnsi="Times New Roman" w:cs="Times New Roman"/>
          <w:sz w:val="28"/>
          <w:szCs w:val="28"/>
        </w:rPr>
        <w:t xml:space="preserve">       Администрация </w:t>
      </w:r>
      <w:r>
        <w:rPr>
          <w:rFonts w:ascii="Times New Roman" w:hAnsi="Times New Roman" w:cs="Times New Roman"/>
          <w:sz w:val="28"/>
          <w:szCs w:val="28"/>
        </w:rPr>
        <w:t>Малолученского</w:t>
      </w:r>
      <w:r w:rsidRPr="006F01AD">
        <w:rPr>
          <w:rFonts w:ascii="Times New Roman" w:hAnsi="Times New Roman" w:cs="Times New Roman"/>
          <w:sz w:val="28"/>
          <w:szCs w:val="28"/>
        </w:rPr>
        <w:t xml:space="preserve"> сельского поселения предоставляет отчет о проведении проверок муниципального земельного контроля за </w:t>
      </w:r>
      <w:r>
        <w:rPr>
          <w:rFonts w:ascii="Times New Roman" w:hAnsi="Times New Roman" w:cs="Times New Roman"/>
          <w:sz w:val="28"/>
          <w:szCs w:val="28"/>
        </w:rPr>
        <w:t>4 квартал</w:t>
      </w:r>
      <w:r w:rsidRPr="006F01A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F01AD">
        <w:rPr>
          <w:rFonts w:ascii="Times New Roman" w:hAnsi="Times New Roman" w:cs="Times New Roman"/>
          <w:sz w:val="28"/>
          <w:szCs w:val="28"/>
        </w:rPr>
        <w:t xml:space="preserve"> года: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15"/>
        <w:gridCol w:w="4972"/>
        <w:gridCol w:w="517"/>
        <w:gridCol w:w="759"/>
        <w:gridCol w:w="1808"/>
      </w:tblGrid>
      <w:tr w:rsidR="001E7C35" w:rsidRPr="007F6235">
        <w:tc>
          <w:tcPr>
            <w:tcW w:w="6487" w:type="dxa"/>
            <w:gridSpan w:val="2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59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08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Органы муниципального контроля</w:t>
            </w:r>
          </w:p>
        </w:tc>
      </w:tr>
      <w:tr w:rsidR="001E7C35" w:rsidRPr="007F6235">
        <w:tc>
          <w:tcPr>
            <w:tcW w:w="6487" w:type="dxa"/>
            <w:gridSpan w:val="2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Проведено органом проверок</w:t>
            </w:r>
          </w:p>
        </w:tc>
        <w:tc>
          <w:tcPr>
            <w:tcW w:w="517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:rsidR="001E7C35" w:rsidRPr="000C06A7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8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E7C35" w:rsidRPr="007F6235">
        <w:tc>
          <w:tcPr>
            <w:tcW w:w="6487" w:type="dxa"/>
            <w:gridSpan w:val="2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в том числе в отношении малого и среднего бизнеса</w:t>
            </w:r>
          </w:p>
        </w:tc>
        <w:tc>
          <w:tcPr>
            <w:tcW w:w="517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8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0</w:t>
            </w:r>
          </w:p>
        </w:tc>
      </w:tr>
      <w:tr w:rsidR="001E7C35" w:rsidRPr="007F6235">
        <w:tc>
          <w:tcPr>
            <w:tcW w:w="6487" w:type="dxa"/>
            <w:gridSpan w:val="2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 xml:space="preserve">                                                      из них внеплановых</w:t>
            </w:r>
          </w:p>
        </w:tc>
        <w:tc>
          <w:tcPr>
            <w:tcW w:w="517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8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0</w:t>
            </w:r>
          </w:p>
        </w:tc>
      </w:tr>
      <w:tr w:rsidR="001E7C35" w:rsidRPr="007F6235">
        <w:tc>
          <w:tcPr>
            <w:tcW w:w="1515" w:type="dxa"/>
            <w:vMerge w:val="restart"/>
            <w:tcBorders>
              <w:right w:val="single" w:sz="4" w:space="0" w:color="auto"/>
            </w:tcBorders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 xml:space="preserve">По результатам проверок в отношении малого и среднего бизнеса </w:t>
            </w:r>
          </w:p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 xml:space="preserve">                      </w:t>
            </w:r>
          </w:p>
        </w:tc>
        <w:tc>
          <w:tcPr>
            <w:tcW w:w="4972" w:type="dxa"/>
            <w:tcBorders>
              <w:left w:val="single" w:sz="4" w:space="0" w:color="auto"/>
            </w:tcBorders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выдано предписаний</w:t>
            </w:r>
          </w:p>
        </w:tc>
        <w:tc>
          <w:tcPr>
            <w:tcW w:w="517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9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8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0</w:t>
            </w:r>
          </w:p>
        </w:tc>
      </w:tr>
      <w:tr w:rsidR="001E7C35" w:rsidRPr="007F6235">
        <w:tc>
          <w:tcPr>
            <w:tcW w:w="1515" w:type="dxa"/>
            <w:vMerge/>
            <w:tcBorders>
              <w:right w:val="single" w:sz="4" w:space="0" w:color="auto"/>
            </w:tcBorders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72" w:type="dxa"/>
            <w:tcBorders>
              <w:left w:val="single" w:sz="4" w:space="0" w:color="auto"/>
            </w:tcBorders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из них по внеплановым проверкам</w:t>
            </w:r>
          </w:p>
        </w:tc>
        <w:tc>
          <w:tcPr>
            <w:tcW w:w="517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9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8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0</w:t>
            </w:r>
          </w:p>
        </w:tc>
      </w:tr>
      <w:tr w:rsidR="001E7C35" w:rsidRPr="007F6235">
        <w:tc>
          <w:tcPr>
            <w:tcW w:w="1515" w:type="dxa"/>
            <w:vMerge/>
            <w:tcBorders>
              <w:right w:val="single" w:sz="4" w:space="0" w:color="auto"/>
            </w:tcBorders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72" w:type="dxa"/>
            <w:tcBorders>
              <w:left w:val="single" w:sz="4" w:space="0" w:color="auto"/>
            </w:tcBorders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в т.ч. согласованных с прокурором</w:t>
            </w:r>
          </w:p>
        </w:tc>
        <w:tc>
          <w:tcPr>
            <w:tcW w:w="517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9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8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0</w:t>
            </w:r>
          </w:p>
        </w:tc>
      </w:tr>
      <w:tr w:rsidR="001E7C35" w:rsidRPr="007F6235">
        <w:tc>
          <w:tcPr>
            <w:tcW w:w="1515" w:type="dxa"/>
            <w:vMerge/>
            <w:tcBorders>
              <w:right w:val="single" w:sz="4" w:space="0" w:color="auto"/>
            </w:tcBorders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72" w:type="dxa"/>
            <w:tcBorders>
              <w:left w:val="single" w:sz="4" w:space="0" w:color="auto"/>
            </w:tcBorders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привлечено лиц к административной ответственности</w:t>
            </w:r>
          </w:p>
        </w:tc>
        <w:tc>
          <w:tcPr>
            <w:tcW w:w="517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9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8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0</w:t>
            </w:r>
          </w:p>
        </w:tc>
      </w:tr>
      <w:tr w:rsidR="001E7C35" w:rsidRPr="007F6235">
        <w:tc>
          <w:tcPr>
            <w:tcW w:w="1515" w:type="dxa"/>
            <w:vMerge/>
            <w:tcBorders>
              <w:right w:val="single" w:sz="4" w:space="0" w:color="auto"/>
            </w:tcBorders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72" w:type="dxa"/>
            <w:tcBorders>
              <w:left w:val="single" w:sz="4" w:space="0" w:color="auto"/>
            </w:tcBorders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из них по внеплановым проверкам</w:t>
            </w:r>
          </w:p>
        </w:tc>
        <w:tc>
          <w:tcPr>
            <w:tcW w:w="517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9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8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0</w:t>
            </w:r>
          </w:p>
        </w:tc>
      </w:tr>
      <w:tr w:rsidR="001E7C35" w:rsidRPr="007F6235">
        <w:tc>
          <w:tcPr>
            <w:tcW w:w="1515" w:type="dxa"/>
            <w:vMerge/>
            <w:tcBorders>
              <w:right w:val="single" w:sz="4" w:space="0" w:color="auto"/>
            </w:tcBorders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72" w:type="dxa"/>
            <w:tcBorders>
              <w:left w:val="single" w:sz="4" w:space="0" w:color="auto"/>
            </w:tcBorders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в т. ч. согласованных с прокурором</w:t>
            </w:r>
          </w:p>
        </w:tc>
        <w:tc>
          <w:tcPr>
            <w:tcW w:w="517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9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8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0</w:t>
            </w:r>
          </w:p>
        </w:tc>
      </w:tr>
      <w:tr w:rsidR="001E7C35" w:rsidRPr="007F6235">
        <w:tc>
          <w:tcPr>
            <w:tcW w:w="1515" w:type="dxa"/>
            <w:vMerge/>
            <w:tcBorders>
              <w:right w:val="single" w:sz="4" w:space="0" w:color="auto"/>
            </w:tcBorders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72" w:type="dxa"/>
            <w:tcBorders>
              <w:left w:val="single" w:sz="4" w:space="0" w:color="auto"/>
            </w:tcBorders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привлечено юридических лиц к административной ответственности</w:t>
            </w:r>
          </w:p>
        </w:tc>
        <w:tc>
          <w:tcPr>
            <w:tcW w:w="517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9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8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0</w:t>
            </w:r>
          </w:p>
        </w:tc>
      </w:tr>
      <w:tr w:rsidR="001E7C35" w:rsidRPr="007F6235">
        <w:tc>
          <w:tcPr>
            <w:tcW w:w="1515" w:type="dxa"/>
            <w:vMerge/>
            <w:tcBorders>
              <w:right w:val="single" w:sz="4" w:space="0" w:color="auto"/>
            </w:tcBorders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72" w:type="dxa"/>
            <w:tcBorders>
              <w:left w:val="single" w:sz="4" w:space="0" w:color="auto"/>
            </w:tcBorders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из них по внеплановым проверкам</w:t>
            </w:r>
          </w:p>
        </w:tc>
        <w:tc>
          <w:tcPr>
            <w:tcW w:w="517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9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8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0</w:t>
            </w:r>
          </w:p>
        </w:tc>
      </w:tr>
      <w:tr w:rsidR="001E7C35" w:rsidRPr="007F6235">
        <w:tc>
          <w:tcPr>
            <w:tcW w:w="1515" w:type="dxa"/>
            <w:vMerge/>
            <w:tcBorders>
              <w:right w:val="single" w:sz="4" w:space="0" w:color="auto"/>
            </w:tcBorders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72" w:type="dxa"/>
            <w:tcBorders>
              <w:left w:val="single" w:sz="4" w:space="0" w:color="auto"/>
            </w:tcBorders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в т.ч. согласованных с прокурором</w:t>
            </w:r>
          </w:p>
        </w:tc>
        <w:tc>
          <w:tcPr>
            <w:tcW w:w="517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9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8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0</w:t>
            </w:r>
          </w:p>
        </w:tc>
      </w:tr>
      <w:tr w:rsidR="001E7C35" w:rsidRPr="007F6235">
        <w:tc>
          <w:tcPr>
            <w:tcW w:w="1515" w:type="dxa"/>
            <w:vMerge/>
            <w:tcBorders>
              <w:right w:val="single" w:sz="4" w:space="0" w:color="auto"/>
            </w:tcBorders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72" w:type="dxa"/>
            <w:tcBorders>
              <w:left w:val="single" w:sz="4" w:space="0" w:color="auto"/>
            </w:tcBorders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привлечено лиц к дисциплинарной ответственности</w:t>
            </w:r>
          </w:p>
        </w:tc>
        <w:tc>
          <w:tcPr>
            <w:tcW w:w="517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9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8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0</w:t>
            </w:r>
          </w:p>
        </w:tc>
      </w:tr>
      <w:tr w:rsidR="001E7C35" w:rsidRPr="007F6235">
        <w:tc>
          <w:tcPr>
            <w:tcW w:w="1515" w:type="dxa"/>
            <w:vMerge/>
            <w:tcBorders>
              <w:right w:val="single" w:sz="4" w:space="0" w:color="auto"/>
            </w:tcBorders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72" w:type="dxa"/>
            <w:tcBorders>
              <w:left w:val="single" w:sz="4" w:space="0" w:color="auto"/>
            </w:tcBorders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из них по внеплановым проверкам</w:t>
            </w:r>
          </w:p>
        </w:tc>
        <w:tc>
          <w:tcPr>
            <w:tcW w:w="517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9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8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0</w:t>
            </w:r>
          </w:p>
        </w:tc>
      </w:tr>
      <w:tr w:rsidR="001E7C35" w:rsidRPr="007F6235">
        <w:tc>
          <w:tcPr>
            <w:tcW w:w="1515" w:type="dxa"/>
            <w:vMerge/>
            <w:tcBorders>
              <w:right w:val="single" w:sz="4" w:space="0" w:color="auto"/>
            </w:tcBorders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72" w:type="dxa"/>
            <w:tcBorders>
              <w:left w:val="single" w:sz="4" w:space="0" w:color="auto"/>
            </w:tcBorders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в т.ч. согласованных с прокурором</w:t>
            </w:r>
          </w:p>
        </w:tc>
        <w:tc>
          <w:tcPr>
            <w:tcW w:w="517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9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8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0</w:t>
            </w:r>
          </w:p>
        </w:tc>
      </w:tr>
      <w:tr w:rsidR="001E7C35" w:rsidRPr="007F6235">
        <w:tc>
          <w:tcPr>
            <w:tcW w:w="1515" w:type="dxa"/>
            <w:vMerge/>
            <w:tcBorders>
              <w:right w:val="single" w:sz="4" w:space="0" w:color="auto"/>
            </w:tcBorders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72" w:type="dxa"/>
            <w:tcBorders>
              <w:left w:val="single" w:sz="4" w:space="0" w:color="auto"/>
            </w:tcBorders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принято решение о приостановлении деятельности</w:t>
            </w:r>
          </w:p>
        </w:tc>
        <w:tc>
          <w:tcPr>
            <w:tcW w:w="517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9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8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0</w:t>
            </w:r>
          </w:p>
        </w:tc>
      </w:tr>
      <w:tr w:rsidR="001E7C35" w:rsidRPr="007F6235">
        <w:tc>
          <w:tcPr>
            <w:tcW w:w="1515" w:type="dxa"/>
            <w:vMerge/>
            <w:tcBorders>
              <w:right w:val="single" w:sz="4" w:space="0" w:color="auto"/>
            </w:tcBorders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72" w:type="dxa"/>
            <w:tcBorders>
              <w:left w:val="single" w:sz="4" w:space="0" w:color="auto"/>
            </w:tcBorders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из них по внеплановым проверкам</w:t>
            </w:r>
          </w:p>
        </w:tc>
        <w:tc>
          <w:tcPr>
            <w:tcW w:w="517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59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8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0</w:t>
            </w:r>
          </w:p>
        </w:tc>
      </w:tr>
      <w:tr w:rsidR="001E7C35" w:rsidRPr="007F6235">
        <w:tc>
          <w:tcPr>
            <w:tcW w:w="1515" w:type="dxa"/>
            <w:vMerge/>
            <w:tcBorders>
              <w:right w:val="single" w:sz="4" w:space="0" w:color="auto"/>
            </w:tcBorders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72" w:type="dxa"/>
            <w:tcBorders>
              <w:left w:val="single" w:sz="4" w:space="0" w:color="auto"/>
            </w:tcBorders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в т.ч. согласованных с прокурором</w:t>
            </w:r>
          </w:p>
        </w:tc>
        <w:tc>
          <w:tcPr>
            <w:tcW w:w="517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9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8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0</w:t>
            </w:r>
          </w:p>
        </w:tc>
      </w:tr>
      <w:tr w:rsidR="001E7C35" w:rsidRPr="007F6235">
        <w:tc>
          <w:tcPr>
            <w:tcW w:w="1515" w:type="dxa"/>
            <w:vMerge/>
            <w:tcBorders>
              <w:right w:val="single" w:sz="4" w:space="0" w:color="auto"/>
            </w:tcBorders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72" w:type="dxa"/>
            <w:tcBorders>
              <w:left w:val="single" w:sz="4" w:space="0" w:color="auto"/>
            </w:tcBorders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отозвано лицензий</w:t>
            </w:r>
          </w:p>
        </w:tc>
        <w:tc>
          <w:tcPr>
            <w:tcW w:w="517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59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8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0</w:t>
            </w:r>
          </w:p>
        </w:tc>
      </w:tr>
      <w:tr w:rsidR="001E7C35" w:rsidRPr="007F6235">
        <w:tc>
          <w:tcPr>
            <w:tcW w:w="1515" w:type="dxa"/>
            <w:vMerge/>
            <w:tcBorders>
              <w:right w:val="single" w:sz="4" w:space="0" w:color="auto"/>
            </w:tcBorders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72" w:type="dxa"/>
            <w:tcBorders>
              <w:left w:val="single" w:sz="4" w:space="0" w:color="auto"/>
            </w:tcBorders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из них по внеплановым проверкам</w:t>
            </w:r>
          </w:p>
        </w:tc>
        <w:tc>
          <w:tcPr>
            <w:tcW w:w="517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9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8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0</w:t>
            </w:r>
          </w:p>
        </w:tc>
      </w:tr>
      <w:tr w:rsidR="001E7C35" w:rsidRPr="007F6235">
        <w:tc>
          <w:tcPr>
            <w:tcW w:w="1515" w:type="dxa"/>
            <w:vMerge/>
            <w:tcBorders>
              <w:right w:val="single" w:sz="4" w:space="0" w:color="auto"/>
            </w:tcBorders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72" w:type="dxa"/>
            <w:tcBorders>
              <w:left w:val="single" w:sz="4" w:space="0" w:color="auto"/>
            </w:tcBorders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в т.ч. согласованных с прокурором</w:t>
            </w:r>
          </w:p>
        </w:tc>
        <w:tc>
          <w:tcPr>
            <w:tcW w:w="517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59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8" w:type="dxa"/>
          </w:tcPr>
          <w:p w:rsidR="001E7C35" w:rsidRPr="007F6235" w:rsidRDefault="001E7C35" w:rsidP="006F01AD">
            <w:pPr>
              <w:pStyle w:val="NoSpacing"/>
              <w:rPr>
                <w:rFonts w:ascii="Times New Roman" w:hAnsi="Times New Roman" w:cs="Times New Roman"/>
              </w:rPr>
            </w:pPr>
            <w:r w:rsidRPr="007F6235">
              <w:rPr>
                <w:rFonts w:ascii="Times New Roman" w:hAnsi="Times New Roman" w:cs="Times New Roman"/>
              </w:rPr>
              <w:t>0</w:t>
            </w:r>
          </w:p>
        </w:tc>
      </w:tr>
    </w:tbl>
    <w:p w:rsidR="001E7C35" w:rsidRDefault="001E7C35" w:rsidP="006F01A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E7C35" w:rsidRDefault="001E7C35" w:rsidP="006F01A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F01A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F0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E7C35" w:rsidRPr="006F01AD" w:rsidRDefault="001E7C35" w:rsidP="006F01A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Малолученского</w:t>
      </w:r>
    </w:p>
    <w:p w:rsidR="001E7C35" w:rsidRPr="00190276" w:rsidRDefault="001E7C35" w:rsidP="006F01A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F01A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Е.В.Козырева</w:t>
      </w:r>
    </w:p>
    <w:p w:rsidR="001E7C35" w:rsidRDefault="001E7C35" w:rsidP="006F01AD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1E7C35" w:rsidRDefault="001E7C35" w:rsidP="0073361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6F01AD">
        <w:rPr>
          <w:rFonts w:ascii="Times New Roman" w:hAnsi="Times New Roman" w:cs="Times New Roman"/>
          <w:sz w:val="16"/>
          <w:szCs w:val="16"/>
        </w:rPr>
        <w:t xml:space="preserve">исп. </w:t>
      </w:r>
      <w:r>
        <w:rPr>
          <w:rFonts w:ascii="Times New Roman" w:hAnsi="Times New Roman" w:cs="Times New Roman"/>
          <w:sz w:val="16"/>
          <w:szCs w:val="16"/>
        </w:rPr>
        <w:t>Джафарова А.Р.к.</w:t>
      </w:r>
    </w:p>
    <w:p w:rsidR="001E7C35" w:rsidRDefault="001E7C35" w:rsidP="0073361F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тел: 54-7-44</w:t>
      </w:r>
    </w:p>
    <w:p w:rsidR="001E7C35" w:rsidRDefault="001E7C35" w:rsidP="006F01AD">
      <w:pPr>
        <w:pStyle w:val="NoSpacing"/>
        <w:rPr>
          <w:rFonts w:ascii="Times New Roman" w:hAnsi="Times New Roman" w:cs="Times New Roman"/>
          <w:sz w:val="16"/>
          <w:szCs w:val="16"/>
        </w:rPr>
      </w:pPr>
    </w:p>
    <w:sectPr w:rsidR="001E7C35" w:rsidSect="00E46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9E0"/>
    <w:rsid w:val="00020790"/>
    <w:rsid w:val="000B2062"/>
    <w:rsid w:val="000C06A7"/>
    <w:rsid w:val="00122FF3"/>
    <w:rsid w:val="00190276"/>
    <w:rsid w:val="001929BF"/>
    <w:rsid w:val="001D1AFA"/>
    <w:rsid w:val="001E7C35"/>
    <w:rsid w:val="002B445F"/>
    <w:rsid w:val="0030322D"/>
    <w:rsid w:val="0033155C"/>
    <w:rsid w:val="003451EA"/>
    <w:rsid w:val="00385BA4"/>
    <w:rsid w:val="00417D8C"/>
    <w:rsid w:val="005737ED"/>
    <w:rsid w:val="005B778F"/>
    <w:rsid w:val="0060738E"/>
    <w:rsid w:val="00624829"/>
    <w:rsid w:val="00650F55"/>
    <w:rsid w:val="006546F4"/>
    <w:rsid w:val="006653DA"/>
    <w:rsid w:val="006F01AD"/>
    <w:rsid w:val="0073361F"/>
    <w:rsid w:val="00734964"/>
    <w:rsid w:val="007E3133"/>
    <w:rsid w:val="007F6235"/>
    <w:rsid w:val="00802BFF"/>
    <w:rsid w:val="00810654"/>
    <w:rsid w:val="008D3FC1"/>
    <w:rsid w:val="008D58B4"/>
    <w:rsid w:val="009229E1"/>
    <w:rsid w:val="00942515"/>
    <w:rsid w:val="00964C5F"/>
    <w:rsid w:val="0097211D"/>
    <w:rsid w:val="0098229A"/>
    <w:rsid w:val="00995BB5"/>
    <w:rsid w:val="009B547E"/>
    <w:rsid w:val="00A73CA5"/>
    <w:rsid w:val="00AF3D62"/>
    <w:rsid w:val="00B61482"/>
    <w:rsid w:val="00BC49E0"/>
    <w:rsid w:val="00BD4505"/>
    <w:rsid w:val="00BF29F9"/>
    <w:rsid w:val="00C15FC3"/>
    <w:rsid w:val="00D13604"/>
    <w:rsid w:val="00D42943"/>
    <w:rsid w:val="00D569FC"/>
    <w:rsid w:val="00DE3CAF"/>
    <w:rsid w:val="00E06550"/>
    <w:rsid w:val="00E46379"/>
    <w:rsid w:val="00E675FC"/>
    <w:rsid w:val="00E82EF5"/>
    <w:rsid w:val="00EB7A6C"/>
    <w:rsid w:val="00EE5262"/>
    <w:rsid w:val="00F97147"/>
    <w:rsid w:val="00FD4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379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3361F"/>
    <w:pPr>
      <w:keepNext/>
      <w:spacing w:after="0" w:line="240" w:lineRule="auto"/>
      <w:outlineLvl w:val="1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3361F"/>
    <w:rPr>
      <w:rFonts w:ascii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99"/>
    <w:qFormat/>
    <w:rsid w:val="00BC49E0"/>
    <w:rPr>
      <w:rFonts w:cs="Calibri"/>
    </w:rPr>
  </w:style>
  <w:style w:type="table" w:styleId="TableGrid">
    <w:name w:val="Table Grid"/>
    <w:basedOn w:val="TableNormal"/>
    <w:uiPriority w:val="99"/>
    <w:rsid w:val="00DE3CA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24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232</TotalTime>
  <Pages>1</Pages>
  <Words>322</Words>
  <Characters>1840</Characters>
  <Application>Microsoft Office Outlook</Application>
  <DocSecurity>0</DocSecurity>
  <Lines>0</Lines>
  <Paragraphs>0</Paragraphs>
  <ScaleCrop>false</ScaleCrop>
  <Company>Жуковская сельская 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40</cp:revision>
  <cp:lastPrinted>2015-06-29T06:44:00Z</cp:lastPrinted>
  <dcterms:created xsi:type="dcterms:W3CDTF">2010-03-12T12:22:00Z</dcterms:created>
  <dcterms:modified xsi:type="dcterms:W3CDTF">2016-12-26T12:31:00Z</dcterms:modified>
</cp:coreProperties>
</file>