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charts/chart6.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1DB" w:rsidRPr="005F61DB" w:rsidRDefault="005F61DB" w:rsidP="005F61DB">
      <w:pPr>
        <w:shd w:val="clear" w:color="auto" w:fill="FFFFFF"/>
        <w:spacing w:after="0" w:line="240" w:lineRule="auto"/>
        <w:jc w:val="center"/>
        <w:rPr>
          <w:rFonts w:ascii="Times New Roman" w:hAnsi="Times New Roman" w:cs="Times New Roman"/>
          <w:b/>
          <w:bCs/>
          <w:color w:val="189824"/>
        </w:rPr>
      </w:pPr>
      <w:r w:rsidRPr="005F61DB">
        <w:rPr>
          <w:rFonts w:ascii="Times New Roman" w:hAnsi="Times New Roman" w:cs="Times New Roman"/>
          <w:b/>
          <w:bCs/>
          <w:color w:val="189824"/>
        </w:rPr>
        <w:t>Индивидуальный предприниматель Авдиенко Ольга Сергеевна</w:t>
      </w:r>
    </w:p>
    <w:p w:rsidR="005F61DB" w:rsidRPr="005F61DB" w:rsidRDefault="005F61DB" w:rsidP="005F61DB">
      <w:pPr>
        <w:shd w:val="clear" w:color="auto" w:fill="FFFFFF"/>
        <w:spacing w:after="0" w:line="240" w:lineRule="auto"/>
        <w:jc w:val="center"/>
        <w:rPr>
          <w:rFonts w:ascii="Times New Roman" w:eastAsia="Times New Roman" w:hAnsi="Times New Roman" w:cs="Times New Roman"/>
          <w:b/>
          <w:bCs/>
          <w:iCs/>
          <w:spacing w:val="-12"/>
          <w:sz w:val="18"/>
          <w:szCs w:val="18"/>
        </w:rPr>
      </w:pPr>
      <w:r w:rsidRPr="005F61DB">
        <w:rPr>
          <w:rFonts w:ascii="Times New Roman" w:hAnsi="Times New Roman" w:cs="Times New Roman"/>
          <w:b/>
          <w:bCs/>
          <w:sz w:val="18"/>
          <w:szCs w:val="18"/>
        </w:rPr>
        <w:t>ОГР</w:t>
      </w:r>
      <w:r>
        <w:rPr>
          <w:rFonts w:ascii="Times New Roman" w:hAnsi="Times New Roman" w:cs="Times New Roman"/>
          <w:b/>
          <w:bCs/>
          <w:sz w:val="18"/>
          <w:szCs w:val="18"/>
        </w:rPr>
        <w:t>ИП</w:t>
      </w:r>
      <w:r w:rsidRPr="005F61DB">
        <w:rPr>
          <w:rFonts w:ascii="Times New Roman" w:hAnsi="Times New Roman" w:cs="Times New Roman"/>
          <w:b/>
          <w:bCs/>
          <w:sz w:val="18"/>
          <w:szCs w:val="18"/>
        </w:rPr>
        <w:t xml:space="preserve"> </w:t>
      </w:r>
      <w:r w:rsidRPr="005F61DB">
        <w:rPr>
          <w:rFonts w:ascii="Times New Roman" w:hAnsi="Times New Roman" w:cs="Times New Roman"/>
          <w:b/>
          <w:sz w:val="18"/>
          <w:szCs w:val="18"/>
        </w:rPr>
        <w:t>310617416100030, ИНН 614311966301</w:t>
      </w:r>
    </w:p>
    <w:p w:rsidR="005F61DB" w:rsidRPr="005F61DB" w:rsidRDefault="005F61DB" w:rsidP="005F61DB">
      <w:pPr>
        <w:shd w:val="clear" w:color="auto" w:fill="FFFFFF"/>
        <w:spacing w:after="0" w:line="240" w:lineRule="auto"/>
        <w:jc w:val="center"/>
        <w:rPr>
          <w:rFonts w:ascii="Times New Roman" w:hAnsi="Times New Roman" w:cs="Times New Roman"/>
          <w:b/>
          <w:bCs/>
          <w:iCs/>
          <w:color w:val="000000"/>
          <w:sz w:val="18"/>
          <w:szCs w:val="18"/>
        </w:rPr>
      </w:pPr>
      <w:r w:rsidRPr="005F61DB">
        <w:rPr>
          <w:rFonts w:ascii="Times New Roman" w:hAnsi="Times New Roman" w:cs="Times New Roman"/>
          <w:b/>
          <w:sz w:val="18"/>
          <w:szCs w:val="18"/>
        </w:rPr>
        <w:t>Адрес:</w:t>
      </w:r>
      <w:r w:rsidRPr="005F61DB">
        <w:rPr>
          <w:rFonts w:ascii="Times New Roman" w:hAnsi="Times New Roman" w:cs="Times New Roman"/>
          <w:b/>
          <w:bCs/>
          <w:iCs/>
          <w:color w:val="000000"/>
          <w:sz w:val="18"/>
          <w:szCs w:val="18"/>
        </w:rPr>
        <w:t xml:space="preserve"> 347370,  Ростовская область, г.Волгодонск, ул.Ленина д.95 кв.43,</w:t>
      </w:r>
    </w:p>
    <w:p w:rsidR="005F61DB" w:rsidRPr="005F61DB" w:rsidRDefault="005F61DB" w:rsidP="005F61DB">
      <w:pPr>
        <w:shd w:val="clear" w:color="auto" w:fill="FFFFFF"/>
        <w:spacing w:after="0" w:line="240" w:lineRule="auto"/>
        <w:jc w:val="center"/>
        <w:rPr>
          <w:rFonts w:ascii="Times New Roman" w:eastAsia="Times New Roman" w:hAnsi="Times New Roman" w:cs="Times New Roman"/>
          <w:b/>
          <w:bCs/>
          <w:iCs/>
          <w:spacing w:val="-9"/>
          <w:sz w:val="18"/>
          <w:szCs w:val="18"/>
          <w:lang w:val="en-US"/>
        </w:rPr>
      </w:pPr>
      <w:r w:rsidRPr="005F61DB">
        <w:rPr>
          <w:rFonts w:ascii="Times New Roman" w:hAnsi="Times New Roman" w:cs="Times New Roman"/>
          <w:b/>
          <w:bCs/>
          <w:iCs/>
          <w:color w:val="000000"/>
          <w:sz w:val="18"/>
          <w:szCs w:val="18"/>
        </w:rPr>
        <w:t>тел</w:t>
      </w:r>
      <w:r w:rsidRPr="005F61DB">
        <w:rPr>
          <w:rFonts w:ascii="Times New Roman" w:hAnsi="Times New Roman" w:cs="Times New Roman"/>
          <w:b/>
          <w:bCs/>
          <w:iCs/>
          <w:color w:val="000000"/>
          <w:sz w:val="18"/>
          <w:szCs w:val="18"/>
          <w:lang w:val="en-US"/>
        </w:rPr>
        <w:t>. 8-929-821-31-99,</w:t>
      </w:r>
      <w:r w:rsidRPr="005F61DB">
        <w:rPr>
          <w:rFonts w:ascii="Times New Roman" w:eastAsia="Times New Roman" w:hAnsi="Times New Roman" w:cs="Times New Roman"/>
          <w:b/>
          <w:bCs/>
          <w:iCs/>
          <w:spacing w:val="-9"/>
          <w:sz w:val="18"/>
          <w:szCs w:val="18"/>
          <w:lang w:val="en-US"/>
        </w:rPr>
        <w:t xml:space="preserve"> e-mail: </w:t>
      </w:r>
      <w:hyperlink r:id="rId8" w:history="1">
        <w:r w:rsidRPr="005F61DB">
          <w:rPr>
            <w:rStyle w:val="a9"/>
            <w:rFonts w:ascii="Times New Roman" w:eastAsia="Times New Roman" w:hAnsi="Times New Roman" w:cs="Times New Roman"/>
            <w:iCs/>
            <w:spacing w:val="-9"/>
            <w:sz w:val="18"/>
            <w:szCs w:val="18"/>
            <w:lang w:val="en-US"/>
          </w:rPr>
          <w:t>ocenka777@mail.ru</w:t>
        </w:r>
      </w:hyperlink>
    </w:p>
    <w:p w:rsidR="005F61DB" w:rsidRPr="005F61DB" w:rsidRDefault="007B5661" w:rsidP="005F61DB">
      <w:pPr>
        <w:spacing w:after="0" w:line="240" w:lineRule="auto"/>
        <w:rPr>
          <w:rFonts w:ascii="Times New Roman" w:hAnsi="Times New Roman" w:cs="Times New Roman"/>
          <w:b/>
          <w:bCs/>
          <w:i/>
          <w:iCs/>
          <w:color w:val="000000"/>
          <w:u w:val="single"/>
          <w:lang w:val="en-US"/>
        </w:rPr>
      </w:pPr>
      <w:r>
        <w:rPr>
          <w:rFonts w:ascii="Times New Roman" w:hAnsi="Times New Roman" w:cs="Times New Roman"/>
          <w:b/>
          <w:bCs/>
          <w:i/>
          <w:iCs/>
          <w:noProof/>
          <w:color w:val="000000"/>
          <w:u w:val="single"/>
        </w:rPr>
        <w:pict>
          <v:shapetype id="_x0000_t32" coordsize="21600,21600" o:spt="32" o:oned="t" path="m,l21600,21600e" filled="f">
            <v:path arrowok="t" fillok="f" o:connecttype="none"/>
            <o:lock v:ext="edit" shapetype="t"/>
          </v:shapetype>
          <v:shape id="_x0000_s1026" type="#_x0000_t32" style="position:absolute;margin-left:1.45pt;margin-top:5.4pt;width:484.5pt;height:0;z-index:251660288" o:connectortype="straight" strokecolor="#189824" strokeweight="1.75pt"/>
        </w:pict>
      </w:r>
    </w:p>
    <w:p w:rsidR="004E07D1" w:rsidRPr="005F61DB" w:rsidRDefault="004E07D1" w:rsidP="005F61DB">
      <w:pPr>
        <w:spacing w:after="0" w:line="240" w:lineRule="auto"/>
        <w:jc w:val="center"/>
        <w:rPr>
          <w:rFonts w:ascii="Times New Roman" w:hAnsi="Times New Roman" w:cs="Times New Roman"/>
          <w:sz w:val="24"/>
          <w:szCs w:val="24"/>
          <w:lang w:val="en-US"/>
        </w:rPr>
      </w:pPr>
    </w:p>
    <w:p w:rsidR="00490F9B" w:rsidRPr="005F61DB" w:rsidRDefault="00490F9B" w:rsidP="004E07D1">
      <w:pPr>
        <w:spacing w:after="0"/>
        <w:jc w:val="center"/>
        <w:rPr>
          <w:rFonts w:ascii="Times New Roman" w:hAnsi="Times New Roman" w:cs="Times New Roman"/>
          <w:sz w:val="24"/>
          <w:szCs w:val="24"/>
          <w:lang w:val="en-US"/>
        </w:rPr>
      </w:pPr>
    </w:p>
    <w:p w:rsidR="00490F9B" w:rsidRPr="005F61DB" w:rsidRDefault="00490F9B" w:rsidP="004E07D1">
      <w:pPr>
        <w:spacing w:after="0"/>
        <w:jc w:val="center"/>
        <w:rPr>
          <w:rFonts w:ascii="Times New Roman" w:hAnsi="Times New Roman" w:cs="Times New Roman"/>
          <w:sz w:val="24"/>
          <w:szCs w:val="24"/>
          <w:lang w:val="en-US"/>
        </w:rPr>
      </w:pPr>
    </w:p>
    <w:p w:rsidR="00490F9B" w:rsidRPr="005F61DB" w:rsidRDefault="00490F9B" w:rsidP="004E07D1">
      <w:pPr>
        <w:spacing w:after="0"/>
        <w:jc w:val="center"/>
        <w:rPr>
          <w:rFonts w:ascii="Times New Roman" w:hAnsi="Times New Roman" w:cs="Times New Roman"/>
          <w:sz w:val="24"/>
          <w:szCs w:val="24"/>
          <w:lang w:val="en-US"/>
        </w:rPr>
      </w:pPr>
    </w:p>
    <w:p w:rsidR="00490F9B" w:rsidRPr="005F61DB" w:rsidRDefault="00490F9B" w:rsidP="004E07D1">
      <w:pPr>
        <w:spacing w:after="0"/>
        <w:jc w:val="center"/>
        <w:rPr>
          <w:rFonts w:ascii="Times New Roman" w:hAnsi="Times New Roman" w:cs="Times New Roman"/>
          <w:sz w:val="24"/>
          <w:szCs w:val="24"/>
          <w:lang w:val="en-US"/>
        </w:rPr>
      </w:pPr>
    </w:p>
    <w:p w:rsidR="00490F9B" w:rsidRPr="005F61DB" w:rsidRDefault="00490F9B" w:rsidP="004E07D1">
      <w:pPr>
        <w:spacing w:after="0"/>
        <w:jc w:val="center"/>
        <w:rPr>
          <w:rFonts w:ascii="Times New Roman" w:hAnsi="Times New Roman" w:cs="Times New Roman"/>
          <w:sz w:val="24"/>
          <w:szCs w:val="24"/>
          <w:lang w:val="en-US"/>
        </w:rPr>
      </w:pPr>
    </w:p>
    <w:p w:rsidR="00490F9B" w:rsidRPr="005F61DB" w:rsidRDefault="00490F9B" w:rsidP="004E07D1">
      <w:pPr>
        <w:spacing w:after="0"/>
        <w:jc w:val="center"/>
        <w:rPr>
          <w:rFonts w:ascii="Times New Roman" w:hAnsi="Times New Roman" w:cs="Times New Roman"/>
          <w:sz w:val="24"/>
          <w:szCs w:val="24"/>
          <w:lang w:val="en-US"/>
        </w:rPr>
      </w:pPr>
    </w:p>
    <w:p w:rsidR="00490F9B" w:rsidRPr="005F61DB" w:rsidRDefault="00490F9B" w:rsidP="004E07D1">
      <w:pPr>
        <w:spacing w:after="0"/>
        <w:jc w:val="center"/>
        <w:rPr>
          <w:rFonts w:ascii="Times New Roman" w:hAnsi="Times New Roman" w:cs="Times New Roman"/>
          <w:sz w:val="24"/>
          <w:szCs w:val="24"/>
          <w:lang w:val="en-US"/>
        </w:rPr>
      </w:pPr>
    </w:p>
    <w:p w:rsidR="00490F9B" w:rsidRPr="005F61DB" w:rsidRDefault="00490F9B" w:rsidP="004E07D1">
      <w:pPr>
        <w:spacing w:after="0"/>
        <w:jc w:val="center"/>
        <w:rPr>
          <w:rFonts w:ascii="Times New Roman" w:hAnsi="Times New Roman" w:cs="Times New Roman"/>
          <w:sz w:val="24"/>
          <w:szCs w:val="24"/>
          <w:lang w:val="en-US"/>
        </w:rPr>
      </w:pPr>
    </w:p>
    <w:p w:rsidR="004E07D1" w:rsidRPr="00E64206" w:rsidRDefault="004E07D1" w:rsidP="004E07D1">
      <w:pPr>
        <w:spacing w:after="0"/>
        <w:jc w:val="center"/>
        <w:rPr>
          <w:rFonts w:ascii="Times New Roman" w:hAnsi="Times New Roman" w:cs="Times New Roman"/>
          <w:sz w:val="24"/>
          <w:szCs w:val="24"/>
          <w:lang w:val="en-US"/>
        </w:rPr>
      </w:pPr>
    </w:p>
    <w:p w:rsidR="00927820" w:rsidRPr="00E64206" w:rsidRDefault="00927820" w:rsidP="004E07D1">
      <w:pPr>
        <w:spacing w:after="0"/>
        <w:jc w:val="center"/>
        <w:rPr>
          <w:rFonts w:ascii="Times New Roman" w:hAnsi="Times New Roman" w:cs="Times New Roman"/>
          <w:sz w:val="24"/>
          <w:szCs w:val="24"/>
          <w:lang w:val="en-US"/>
        </w:rPr>
      </w:pPr>
    </w:p>
    <w:p w:rsidR="00927820" w:rsidRPr="00E64206" w:rsidRDefault="00927820" w:rsidP="004E07D1">
      <w:pPr>
        <w:spacing w:after="0"/>
        <w:jc w:val="center"/>
        <w:rPr>
          <w:rFonts w:ascii="Times New Roman" w:hAnsi="Times New Roman" w:cs="Times New Roman"/>
          <w:sz w:val="24"/>
          <w:szCs w:val="24"/>
          <w:lang w:val="en-US"/>
        </w:rPr>
      </w:pPr>
    </w:p>
    <w:p w:rsidR="00927820" w:rsidRPr="00E64206" w:rsidRDefault="00927820" w:rsidP="004E07D1">
      <w:pPr>
        <w:spacing w:after="0"/>
        <w:jc w:val="center"/>
        <w:rPr>
          <w:rFonts w:ascii="Times New Roman" w:hAnsi="Times New Roman" w:cs="Times New Roman"/>
          <w:sz w:val="24"/>
          <w:szCs w:val="24"/>
          <w:lang w:val="en-US"/>
        </w:rPr>
      </w:pPr>
    </w:p>
    <w:p w:rsidR="00927820" w:rsidRPr="00E64206" w:rsidRDefault="00927820" w:rsidP="004E07D1">
      <w:pPr>
        <w:spacing w:after="0"/>
        <w:jc w:val="center"/>
        <w:rPr>
          <w:rFonts w:ascii="Times New Roman" w:hAnsi="Times New Roman" w:cs="Times New Roman"/>
          <w:sz w:val="24"/>
          <w:szCs w:val="24"/>
          <w:lang w:val="en-US"/>
        </w:rPr>
      </w:pPr>
    </w:p>
    <w:p w:rsidR="00927820" w:rsidRPr="00E64206" w:rsidRDefault="00927820" w:rsidP="004E07D1">
      <w:pPr>
        <w:spacing w:after="0"/>
        <w:jc w:val="center"/>
        <w:rPr>
          <w:rFonts w:ascii="Times New Roman" w:hAnsi="Times New Roman" w:cs="Times New Roman"/>
          <w:sz w:val="24"/>
          <w:szCs w:val="24"/>
          <w:lang w:val="en-US"/>
        </w:rPr>
      </w:pPr>
    </w:p>
    <w:p w:rsidR="00927820" w:rsidRPr="00E64206" w:rsidRDefault="00927820" w:rsidP="004E07D1">
      <w:pPr>
        <w:spacing w:after="0"/>
        <w:jc w:val="center"/>
        <w:rPr>
          <w:rFonts w:ascii="Times New Roman" w:hAnsi="Times New Roman" w:cs="Times New Roman"/>
          <w:sz w:val="24"/>
          <w:szCs w:val="24"/>
          <w:lang w:val="en-US"/>
        </w:rPr>
      </w:pPr>
    </w:p>
    <w:p w:rsidR="004E07D1" w:rsidRPr="00927820" w:rsidRDefault="004E07D1" w:rsidP="004E07D1">
      <w:pPr>
        <w:spacing w:after="0"/>
        <w:jc w:val="center"/>
        <w:rPr>
          <w:rFonts w:ascii="Times New Roman" w:hAnsi="Times New Roman" w:cs="Times New Roman"/>
          <w:sz w:val="24"/>
          <w:szCs w:val="24"/>
          <w:lang w:val="en-US"/>
        </w:rPr>
      </w:pPr>
    </w:p>
    <w:p w:rsidR="004E07D1" w:rsidRPr="00B64075" w:rsidRDefault="0002387F" w:rsidP="00B64075">
      <w:pPr>
        <w:spacing w:after="0" w:line="360" w:lineRule="auto"/>
        <w:jc w:val="center"/>
        <w:rPr>
          <w:rFonts w:ascii="Times New Roman" w:hAnsi="Times New Roman" w:cs="Times New Roman"/>
          <w:b/>
          <w:sz w:val="28"/>
          <w:szCs w:val="28"/>
        </w:rPr>
      </w:pPr>
      <w:r w:rsidRPr="00927820">
        <w:rPr>
          <w:rFonts w:ascii="Times New Roman" w:eastAsia="Calibri" w:hAnsi="Times New Roman" w:cs="Times New Roman"/>
          <w:b/>
          <w:sz w:val="28"/>
          <w:szCs w:val="28"/>
          <w:lang w:eastAsia="en-US"/>
        </w:rPr>
        <w:t>ОТЧЕТ ПО РЕЗУЛЬТАТАМ СБОРА, ОБОБЩЕНИЯ И АНАЛИЗА ИНФОРМАЦИИ ДЛЯ ПРОВЕДЕНИЯ</w:t>
      </w:r>
      <w:r w:rsidR="00EA7827" w:rsidRPr="00927820">
        <w:rPr>
          <w:rFonts w:ascii="Times New Roman" w:eastAsia="Calibri" w:hAnsi="Times New Roman" w:cs="Times New Roman"/>
          <w:b/>
          <w:sz w:val="28"/>
          <w:szCs w:val="28"/>
          <w:lang w:eastAsia="en-US"/>
        </w:rPr>
        <w:t xml:space="preserve"> НЕЗАВИСИМОЙ ОЦЕНКИ КАЧЕСТВА УСЛОВИЙ ОКАЗАНИЯ УСЛУГ </w:t>
      </w:r>
      <w:r w:rsidR="00B64075" w:rsidRPr="00B64075">
        <w:rPr>
          <w:rFonts w:ascii="Times New Roman" w:hAnsi="Times New Roman" w:cs="Times New Roman"/>
          <w:b/>
          <w:sz w:val="28"/>
          <w:szCs w:val="28"/>
        </w:rPr>
        <w:t>МБУК "МАЛОЛУЧЕНСКИЙ СДК"</w:t>
      </w:r>
    </w:p>
    <w:p w:rsidR="004E07D1" w:rsidRPr="00EC7695" w:rsidRDefault="004E07D1" w:rsidP="004E07D1">
      <w:pPr>
        <w:spacing w:after="0"/>
        <w:jc w:val="center"/>
        <w:rPr>
          <w:rFonts w:ascii="Times New Roman" w:hAnsi="Times New Roman" w:cs="Times New Roman"/>
          <w:sz w:val="24"/>
          <w:szCs w:val="24"/>
        </w:rPr>
      </w:pPr>
    </w:p>
    <w:p w:rsidR="001608F5" w:rsidRPr="00EC7695" w:rsidRDefault="001608F5" w:rsidP="00655ABE">
      <w:pPr>
        <w:spacing w:after="0"/>
        <w:jc w:val="center"/>
        <w:rPr>
          <w:rFonts w:ascii="Times New Roman" w:hAnsi="Times New Roman" w:cs="Times New Roman"/>
          <w:sz w:val="24"/>
          <w:szCs w:val="24"/>
        </w:rPr>
      </w:pPr>
    </w:p>
    <w:p w:rsidR="001608F5" w:rsidRPr="00EC7695" w:rsidRDefault="001608F5" w:rsidP="00655ABE">
      <w:pPr>
        <w:spacing w:after="0"/>
        <w:jc w:val="center"/>
        <w:rPr>
          <w:rFonts w:ascii="Times New Roman" w:hAnsi="Times New Roman" w:cs="Times New Roman"/>
          <w:sz w:val="24"/>
          <w:szCs w:val="24"/>
        </w:rPr>
      </w:pPr>
    </w:p>
    <w:p w:rsidR="004E07D1" w:rsidRPr="00EC7695" w:rsidRDefault="004E07D1" w:rsidP="00655ABE">
      <w:pPr>
        <w:spacing w:after="0"/>
        <w:jc w:val="center"/>
        <w:rPr>
          <w:rFonts w:ascii="Times New Roman" w:hAnsi="Times New Roman" w:cs="Times New Roman"/>
          <w:sz w:val="24"/>
          <w:szCs w:val="24"/>
        </w:rPr>
      </w:pPr>
    </w:p>
    <w:p w:rsidR="004E07D1" w:rsidRPr="00EC7695" w:rsidRDefault="004E07D1" w:rsidP="004E07D1">
      <w:pPr>
        <w:spacing w:after="0"/>
        <w:jc w:val="center"/>
        <w:rPr>
          <w:rFonts w:ascii="Times New Roman" w:hAnsi="Times New Roman" w:cs="Times New Roman"/>
          <w:sz w:val="24"/>
          <w:szCs w:val="24"/>
        </w:rPr>
      </w:pPr>
    </w:p>
    <w:p w:rsidR="004E07D1" w:rsidRPr="00EC7695" w:rsidRDefault="004E07D1" w:rsidP="004E07D1">
      <w:pPr>
        <w:spacing w:after="0"/>
        <w:jc w:val="center"/>
        <w:rPr>
          <w:rFonts w:ascii="Times New Roman" w:hAnsi="Times New Roman" w:cs="Times New Roman"/>
          <w:sz w:val="24"/>
          <w:szCs w:val="24"/>
        </w:rPr>
      </w:pPr>
    </w:p>
    <w:p w:rsidR="004E07D1" w:rsidRPr="00EC7695" w:rsidRDefault="004E07D1" w:rsidP="004E07D1">
      <w:pPr>
        <w:spacing w:after="0"/>
        <w:jc w:val="center"/>
        <w:rPr>
          <w:rFonts w:ascii="Times New Roman" w:hAnsi="Times New Roman" w:cs="Times New Roman"/>
          <w:sz w:val="24"/>
          <w:szCs w:val="24"/>
        </w:rPr>
      </w:pPr>
    </w:p>
    <w:p w:rsidR="004E07D1" w:rsidRPr="00EC7695" w:rsidRDefault="004E07D1" w:rsidP="004E07D1">
      <w:pPr>
        <w:spacing w:after="0"/>
        <w:jc w:val="center"/>
        <w:rPr>
          <w:rFonts w:ascii="Times New Roman" w:hAnsi="Times New Roman" w:cs="Times New Roman"/>
          <w:sz w:val="24"/>
          <w:szCs w:val="24"/>
        </w:rPr>
      </w:pPr>
    </w:p>
    <w:p w:rsidR="00CD3BE0" w:rsidRPr="00EC7695" w:rsidRDefault="00CD3BE0" w:rsidP="005F61DB">
      <w:pPr>
        <w:spacing w:after="0"/>
        <w:rPr>
          <w:rFonts w:ascii="Times New Roman" w:hAnsi="Times New Roman" w:cs="Times New Roman"/>
          <w:sz w:val="24"/>
          <w:szCs w:val="24"/>
        </w:rPr>
      </w:pPr>
      <w:bookmarkStart w:id="0" w:name="_GoBack"/>
      <w:bookmarkEnd w:id="0"/>
    </w:p>
    <w:p w:rsidR="00CD3BE0" w:rsidRPr="00896B0A" w:rsidRDefault="00CD3BE0" w:rsidP="004E07D1">
      <w:pPr>
        <w:spacing w:after="0"/>
        <w:jc w:val="center"/>
        <w:rPr>
          <w:rFonts w:ascii="Times New Roman" w:hAnsi="Times New Roman" w:cs="Times New Roman"/>
          <w:sz w:val="24"/>
          <w:szCs w:val="24"/>
        </w:rPr>
      </w:pPr>
    </w:p>
    <w:p w:rsidR="0021200D" w:rsidRPr="0028300C" w:rsidRDefault="0021200D" w:rsidP="00927820">
      <w:pPr>
        <w:spacing w:after="0"/>
        <w:rPr>
          <w:rFonts w:ascii="Times New Roman" w:hAnsi="Times New Roman" w:cs="Times New Roman"/>
          <w:sz w:val="24"/>
          <w:szCs w:val="24"/>
        </w:rPr>
      </w:pPr>
    </w:p>
    <w:p w:rsidR="0021200D" w:rsidRPr="0028300C" w:rsidRDefault="0021200D" w:rsidP="004E07D1">
      <w:pPr>
        <w:spacing w:after="0"/>
        <w:jc w:val="center"/>
        <w:rPr>
          <w:rFonts w:ascii="Times New Roman" w:hAnsi="Times New Roman" w:cs="Times New Roman"/>
          <w:sz w:val="24"/>
          <w:szCs w:val="24"/>
        </w:rPr>
      </w:pPr>
    </w:p>
    <w:p w:rsidR="00896B0A" w:rsidRPr="00345187" w:rsidRDefault="00896B0A" w:rsidP="004E07D1">
      <w:pPr>
        <w:spacing w:after="0"/>
        <w:jc w:val="center"/>
        <w:rPr>
          <w:rFonts w:ascii="Times New Roman" w:hAnsi="Times New Roman" w:cs="Times New Roman"/>
          <w:sz w:val="24"/>
          <w:szCs w:val="24"/>
        </w:rPr>
      </w:pPr>
    </w:p>
    <w:p w:rsidR="00CD3BE0" w:rsidRPr="00EC7695" w:rsidRDefault="00CD3BE0" w:rsidP="004E07D1">
      <w:pPr>
        <w:spacing w:after="0"/>
        <w:jc w:val="center"/>
        <w:rPr>
          <w:rFonts w:ascii="Times New Roman" w:hAnsi="Times New Roman" w:cs="Times New Roman"/>
          <w:sz w:val="24"/>
          <w:szCs w:val="24"/>
        </w:rPr>
      </w:pPr>
    </w:p>
    <w:p w:rsidR="00CD3BE0" w:rsidRPr="00EC7695" w:rsidRDefault="00B64075" w:rsidP="004E07D1">
      <w:pPr>
        <w:spacing w:after="0"/>
        <w:jc w:val="center"/>
        <w:rPr>
          <w:rFonts w:ascii="Times New Roman" w:hAnsi="Times New Roman" w:cs="Times New Roman"/>
          <w:sz w:val="24"/>
          <w:szCs w:val="24"/>
        </w:rPr>
      </w:pPr>
      <w:r>
        <w:rPr>
          <w:rFonts w:ascii="Times New Roman" w:hAnsi="Times New Roman" w:cs="Times New Roman"/>
          <w:sz w:val="24"/>
          <w:szCs w:val="24"/>
        </w:rPr>
        <w:t>ст.Малая Лучка</w:t>
      </w:r>
      <w:r w:rsidR="00CD3BE0" w:rsidRPr="00EC7695">
        <w:rPr>
          <w:rFonts w:ascii="Times New Roman" w:hAnsi="Times New Roman" w:cs="Times New Roman"/>
          <w:sz w:val="24"/>
          <w:szCs w:val="24"/>
        </w:rPr>
        <w:t>,</w:t>
      </w:r>
    </w:p>
    <w:p w:rsidR="00CD3BE0" w:rsidRPr="00EC7695" w:rsidRDefault="00CD3BE0" w:rsidP="004E07D1">
      <w:pPr>
        <w:spacing w:after="0"/>
        <w:jc w:val="center"/>
        <w:rPr>
          <w:rFonts w:ascii="Times New Roman" w:hAnsi="Times New Roman" w:cs="Times New Roman"/>
          <w:sz w:val="24"/>
          <w:szCs w:val="24"/>
        </w:rPr>
      </w:pPr>
      <w:r w:rsidRPr="00EC7695">
        <w:rPr>
          <w:rFonts w:ascii="Times New Roman" w:hAnsi="Times New Roman" w:cs="Times New Roman"/>
          <w:sz w:val="24"/>
          <w:szCs w:val="24"/>
        </w:rPr>
        <w:t>20</w:t>
      </w:r>
      <w:r w:rsidR="00DC0885">
        <w:rPr>
          <w:rFonts w:ascii="Times New Roman" w:hAnsi="Times New Roman" w:cs="Times New Roman"/>
          <w:sz w:val="24"/>
          <w:szCs w:val="24"/>
        </w:rPr>
        <w:t>20</w:t>
      </w:r>
      <w:r w:rsidRPr="00EC7695">
        <w:rPr>
          <w:rFonts w:ascii="Times New Roman" w:hAnsi="Times New Roman" w:cs="Times New Roman"/>
          <w:sz w:val="24"/>
          <w:szCs w:val="24"/>
        </w:rPr>
        <w:t xml:space="preserve"> год</w:t>
      </w:r>
    </w:p>
    <w:p w:rsidR="004E07D1" w:rsidRDefault="004E07D1" w:rsidP="004E07D1">
      <w:pPr>
        <w:spacing w:after="0"/>
        <w:jc w:val="center"/>
        <w:rPr>
          <w:rFonts w:ascii="Times New Roman" w:hAnsi="Times New Roman" w:cs="Times New Roman"/>
          <w:sz w:val="24"/>
          <w:szCs w:val="24"/>
        </w:rPr>
      </w:pPr>
    </w:p>
    <w:p w:rsidR="009B4CBB" w:rsidRPr="00841D9A" w:rsidRDefault="009B4CBB" w:rsidP="004E07D1">
      <w:pPr>
        <w:spacing w:after="0"/>
        <w:jc w:val="center"/>
        <w:rPr>
          <w:rFonts w:ascii="Times New Roman" w:hAnsi="Times New Roman" w:cs="Times New Roman"/>
          <w:sz w:val="24"/>
          <w:szCs w:val="24"/>
          <w:lang w:val="en-US"/>
        </w:rPr>
      </w:pPr>
    </w:p>
    <w:p w:rsidR="009B4CBB" w:rsidRDefault="009B4CBB" w:rsidP="004E07D1">
      <w:pPr>
        <w:spacing w:after="0"/>
        <w:jc w:val="center"/>
        <w:rPr>
          <w:rFonts w:ascii="Times New Roman" w:hAnsi="Times New Roman" w:cs="Times New Roman"/>
          <w:sz w:val="24"/>
          <w:szCs w:val="24"/>
        </w:rPr>
      </w:pPr>
    </w:p>
    <w:p w:rsidR="00DC0885" w:rsidRPr="00EC7695" w:rsidRDefault="00DC0885" w:rsidP="004E07D1">
      <w:pPr>
        <w:spacing w:after="0"/>
        <w:jc w:val="center"/>
        <w:rPr>
          <w:rFonts w:ascii="Times New Roman" w:hAnsi="Times New Roman" w:cs="Times New Roman"/>
          <w:sz w:val="24"/>
          <w:szCs w:val="24"/>
        </w:rPr>
      </w:pPr>
    </w:p>
    <w:p w:rsidR="004E07D1" w:rsidRPr="00EC7695" w:rsidRDefault="004E07D1" w:rsidP="004E07D1">
      <w:pPr>
        <w:spacing w:after="0" w:line="360" w:lineRule="auto"/>
        <w:jc w:val="center"/>
        <w:rPr>
          <w:rFonts w:ascii="Times New Roman" w:eastAsia="Calibri" w:hAnsi="Times New Roman" w:cs="Times New Roman"/>
          <w:b/>
          <w:sz w:val="24"/>
          <w:szCs w:val="24"/>
          <w:lang w:eastAsia="en-US"/>
        </w:rPr>
      </w:pPr>
      <w:r w:rsidRPr="00EC7695">
        <w:rPr>
          <w:rFonts w:ascii="Times New Roman" w:eastAsia="Calibri" w:hAnsi="Times New Roman" w:cs="Times New Roman"/>
          <w:b/>
          <w:sz w:val="24"/>
          <w:szCs w:val="24"/>
          <w:lang w:eastAsia="en-US"/>
        </w:rPr>
        <w:t>СОДЕРЖАНИЕ</w:t>
      </w:r>
    </w:p>
    <w:p w:rsidR="004E07D1" w:rsidRPr="00EC7695" w:rsidRDefault="004E07D1" w:rsidP="00F6207C">
      <w:pPr>
        <w:spacing w:after="0" w:line="360" w:lineRule="auto"/>
        <w:jc w:val="center"/>
        <w:rPr>
          <w:rFonts w:ascii="Times New Roman" w:hAnsi="Times New Roman" w:cs="Times New Roman"/>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90"/>
        <w:gridCol w:w="524"/>
      </w:tblGrid>
      <w:tr w:rsidR="00E64206" w:rsidTr="005C6524">
        <w:tc>
          <w:tcPr>
            <w:tcW w:w="9190" w:type="dxa"/>
          </w:tcPr>
          <w:p w:rsidR="00E64206" w:rsidRPr="00E64206" w:rsidRDefault="00E64206">
            <w:pPr>
              <w:spacing w:after="0" w:line="360" w:lineRule="auto"/>
              <w:rPr>
                <w:rFonts w:ascii="Times New Roman" w:hAnsi="Times New Roman" w:cs="Times New Roman"/>
                <w:sz w:val="28"/>
                <w:szCs w:val="28"/>
              </w:rPr>
            </w:pPr>
            <w:r w:rsidRPr="00E64206">
              <w:rPr>
                <w:rFonts w:ascii="Times New Roman" w:hAnsi="Times New Roman" w:cs="Times New Roman"/>
                <w:sz w:val="28"/>
                <w:szCs w:val="28"/>
              </w:rPr>
              <w:t>Введение</w:t>
            </w:r>
            <w:r>
              <w:rPr>
                <w:rFonts w:ascii="Times New Roman" w:hAnsi="Times New Roman" w:cs="Times New Roman"/>
                <w:sz w:val="28"/>
                <w:szCs w:val="28"/>
              </w:rPr>
              <w:t>………………………………………………………………………...</w:t>
            </w:r>
          </w:p>
        </w:tc>
        <w:tc>
          <w:tcPr>
            <w:tcW w:w="524" w:type="dxa"/>
            <w:vAlign w:val="center"/>
          </w:tcPr>
          <w:p w:rsidR="00E64206" w:rsidRPr="005C6524" w:rsidRDefault="005C6524" w:rsidP="005C6524">
            <w:pPr>
              <w:spacing w:after="0" w:line="360" w:lineRule="auto"/>
              <w:jc w:val="center"/>
              <w:rPr>
                <w:rFonts w:ascii="Times New Roman" w:hAnsi="Times New Roman" w:cs="Times New Roman"/>
                <w:sz w:val="24"/>
                <w:szCs w:val="24"/>
              </w:rPr>
            </w:pPr>
            <w:r w:rsidRPr="005C6524">
              <w:rPr>
                <w:rFonts w:ascii="Times New Roman" w:hAnsi="Times New Roman" w:cs="Times New Roman"/>
                <w:sz w:val="24"/>
                <w:szCs w:val="24"/>
              </w:rPr>
              <w:t>3</w:t>
            </w:r>
          </w:p>
        </w:tc>
      </w:tr>
      <w:tr w:rsidR="00E64206" w:rsidTr="005C6524">
        <w:tc>
          <w:tcPr>
            <w:tcW w:w="9190" w:type="dxa"/>
          </w:tcPr>
          <w:p w:rsidR="00E64206" w:rsidRDefault="00E64206" w:rsidP="00E64206">
            <w:pPr>
              <w:pStyle w:val="ae"/>
              <w:spacing w:after="0" w:line="360" w:lineRule="auto"/>
              <w:ind w:left="0"/>
              <w:rPr>
                <w:rFonts w:ascii="Times New Roman" w:eastAsia="Times New Roman" w:hAnsi="Times New Roman" w:cs="Times New Roman"/>
                <w:bCs/>
                <w:noProof/>
                <w:sz w:val="28"/>
                <w:szCs w:val="28"/>
              </w:rPr>
            </w:pPr>
            <w:r>
              <w:rPr>
                <w:rFonts w:ascii="Times New Roman" w:eastAsia="Times New Roman" w:hAnsi="Times New Roman" w:cs="Times New Roman"/>
                <w:bCs/>
                <w:noProof/>
                <w:sz w:val="28"/>
                <w:szCs w:val="28"/>
              </w:rPr>
              <w:t>1.</w:t>
            </w:r>
            <w:r w:rsidRPr="00E64206">
              <w:rPr>
                <w:rFonts w:ascii="Times New Roman" w:eastAsia="Times New Roman" w:hAnsi="Times New Roman" w:cs="Times New Roman"/>
                <w:bCs/>
                <w:noProof/>
                <w:sz w:val="28"/>
                <w:szCs w:val="28"/>
              </w:rPr>
              <w:t>Общая характеристика объекта независимой оценки качества условий оказания услуг организациями культуры</w:t>
            </w:r>
            <w:r w:rsidR="004720F5">
              <w:rPr>
                <w:rFonts w:ascii="Times New Roman" w:eastAsia="Times New Roman" w:hAnsi="Times New Roman" w:cs="Times New Roman"/>
                <w:bCs/>
                <w:noProof/>
                <w:sz w:val="28"/>
                <w:szCs w:val="28"/>
              </w:rPr>
              <w:t>……………………………………..</w:t>
            </w:r>
          </w:p>
        </w:tc>
        <w:tc>
          <w:tcPr>
            <w:tcW w:w="524" w:type="dxa"/>
            <w:vAlign w:val="center"/>
          </w:tcPr>
          <w:p w:rsidR="00E64206" w:rsidRPr="005C6524" w:rsidRDefault="005C6524" w:rsidP="005C6524">
            <w:pPr>
              <w:spacing w:after="0" w:line="360" w:lineRule="auto"/>
              <w:jc w:val="center"/>
              <w:rPr>
                <w:rFonts w:ascii="Times New Roman" w:hAnsi="Times New Roman" w:cs="Times New Roman"/>
                <w:sz w:val="24"/>
                <w:szCs w:val="24"/>
              </w:rPr>
            </w:pPr>
            <w:r w:rsidRPr="005C6524">
              <w:rPr>
                <w:rFonts w:ascii="Times New Roman" w:hAnsi="Times New Roman" w:cs="Times New Roman"/>
                <w:sz w:val="24"/>
                <w:szCs w:val="24"/>
              </w:rPr>
              <w:t>12</w:t>
            </w:r>
          </w:p>
        </w:tc>
      </w:tr>
      <w:tr w:rsidR="00E64206" w:rsidTr="005C6524">
        <w:tc>
          <w:tcPr>
            <w:tcW w:w="9190" w:type="dxa"/>
          </w:tcPr>
          <w:p w:rsidR="00E64206" w:rsidRPr="00E64206" w:rsidRDefault="00E64206" w:rsidP="00E64206">
            <w:pPr>
              <w:pStyle w:val="ae"/>
              <w:spacing w:after="0" w:line="360" w:lineRule="auto"/>
              <w:ind w:left="0"/>
              <w:rPr>
                <w:rFonts w:ascii="Times New Roman" w:hAnsi="Times New Roman" w:cs="Times New Roman"/>
                <w:sz w:val="24"/>
                <w:szCs w:val="24"/>
              </w:rPr>
            </w:pPr>
            <w:r>
              <w:rPr>
                <w:rFonts w:ascii="Times New Roman" w:eastAsia="Times New Roman" w:hAnsi="Times New Roman" w:cs="Times New Roman"/>
                <w:bCs/>
                <w:noProof/>
                <w:sz w:val="28"/>
                <w:szCs w:val="28"/>
              </w:rPr>
              <w:t>2.</w:t>
            </w:r>
            <w:r w:rsidRPr="0043231C">
              <w:rPr>
                <w:rFonts w:ascii="Times New Roman" w:eastAsia="Times New Roman" w:hAnsi="Times New Roman" w:cs="Times New Roman"/>
                <w:bCs/>
                <w:noProof/>
                <w:sz w:val="28"/>
                <w:szCs w:val="28"/>
              </w:rPr>
              <w:t>Описание выборки социологического опроса получателей услуг, предоставляемых организацией культуры</w:t>
            </w:r>
            <w:r>
              <w:rPr>
                <w:rFonts w:ascii="Times New Roman" w:eastAsia="Times New Roman" w:hAnsi="Times New Roman" w:cs="Times New Roman"/>
                <w:bCs/>
                <w:noProof/>
                <w:sz w:val="28"/>
                <w:szCs w:val="28"/>
              </w:rPr>
              <w:t>…………………………………...</w:t>
            </w:r>
          </w:p>
        </w:tc>
        <w:tc>
          <w:tcPr>
            <w:tcW w:w="524" w:type="dxa"/>
            <w:vAlign w:val="center"/>
          </w:tcPr>
          <w:p w:rsidR="00E64206" w:rsidRPr="005C6524" w:rsidRDefault="005C6524" w:rsidP="005C6524">
            <w:pPr>
              <w:spacing w:after="0" w:line="360" w:lineRule="auto"/>
              <w:jc w:val="center"/>
              <w:rPr>
                <w:rFonts w:ascii="Times New Roman" w:hAnsi="Times New Roman" w:cs="Times New Roman"/>
                <w:sz w:val="24"/>
                <w:szCs w:val="24"/>
              </w:rPr>
            </w:pPr>
            <w:r w:rsidRPr="005C6524">
              <w:rPr>
                <w:rFonts w:ascii="Times New Roman" w:hAnsi="Times New Roman" w:cs="Times New Roman"/>
                <w:sz w:val="24"/>
                <w:szCs w:val="24"/>
              </w:rPr>
              <w:t>12</w:t>
            </w:r>
          </w:p>
        </w:tc>
      </w:tr>
      <w:tr w:rsidR="00E64206" w:rsidTr="005C6524">
        <w:tc>
          <w:tcPr>
            <w:tcW w:w="9190" w:type="dxa"/>
          </w:tcPr>
          <w:p w:rsidR="00E64206" w:rsidRDefault="00E64206">
            <w:pPr>
              <w:spacing w:after="0" w:line="360" w:lineRule="auto"/>
              <w:rPr>
                <w:rFonts w:ascii="Times New Roman" w:hAnsi="Times New Roman" w:cs="Times New Roman"/>
                <w:sz w:val="24"/>
                <w:szCs w:val="24"/>
              </w:rPr>
            </w:pPr>
            <w:r w:rsidRPr="0043231C">
              <w:rPr>
                <w:rFonts w:ascii="Times New Roman" w:eastAsia="Times New Roman" w:hAnsi="Times New Roman" w:cs="Times New Roman"/>
                <w:bCs/>
                <w:noProof/>
                <w:sz w:val="28"/>
                <w:szCs w:val="28"/>
              </w:rPr>
              <w:t>3. Показатели открытости и доступности информации об организации культуры</w:t>
            </w:r>
            <w:r>
              <w:rPr>
                <w:rFonts w:ascii="Times New Roman" w:eastAsia="Times New Roman" w:hAnsi="Times New Roman" w:cs="Times New Roman"/>
                <w:bCs/>
                <w:noProof/>
                <w:sz w:val="28"/>
                <w:szCs w:val="28"/>
              </w:rPr>
              <w:t>………………………………………………………………………..</w:t>
            </w:r>
          </w:p>
        </w:tc>
        <w:tc>
          <w:tcPr>
            <w:tcW w:w="524" w:type="dxa"/>
            <w:vAlign w:val="center"/>
          </w:tcPr>
          <w:p w:rsidR="00E64206" w:rsidRPr="005C6524" w:rsidRDefault="005C6524" w:rsidP="005C6524">
            <w:pPr>
              <w:spacing w:after="0" w:line="360" w:lineRule="auto"/>
              <w:jc w:val="center"/>
              <w:rPr>
                <w:rFonts w:ascii="Times New Roman" w:hAnsi="Times New Roman" w:cs="Times New Roman"/>
                <w:sz w:val="24"/>
                <w:szCs w:val="24"/>
              </w:rPr>
            </w:pPr>
            <w:r w:rsidRPr="005C6524">
              <w:rPr>
                <w:rFonts w:ascii="Times New Roman" w:hAnsi="Times New Roman" w:cs="Times New Roman"/>
                <w:sz w:val="24"/>
                <w:szCs w:val="24"/>
              </w:rPr>
              <w:t>14</w:t>
            </w:r>
          </w:p>
        </w:tc>
      </w:tr>
      <w:tr w:rsidR="00E64206" w:rsidTr="005C6524">
        <w:tc>
          <w:tcPr>
            <w:tcW w:w="9190" w:type="dxa"/>
          </w:tcPr>
          <w:p w:rsidR="00E64206" w:rsidRDefault="00E64206">
            <w:pPr>
              <w:spacing w:after="0" w:line="360" w:lineRule="auto"/>
              <w:rPr>
                <w:rFonts w:ascii="Times New Roman" w:hAnsi="Times New Roman" w:cs="Times New Roman"/>
                <w:sz w:val="24"/>
                <w:szCs w:val="24"/>
              </w:rPr>
            </w:pPr>
            <w:r w:rsidRPr="0043231C">
              <w:rPr>
                <w:rFonts w:ascii="Times New Roman" w:eastAsia="Times New Roman" w:hAnsi="Times New Roman" w:cs="Times New Roman"/>
                <w:bCs/>
                <w:noProof/>
                <w:sz w:val="28"/>
                <w:szCs w:val="28"/>
              </w:rPr>
              <w:t>4. Показатели комфортности условий предоставления услуг</w:t>
            </w:r>
            <w:r>
              <w:rPr>
                <w:rFonts w:ascii="Times New Roman" w:eastAsia="Times New Roman" w:hAnsi="Times New Roman" w:cs="Times New Roman"/>
                <w:bCs/>
                <w:noProof/>
                <w:sz w:val="28"/>
                <w:szCs w:val="28"/>
              </w:rPr>
              <w:t>………………</w:t>
            </w:r>
          </w:p>
        </w:tc>
        <w:tc>
          <w:tcPr>
            <w:tcW w:w="524" w:type="dxa"/>
            <w:vAlign w:val="center"/>
          </w:tcPr>
          <w:p w:rsidR="00E64206" w:rsidRPr="005C6524" w:rsidRDefault="005C6524" w:rsidP="005C6524">
            <w:pPr>
              <w:spacing w:after="0" w:line="360" w:lineRule="auto"/>
              <w:jc w:val="center"/>
              <w:rPr>
                <w:rFonts w:ascii="Times New Roman" w:hAnsi="Times New Roman" w:cs="Times New Roman"/>
                <w:sz w:val="24"/>
                <w:szCs w:val="24"/>
              </w:rPr>
            </w:pPr>
            <w:r w:rsidRPr="005C6524">
              <w:rPr>
                <w:rFonts w:ascii="Times New Roman" w:hAnsi="Times New Roman" w:cs="Times New Roman"/>
                <w:sz w:val="24"/>
                <w:szCs w:val="24"/>
              </w:rPr>
              <w:t>23</w:t>
            </w:r>
          </w:p>
        </w:tc>
      </w:tr>
      <w:tr w:rsidR="00E64206" w:rsidTr="005C6524">
        <w:tc>
          <w:tcPr>
            <w:tcW w:w="9190" w:type="dxa"/>
          </w:tcPr>
          <w:p w:rsidR="00E64206" w:rsidRDefault="00E6420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5. </w:t>
            </w:r>
            <w:r w:rsidRPr="0043231C">
              <w:rPr>
                <w:rFonts w:ascii="Times New Roman" w:eastAsia="Times New Roman" w:hAnsi="Times New Roman" w:cs="Times New Roman"/>
                <w:bCs/>
                <w:noProof/>
                <w:sz w:val="28"/>
                <w:szCs w:val="28"/>
              </w:rPr>
              <w:t>Показатели доступности услуг для инвалидов</w:t>
            </w:r>
            <w:r>
              <w:rPr>
                <w:rFonts w:ascii="Times New Roman" w:eastAsia="Times New Roman" w:hAnsi="Times New Roman" w:cs="Times New Roman"/>
                <w:bCs/>
                <w:noProof/>
                <w:sz w:val="28"/>
                <w:szCs w:val="28"/>
              </w:rPr>
              <w:t>…………………………….</w:t>
            </w:r>
          </w:p>
        </w:tc>
        <w:tc>
          <w:tcPr>
            <w:tcW w:w="524" w:type="dxa"/>
            <w:vAlign w:val="center"/>
          </w:tcPr>
          <w:p w:rsidR="00E64206" w:rsidRPr="005C6524" w:rsidRDefault="005C6524" w:rsidP="005C6524">
            <w:pPr>
              <w:spacing w:after="0" w:line="360" w:lineRule="auto"/>
              <w:jc w:val="center"/>
              <w:rPr>
                <w:rFonts w:ascii="Times New Roman" w:hAnsi="Times New Roman" w:cs="Times New Roman"/>
                <w:sz w:val="24"/>
                <w:szCs w:val="24"/>
              </w:rPr>
            </w:pPr>
            <w:r w:rsidRPr="005C6524">
              <w:rPr>
                <w:rFonts w:ascii="Times New Roman" w:hAnsi="Times New Roman" w:cs="Times New Roman"/>
                <w:sz w:val="24"/>
                <w:szCs w:val="24"/>
              </w:rPr>
              <w:t>30</w:t>
            </w:r>
          </w:p>
        </w:tc>
      </w:tr>
      <w:tr w:rsidR="00E64206" w:rsidTr="005C6524">
        <w:tc>
          <w:tcPr>
            <w:tcW w:w="9190" w:type="dxa"/>
          </w:tcPr>
          <w:p w:rsidR="00E64206" w:rsidRDefault="00E64206">
            <w:pPr>
              <w:spacing w:after="0" w:line="360" w:lineRule="auto"/>
              <w:rPr>
                <w:rFonts w:ascii="Times New Roman" w:hAnsi="Times New Roman" w:cs="Times New Roman"/>
                <w:sz w:val="24"/>
                <w:szCs w:val="24"/>
              </w:rPr>
            </w:pPr>
            <w:r>
              <w:rPr>
                <w:rFonts w:ascii="Times New Roman" w:hAnsi="Times New Roman" w:cs="Times New Roman"/>
                <w:sz w:val="24"/>
                <w:szCs w:val="24"/>
              </w:rPr>
              <w:t>6.</w:t>
            </w:r>
            <w:r w:rsidRPr="0043231C">
              <w:rPr>
                <w:rFonts w:ascii="Times New Roman" w:eastAsia="Times New Roman" w:hAnsi="Times New Roman" w:cs="Times New Roman"/>
                <w:bCs/>
                <w:noProof/>
                <w:sz w:val="28"/>
                <w:szCs w:val="28"/>
              </w:rPr>
              <w:t xml:space="preserve"> Показатели доброжелательности и вежливости работников организации культуры</w:t>
            </w:r>
            <w:r>
              <w:rPr>
                <w:rFonts w:ascii="Times New Roman" w:eastAsia="Times New Roman" w:hAnsi="Times New Roman" w:cs="Times New Roman"/>
                <w:bCs/>
                <w:noProof/>
                <w:sz w:val="28"/>
                <w:szCs w:val="28"/>
              </w:rPr>
              <w:t>………………………………………………………………………..</w:t>
            </w:r>
          </w:p>
        </w:tc>
        <w:tc>
          <w:tcPr>
            <w:tcW w:w="524" w:type="dxa"/>
            <w:vAlign w:val="center"/>
          </w:tcPr>
          <w:p w:rsidR="00E64206" w:rsidRPr="005C6524" w:rsidRDefault="005C6524" w:rsidP="005C6524">
            <w:pPr>
              <w:spacing w:after="0" w:line="360" w:lineRule="auto"/>
              <w:jc w:val="center"/>
              <w:rPr>
                <w:rFonts w:ascii="Times New Roman" w:hAnsi="Times New Roman" w:cs="Times New Roman"/>
                <w:sz w:val="24"/>
                <w:szCs w:val="24"/>
              </w:rPr>
            </w:pPr>
            <w:r w:rsidRPr="005C6524">
              <w:rPr>
                <w:rFonts w:ascii="Times New Roman" w:hAnsi="Times New Roman" w:cs="Times New Roman"/>
                <w:sz w:val="24"/>
                <w:szCs w:val="24"/>
              </w:rPr>
              <w:t>40</w:t>
            </w:r>
          </w:p>
        </w:tc>
      </w:tr>
      <w:tr w:rsidR="00E64206" w:rsidTr="005C6524">
        <w:tc>
          <w:tcPr>
            <w:tcW w:w="9190" w:type="dxa"/>
          </w:tcPr>
          <w:p w:rsidR="00E64206" w:rsidRDefault="00E64206">
            <w:pPr>
              <w:spacing w:after="0" w:line="360" w:lineRule="auto"/>
              <w:rPr>
                <w:rFonts w:ascii="Times New Roman" w:hAnsi="Times New Roman" w:cs="Times New Roman"/>
                <w:sz w:val="24"/>
                <w:szCs w:val="24"/>
              </w:rPr>
            </w:pPr>
            <w:r w:rsidRPr="0043231C">
              <w:rPr>
                <w:rFonts w:ascii="Times New Roman" w:eastAsia="Times New Roman" w:hAnsi="Times New Roman" w:cs="Times New Roman"/>
                <w:bCs/>
                <w:noProof/>
                <w:sz w:val="28"/>
                <w:szCs w:val="28"/>
              </w:rPr>
              <w:t>7. Показатели удовлетворенности условиями оказания услуг, предоставляемых организацией культуры</w:t>
            </w:r>
            <w:r>
              <w:rPr>
                <w:rFonts w:ascii="Times New Roman" w:eastAsia="Times New Roman" w:hAnsi="Times New Roman" w:cs="Times New Roman"/>
                <w:bCs/>
                <w:noProof/>
                <w:sz w:val="28"/>
                <w:szCs w:val="28"/>
              </w:rPr>
              <w:t>…………………………………...</w:t>
            </w:r>
          </w:p>
        </w:tc>
        <w:tc>
          <w:tcPr>
            <w:tcW w:w="524" w:type="dxa"/>
            <w:vAlign w:val="center"/>
          </w:tcPr>
          <w:p w:rsidR="00E64206" w:rsidRPr="005C6524" w:rsidRDefault="005C6524" w:rsidP="005C6524">
            <w:pPr>
              <w:spacing w:after="0" w:line="360" w:lineRule="auto"/>
              <w:jc w:val="center"/>
              <w:rPr>
                <w:rFonts w:ascii="Times New Roman" w:hAnsi="Times New Roman" w:cs="Times New Roman"/>
                <w:sz w:val="24"/>
                <w:szCs w:val="24"/>
              </w:rPr>
            </w:pPr>
            <w:r w:rsidRPr="005C6524">
              <w:rPr>
                <w:rFonts w:ascii="Times New Roman" w:hAnsi="Times New Roman" w:cs="Times New Roman"/>
                <w:sz w:val="24"/>
                <w:szCs w:val="24"/>
              </w:rPr>
              <w:t>44</w:t>
            </w:r>
          </w:p>
        </w:tc>
      </w:tr>
      <w:tr w:rsidR="00E64206" w:rsidTr="005C6524">
        <w:tc>
          <w:tcPr>
            <w:tcW w:w="9190" w:type="dxa"/>
          </w:tcPr>
          <w:p w:rsidR="00E64206" w:rsidRDefault="00E64206">
            <w:pPr>
              <w:spacing w:after="0" w:line="360" w:lineRule="auto"/>
              <w:rPr>
                <w:rFonts w:ascii="Times New Roman" w:hAnsi="Times New Roman" w:cs="Times New Roman"/>
                <w:sz w:val="24"/>
                <w:szCs w:val="24"/>
              </w:rPr>
            </w:pPr>
            <w:r w:rsidRPr="0043231C">
              <w:rPr>
                <w:rFonts w:ascii="Times New Roman" w:eastAsia="Times New Roman" w:hAnsi="Times New Roman" w:cs="Times New Roman"/>
                <w:bCs/>
                <w:noProof/>
                <w:sz w:val="28"/>
                <w:szCs w:val="28"/>
              </w:rPr>
              <w:t>8. Заключение</w:t>
            </w:r>
            <w:r>
              <w:rPr>
                <w:rFonts w:ascii="Times New Roman" w:eastAsia="Times New Roman" w:hAnsi="Times New Roman" w:cs="Times New Roman"/>
                <w:bCs/>
                <w:noProof/>
                <w:sz w:val="28"/>
                <w:szCs w:val="28"/>
              </w:rPr>
              <w:t>…………………………………………………………………..</w:t>
            </w:r>
          </w:p>
        </w:tc>
        <w:tc>
          <w:tcPr>
            <w:tcW w:w="524" w:type="dxa"/>
            <w:vAlign w:val="center"/>
          </w:tcPr>
          <w:p w:rsidR="00E64206" w:rsidRPr="005C6524" w:rsidRDefault="005C6524" w:rsidP="005C6524">
            <w:pPr>
              <w:spacing w:after="0" w:line="360" w:lineRule="auto"/>
              <w:jc w:val="center"/>
              <w:rPr>
                <w:rFonts w:ascii="Times New Roman" w:hAnsi="Times New Roman" w:cs="Times New Roman"/>
                <w:sz w:val="24"/>
                <w:szCs w:val="24"/>
              </w:rPr>
            </w:pPr>
            <w:r w:rsidRPr="005C6524">
              <w:rPr>
                <w:rFonts w:ascii="Times New Roman" w:hAnsi="Times New Roman" w:cs="Times New Roman"/>
                <w:sz w:val="24"/>
                <w:szCs w:val="24"/>
              </w:rPr>
              <w:t>49</w:t>
            </w:r>
          </w:p>
        </w:tc>
      </w:tr>
      <w:tr w:rsidR="00E64206" w:rsidTr="005C6524">
        <w:tc>
          <w:tcPr>
            <w:tcW w:w="9190" w:type="dxa"/>
          </w:tcPr>
          <w:p w:rsidR="00E64206" w:rsidRDefault="00E64206">
            <w:pPr>
              <w:spacing w:after="0" w:line="360" w:lineRule="auto"/>
              <w:rPr>
                <w:rFonts w:ascii="Times New Roman" w:hAnsi="Times New Roman" w:cs="Times New Roman"/>
                <w:sz w:val="24"/>
                <w:szCs w:val="24"/>
              </w:rPr>
            </w:pPr>
            <w:r w:rsidRPr="0043231C">
              <w:rPr>
                <w:rFonts w:ascii="Times New Roman" w:eastAsia="Times New Roman" w:hAnsi="Times New Roman" w:cs="Times New Roman"/>
                <w:bCs/>
                <w:noProof/>
                <w:sz w:val="28"/>
                <w:szCs w:val="28"/>
              </w:rPr>
              <w:t xml:space="preserve">9. </w:t>
            </w:r>
            <w:r>
              <w:rPr>
                <w:rFonts w:ascii="Times New Roman" w:eastAsia="Times New Roman" w:hAnsi="Times New Roman" w:cs="Times New Roman"/>
                <w:bCs/>
                <w:noProof/>
                <w:sz w:val="28"/>
                <w:szCs w:val="28"/>
              </w:rPr>
              <w:t>П</w:t>
            </w:r>
            <w:r w:rsidRPr="0043231C">
              <w:rPr>
                <w:rFonts w:ascii="Times New Roman" w:eastAsia="Times New Roman" w:hAnsi="Times New Roman" w:cs="Times New Roman"/>
                <w:bCs/>
                <w:noProof/>
                <w:sz w:val="28"/>
                <w:szCs w:val="28"/>
              </w:rPr>
              <w:t>редложения по совершенствованию д</w:t>
            </w:r>
            <w:r>
              <w:rPr>
                <w:rFonts w:ascii="Times New Roman" w:eastAsia="Times New Roman" w:hAnsi="Times New Roman" w:cs="Times New Roman"/>
                <w:bCs/>
                <w:noProof/>
                <w:sz w:val="28"/>
                <w:szCs w:val="28"/>
              </w:rPr>
              <w:t>еятельности организации культуры…………………………………………………………………………</w:t>
            </w:r>
          </w:p>
        </w:tc>
        <w:tc>
          <w:tcPr>
            <w:tcW w:w="524" w:type="dxa"/>
            <w:vAlign w:val="center"/>
          </w:tcPr>
          <w:p w:rsidR="00E64206" w:rsidRPr="00376AC3" w:rsidRDefault="005C6524" w:rsidP="00376AC3">
            <w:pPr>
              <w:spacing w:after="0" w:line="360" w:lineRule="auto"/>
              <w:jc w:val="center"/>
              <w:rPr>
                <w:rFonts w:ascii="Times New Roman" w:hAnsi="Times New Roman" w:cs="Times New Roman"/>
                <w:sz w:val="24"/>
                <w:szCs w:val="24"/>
                <w:lang w:val="en-US"/>
              </w:rPr>
            </w:pPr>
            <w:r w:rsidRPr="005C6524">
              <w:rPr>
                <w:rFonts w:ascii="Times New Roman" w:hAnsi="Times New Roman" w:cs="Times New Roman"/>
                <w:sz w:val="24"/>
                <w:szCs w:val="24"/>
              </w:rPr>
              <w:t>5</w:t>
            </w:r>
            <w:r w:rsidR="00376AC3">
              <w:rPr>
                <w:rFonts w:ascii="Times New Roman" w:hAnsi="Times New Roman" w:cs="Times New Roman"/>
                <w:sz w:val="24"/>
                <w:szCs w:val="24"/>
                <w:lang w:val="en-US"/>
              </w:rPr>
              <w:t>3</w:t>
            </w:r>
          </w:p>
        </w:tc>
      </w:tr>
      <w:tr w:rsidR="00E64206" w:rsidTr="005C6524">
        <w:tc>
          <w:tcPr>
            <w:tcW w:w="9190" w:type="dxa"/>
          </w:tcPr>
          <w:p w:rsidR="00E64206" w:rsidRPr="0043231C" w:rsidRDefault="00E64206">
            <w:pPr>
              <w:spacing w:after="0" w:line="360" w:lineRule="auto"/>
              <w:rPr>
                <w:rFonts w:ascii="Times New Roman" w:eastAsia="Times New Roman" w:hAnsi="Times New Roman" w:cs="Times New Roman"/>
                <w:bCs/>
                <w:noProof/>
                <w:sz w:val="28"/>
                <w:szCs w:val="28"/>
              </w:rPr>
            </w:pPr>
            <w:r>
              <w:rPr>
                <w:rFonts w:ascii="Times New Roman" w:eastAsia="Times New Roman" w:hAnsi="Times New Roman" w:cs="Times New Roman"/>
                <w:bCs/>
                <w:noProof/>
                <w:sz w:val="28"/>
                <w:szCs w:val="28"/>
              </w:rPr>
              <w:t>Приложения…………………………………………………………………….</w:t>
            </w:r>
          </w:p>
        </w:tc>
        <w:tc>
          <w:tcPr>
            <w:tcW w:w="524" w:type="dxa"/>
            <w:vAlign w:val="center"/>
          </w:tcPr>
          <w:p w:rsidR="00E64206" w:rsidRPr="00376AC3" w:rsidRDefault="005C6524" w:rsidP="00376AC3">
            <w:pPr>
              <w:spacing w:after="0" w:line="360" w:lineRule="auto"/>
              <w:jc w:val="center"/>
              <w:rPr>
                <w:rFonts w:ascii="Times New Roman" w:hAnsi="Times New Roman" w:cs="Times New Roman"/>
                <w:sz w:val="24"/>
                <w:szCs w:val="24"/>
                <w:lang w:val="en-US"/>
              </w:rPr>
            </w:pPr>
            <w:r w:rsidRPr="005C6524">
              <w:rPr>
                <w:rFonts w:ascii="Times New Roman" w:hAnsi="Times New Roman" w:cs="Times New Roman"/>
                <w:sz w:val="24"/>
                <w:szCs w:val="24"/>
              </w:rPr>
              <w:t>5</w:t>
            </w:r>
            <w:r w:rsidR="00376AC3">
              <w:rPr>
                <w:rFonts w:ascii="Times New Roman" w:hAnsi="Times New Roman" w:cs="Times New Roman"/>
                <w:sz w:val="24"/>
                <w:szCs w:val="24"/>
                <w:lang w:val="en-US"/>
              </w:rPr>
              <w:t>4</w:t>
            </w:r>
          </w:p>
        </w:tc>
      </w:tr>
    </w:tbl>
    <w:p w:rsidR="00506F8F" w:rsidRPr="00EC7695" w:rsidRDefault="00506F8F">
      <w:pPr>
        <w:spacing w:after="0" w:line="360" w:lineRule="auto"/>
        <w:ind w:firstLine="709"/>
        <w:rPr>
          <w:rFonts w:ascii="Times New Roman" w:hAnsi="Times New Roman" w:cs="Times New Roman"/>
          <w:sz w:val="24"/>
          <w:szCs w:val="24"/>
        </w:rPr>
      </w:pPr>
      <w:r w:rsidRPr="00EC7695">
        <w:rPr>
          <w:rFonts w:ascii="Times New Roman" w:hAnsi="Times New Roman" w:cs="Times New Roman"/>
          <w:sz w:val="24"/>
          <w:szCs w:val="24"/>
        </w:rPr>
        <w:br w:type="page"/>
      </w:r>
    </w:p>
    <w:p w:rsidR="00506F8F" w:rsidRPr="00EC7695" w:rsidRDefault="00506F8F" w:rsidP="00506F8F">
      <w:pPr>
        <w:keepNext/>
        <w:keepLines/>
        <w:spacing w:after="0" w:line="240" w:lineRule="auto"/>
        <w:jc w:val="center"/>
        <w:outlineLvl w:val="0"/>
        <w:rPr>
          <w:rFonts w:ascii="Times New Roman" w:eastAsia="Times New Roman" w:hAnsi="Times New Roman" w:cs="Times New Roman"/>
          <w:b/>
          <w:bCs/>
          <w:sz w:val="24"/>
          <w:szCs w:val="24"/>
        </w:rPr>
      </w:pPr>
      <w:bookmarkStart w:id="1" w:name="_Toc455479794"/>
      <w:bookmarkStart w:id="2" w:name="_Toc468106510"/>
      <w:bookmarkStart w:id="3" w:name="_Toc532637406"/>
      <w:r w:rsidRPr="00EC7695">
        <w:rPr>
          <w:rFonts w:ascii="Times New Roman" w:eastAsia="Times New Roman" w:hAnsi="Times New Roman" w:cs="Times New Roman"/>
          <w:b/>
          <w:bCs/>
          <w:sz w:val="24"/>
          <w:szCs w:val="24"/>
        </w:rPr>
        <w:lastRenderedPageBreak/>
        <w:t>ВВЕДЕНИЕ</w:t>
      </w:r>
      <w:bookmarkEnd w:id="1"/>
      <w:bookmarkEnd w:id="2"/>
      <w:bookmarkEnd w:id="3"/>
    </w:p>
    <w:p w:rsidR="00515A28" w:rsidRPr="00EC7695" w:rsidRDefault="00515A28" w:rsidP="00FF4A12">
      <w:pPr>
        <w:spacing w:after="0" w:line="360" w:lineRule="auto"/>
        <w:ind w:firstLine="709"/>
        <w:jc w:val="both"/>
        <w:rPr>
          <w:rFonts w:ascii="Times New Roman" w:eastAsia="Calibri" w:hAnsi="Times New Roman" w:cs="Times New Roman"/>
          <w:sz w:val="24"/>
          <w:szCs w:val="24"/>
        </w:rPr>
      </w:pPr>
    </w:p>
    <w:p w:rsidR="002020B9" w:rsidRPr="00EC7695" w:rsidRDefault="002020B9" w:rsidP="00CD3BE0">
      <w:pPr>
        <w:spacing w:after="0" w:line="360" w:lineRule="auto"/>
        <w:ind w:firstLine="284"/>
        <w:jc w:val="both"/>
        <w:rPr>
          <w:rFonts w:ascii="Times New Roman" w:eastAsia="Calibri" w:hAnsi="Times New Roman" w:cs="Times New Roman"/>
          <w:b/>
          <w:sz w:val="24"/>
          <w:szCs w:val="24"/>
        </w:rPr>
      </w:pPr>
      <w:r w:rsidRPr="00EC7695">
        <w:rPr>
          <w:rFonts w:ascii="Times New Roman" w:eastAsia="Calibri" w:hAnsi="Times New Roman" w:cs="Times New Roman"/>
          <w:b/>
          <w:sz w:val="24"/>
          <w:szCs w:val="24"/>
        </w:rPr>
        <w:t xml:space="preserve">1) Цель и содержание </w:t>
      </w:r>
      <w:r w:rsidR="00515A28" w:rsidRPr="00EC7695">
        <w:rPr>
          <w:rFonts w:ascii="Times New Roman" w:eastAsia="Calibri" w:hAnsi="Times New Roman" w:cs="Times New Roman"/>
          <w:b/>
          <w:sz w:val="24"/>
          <w:szCs w:val="24"/>
        </w:rPr>
        <w:t xml:space="preserve">независимой оценки качества </w:t>
      </w:r>
      <w:r w:rsidR="00655ABE" w:rsidRPr="00EC7695">
        <w:rPr>
          <w:rFonts w:ascii="Times New Roman" w:eastAsia="Calibri" w:hAnsi="Times New Roman" w:cs="Times New Roman"/>
          <w:b/>
          <w:sz w:val="24"/>
          <w:szCs w:val="24"/>
        </w:rPr>
        <w:t xml:space="preserve">условий </w:t>
      </w:r>
      <w:r w:rsidR="00515A28" w:rsidRPr="00EC7695">
        <w:rPr>
          <w:rFonts w:ascii="Times New Roman" w:eastAsia="Calibri" w:hAnsi="Times New Roman" w:cs="Times New Roman"/>
          <w:b/>
          <w:sz w:val="24"/>
          <w:szCs w:val="24"/>
        </w:rPr>
        <w:t>оказания услуг организациями культуры</w:t>
      </w:r>
    </w:p>
    <w:p w:rsidR="002020B9" w:rsidRPr="00EC7695" w:rsidRDefault="002020B9" w:rsidP="00CD3BE0">
      <w:pPr>
        <w:spacing w:after="0" w:line="360" w:lineRule="auto"/>
        <w:ind w:firstLine="284"/>
        <w:jc w:val="both"/>
        <w:rPr>
          <w:rFonts w:ascii="Times New Roman" w:eastAsia="Calibri" w:hAnsi="Times New Roman" w:cs="Times New Roman"/>
          <w:sz w:val="24"/>
          <w:szCs w:val="24"/>
        </w:rPr>
      </w:pPr>
      <w:r w:rsidRPr="00EC7695">
        <w:rPr>
          <w:rFonts w:ascii="Times New Roman" w:eastAsia="Calibri" w:hAnsi="Times New Roman" w:cs="Times New Roman"/>
          <w:sz w:val="24"/>
          <w:szCs w:val="24"/>
        </w:rPr>
        <w:t xml:space="preserve">Независимая оценка качества </w:t>
      </w:r>
      <w:r w:rsidR="00655ABE" w:rsidRPr="00EC7695">
        <w:rPr>
          <w:rFonts w:ascii="Times New Roman" w:eastAsia="Calibri" w:hAnsi="Times New Roman" w:cs="Times New Roman"/>
          <w:sz w:val="24"/>
          <w:szCs w:val="24"/>
        </w:rPr>
        <w:t xml:space="preserve">условий </w:t>
      </w:r>
      <w:r w:rsidRPr="00EC7695">
        <w:rPr>
          <w:rFonts w:ascii="Times New Roman" w:eastAsia="Calibri" w:hAnsi="Times New Roman" w:cs="Times New Roman"/>
          <w:sz w:val="24"/>
          <w:szCs w:val="24"/>
        </w:rPr>
        <w:t xml:space="preserve">оказания услуг организациями культуры (далее </w:t>
      </w:r>
      <w:r w:rsidR="00515A28" w:rsidRPr="00EC7695">
        <w:rPr>
          <w:rFonts w:ascii="Times New Roman" w:eastAsia="Calibri" w:hAnsi="Times New Roman" w:cs="Times New Roman"/>
          <w:sz w:val="24"/>
          <w:szCs w:val="24"/>
        </w:rPr>
        <w:t xml:space="preserve">– </w:t>
      </w:r>
      <w:r w:rsidRPr="00EC7695">
        <w:rPr>
          <w:rFonts w:ascii="Times New Roman" w:eastAsia="Calibri" w:hAnsi="Times New Roman" w:cs="Times New Roman"/>
          <w:sz w:val="24"/>
          <w:szCs w:val="24"/>
        </w:rPr>
        <w:t>НОК</w:t>
      </w:r>
      <w:r w:rsidR="00655ABE" w:rsidRPr="00EC7695">
        <w:rPr>
          <w:rFonts w:ascii="Times New Roman" w:eastAsia="Calibri" w:hAnsi="Times New Roman" w:cs="Times New Roman"/>
          <w:sz w:val="24"/>
          <w:szCs w:val="24"/>
        </w:rPr>
        <w:t>У</w:t>
      </w:r>
      <w:r w:rsidRPr="00EC7695">
        <w:rPr>
          <w:rFonts w:ascii="Times New Roman" w:eastAsia="Calibri" w:hAnsi="Times New Roman" w:cs="Times New Roman"/>
          <w:sz w:val="24"/>
          <w:szCs w:val="24"/>
        </w:rPr>
        <w:t xml:space="preserve">ОУОК) является одной из форм общественного контроля и проводится в целях предоставления гражданам информации о качестве </w:t>
      </w:r>
      <w:r w:rsidR="00655ABE" w:rsidRPr="00EC7695">
        <w:rPr>
          <w:rFonts w:ascii="Times New Roman" w:eastAsia="Calibri" w:hAnsi="Times New Roman" w:cs="Times New Roman"/>
          <w:sz w:val="24"/>
          <w:szCs w:val="24"/>
        </w:rPr>
        <w:t xml:space="preserve">условий </w:t>
      </w:r>
      <w:r w:rsidRPr="00EC7695">
        <w:rPr>
          <w:rFonts w:ascii="Times New Roman" w:eastAsia="Calibri" w:hAnsi="Times New Roman" w:cs="Times New Roman"/>
          <w:sz w:val="24"/>
          <w:szCs w:val="24"/>
        </w:rPr>
        <w:t>оказания услуг организациями культуры</w:t>
      </w:r>
      <w:r w:rsidR="00F305DD" w:rsidRPr="00EC7695">
        <w:rPr>
          <w:rFonts w:ascii="Times New Roman" w:eastAsia="Calibri" w:hAnsi="Times New Roman" w:cs="Times New Roman"/>
          <w:sz w:val="24"/>
          <w:szCs w:val="24"/>
        </w:rPr>
        <w:t xml:space="preserve"> (</w:t>
      </w:r>
      <w:r w:rsidR="00515A28" w:rsidRPr="00EC7695">
        <w:rPr>
          <w:rFonts w:ascii="Times New Roman" w:eastAsia="Calibri" w:hAnsi="Times New Roman" w:cs="Times New Roman"/>
          <w:sz w:val="24"/>
          <w:szCs w:val="24"/>
        </w:rPr>
        <w:t xml:space="preserve">далее – </w:t>
      </w:r>
      <w:r w:rsidR="00F305DD" w:rsidRPr="00EC7695">
        <w:rPr>
          <w:rFonts w:ascii="Times New Roman" w:eastAsia="Calibri" w:hAnsi="Times New Roman" w:cs="Times New Roman"/>
          <w:sz w:val="24"/>
          <w:szCs w:val="24"/>
        </w:rPr>
        <w:t>ОК)</w:t>
      </w:r>
      <w:r w:rsidRPr="00EC7695">
        <w:rPr>
          <w:rFonts w:ascii="Times New Roman" w:eastAsia="Calibri" w:hAnsi="Times New Roman" w:cs="Times New Roman"/>
          <w:sz w:val="24"/>
          <w:szCs w:val="24"/>
        </w:rPr>
        <w:t>, а также в целях повышения качества их деятельности.</w:t>
      </w:r>
    </w:p>
    <w:p w:rsidR="002020B9" w:rsidRPr="00EC7695" w:rsidRDefault="002020B9" w:rsidP="00CD3BE0">
      <w:pPr>
        <w:spacing w:after="0" w:line="360" w:lineRule="auto"/>
        <w:ind w:firstLine="284"/>
        <w:jc w:val="both"/>
        <w:rPr>
          <w:rFonts w:ascii="Times New Roman" w:eastAsia="Calibri" w:hAnsi="Times New Roman" w:cs="Times New Roman"/>
          <w:b/>
          <w:sz w:val="24"/>
          <w:szCs w:val="24"/>
          <w:lang w:eastAsia="en-US"/>
        </w:rPr>
      </w:pPr>
      <w:r w:rsidRPr="00EC7695">
        <w:rPr>
          <w:rFonts w:ascii="Times New Roman" w:eastAsia="Calibri" w:hAnsi="Times New Roman" w:cs="Times New Roman"/>
          <w:b/>
          <w:sz w:val="24"/>
          <w:szCs w:val="24"/>
          <w:lang w:eastAsia="en-US"/>
        </w:rPr>
        <w:t>2) Область применения</w:t>
      </w:r>
    </w:p>
    <w:p w:rsidR="002020B9" w:rsidRPr="00EC7695" w:rsidRDefault="002020B9" w:rsidP="00CD3BE0">
      <w:pPr>
        <w:spacing w:after="0" w:line="360" w:lineRule="auto"/>
        <w:ind w:firstLine="284"/>
        <w:jc w:val="both"/>
        <w:rPr>
          <w:rFonts w:ascii="Times New Roman" w:eastAsia="Calibri" w:hAnsi="Times New Roman" w:cs="Times New Roman"/>
          <w:sz w:val="24"/>
          <w:szCs w:val="24"/>
          <w:lang w:eastAsia="en-US"/>
        </w:rPr>
      </w:pPr>
      <w:r w:rsidRPr="00EC7695">
        <w:rPr>
          <w:rFonts w:ascii="Times New Roman" w:eastAsia="Calibri" w:hAnsi="Times New Roman" w:cs="Times New Roman"/>
          <w:sz w:val="24"/>
          <w:szCs w:val="24"/>
          <w:lang w:eastAsia="en-US"/>
        </w:rPr>
        <w:t>НОК</w:t>
      </w:r>
      <w:r w:rsidR="00655ABE" w:rsidRPr="00EC7695">
        <w:rPr>
          <w:rFonts w:ascii="Times New Roman" w:eastAsia="Calibri" w:hAnsi="Times New Roman" w:cs="Times New Roman"/>
          <w:sz w:val="24"/>
          <w:szCs w:val="24"/>
          <w:lang w:eastAsia="en-US"/>
        </w:rPr>
        <w:t>У</w:t>
      </w:r>
      <w:r w:rsidRPr="00EC7695">
        <w:rPr>
          <w:rFonts w:ascii="Times New Roman" w:eastAsia="Calibri" w:hAnsi="Times New Roman" w:cs="Times New Roman"/>
          <w:sz w:val="24"/>
          <w:szCs w:val="24"/>
          <w:lang w:eastAsia="en-US"/>
        </w:rPr>
        <w:t>ОУОК осуществляется в целях:</w:t>
      </w:r>
    </w:p>
    <w:p w:rsidR="002020B9" w:rsidRPr="00EC7695" w:rsidRDefault="002020B9" w:rsidP="00CD3BE0">
      <w:pPr>
        <w:spacing w:after="0" w:line="360" w:lineRule="auto"/>
        <w:ind w:firstLine="284"/>
        <w:jc w:val="both"/>
        <w:rPr>
          <w:rFonts w:ascii="Times New Roman" w:eastAsia="Calibri" w:hAnsi="Times New Roman" w:cs="Times New Roman"/>
          <w:sz w:val="24"/>
          <w:szCs w:val="24"/>
          <w:lang w:eastAsia="en-US"/>
        </w:rPr>
      </w:pPr>
      <w:r w:rsidRPr="00EC7695">
        <w:rPr>
          <w:rFonts w:ascii="Times New Roman" w:eastAsia="Calibri" w:hAnsi="Times New Roman" w:cs="Times New Roman"/>
          <w:sz w:val="24"/>
          <w:szCs w:val="24"/>
          <w:lang w:eastAsia="en-US"/>
        </w:rPr>
        <w:t>1) повышения качества и доступности услуг организаций культуры для потребителей;</w:t>
      </w:r>
    </w:p>
    <w:p w:rsidR="002020B9" w:rsidRPr="00EC7695" w:rsidRDefault="002020B9" w:rsidP="00CD3BE0">
      <w:pPr>
        <w:spacing w:after="0" w:line="360" w:lineRule="auto"/>
        <w:ind w:firstLine="284"/>
        <w:jc w:val="both"/>
        <w:rPr>
          <w:rFonts w:ascii="Times New Roman" w:eastAsia="Calibri" w:hAnsi="Times New Roman" w:cs="Times New Roman"/>
          <w:sz w:val="24"/>
          <w:szCs w:val="24"/>
          <w:lang w:eastAsia="en-US"/>
        </w:rPr>
      </w:pPr>
      <w:r w:rsidRPr="00EC7695">
        <w:rPr>
          <w:rFonts w:ascii="Times New Roman" w:eastAsia="Calibri" w:hAnsi="Times New Roman" w:cs="Times New Roman"/>
          <w:sz w:val="24"/>
          <w:szCs w:val="24"/>
          <w:lang w:eastAsia="en-US"/>
        </w:rPr>
        <w:t>2) улучшения информированности потребителей о качестве деятельности организаций, оказывающих услуги в сфере культуры;</w:t>
      </w:r>
    </w:p>
    <w:p w:rsidR="002020B9" w:rsidRPr="00EC7695" w:rsidRDefault="002020B9" w:rsidP="00CD3BE0">
      <w:pPr>
        <w:spacing w:after="0" w:line="360" w:lineRule="auto"/>
        <w:ind w:firstLine="284"/>
        <w:jc w:val="both"/>
        <w:rPr>
          <w:rFonts w:ascii="Times New Roman" w:eastAsia="Calibri" w:hAnsi="Times New Roman" w:cs="Times New Roman"/>
          <w:sz w:val="24"/>
          <w:szCs w:val="24"/>
          <w:lang w:eastAsia="en-US"/>
        </w:rPr>
      </w:pPr>
      <w:r w:rsidRPr="00EC7695">
        <w:rPr>
          <w:rFonts w:ascii="Times New Roman" w:eastAsia="Calibri" w:hAnsi="Times New Roman" w:cs="Times New Roman"/>
          <w:sz w:val="24"/>
          <w:szCs w:val="24"/>
          <w:lang w:eastAsia="en-US"/>
        </w:rPr>
        <w:t>3) стимулирования повышения качества деятельности организаций культуры.</w:t>
      </w:r>
    </w:p>
    <w:p w:rsidR="002020B9" w:rsidRPr="00EC7695" w:rsidRDefault="002020B9" w:rsidP="00CD3BE0">
      <w:pPr>
        <w:spacing w:after="0" w:line="360" w:lineRule="auto"/>
        <w:ind w:firstLine="284"/>
        <w:jc w:val="both"/>
        <w:rPr>
          <w:rFonts w:ascii="Times New Roman" w:eastAsia="Calibri" w:hAnsi="Times New Roman" w:cs="Times New Roman"/>
          <w:sz w:val="24"/>
          <w:szCs w:val="24"/>
          <w:lang w:eastAsia="en-US"/>
        </w:rPr>
      </w:pPr>
      <w:r w:rsidRPr="00EC7695">
        <w:rPr>
          <w:rFonts w:ascii="Times New Roman" w:eastAsia="Calibri" w:hAnsi="Times New Roman" w:cs="Times New Roman"/>
          <w:sz w:val="24"/>
          <w:szCs w:val="24"/>
          <w:lang w:eastAsia="en-US"/>
        </w:rPr>
        <w:t>Использование результатов НОК</w:t>
      </w:r>
      <w:r w:rsidR="00655ABE" w:rsidRPr="00EC7695">
        <w:rPr>
          <w:rFonts w:ascii="Times New Roman" w:eastAsia="Calibri" w:hAnsi="Times New Roman" w:cs="Times New Roman"/>
          <w:sz w:val="24"/>
          <w:szCs w:val="24"/>
          <w:lang w:eastAsia="en-US"/>
        </w:rPr>
        <w:t>У</w:t>
      </w:r>
      <w:r w:rsidRPr="00EC7695">
        <w:rPr>
          <w:rFonts w:ascii="Times New Roman" w:eastAsia="Calibri" w:hAnsi="Times New Roman" w:cs="Times New Roman"/>
          <w:sz w:val="24"/>
          <w:szCs w:val="24"/>
          <w:lang w:eastAsia="en-US"/>
        </w:rPr>
        <w:t>ОУОК способствует:</w:t>
      </w:r>
    </w:p>
    <w:p w:rsidR="002020B9" w:rsidRPr="00EC7695" w:rsidRDefault="002020B9" w:rsidP="00CD3BE0">
      <w:pPr>
        <w:spacing w:after="0" w:line="360" w:lineRule="auto"/>
        <w:ind w:firstLine="284"/>
        <w:jc w:val="both"/>
        <w:rPr>
          <w:rFonts w:ascii="Times New Roman" w:eastAsia="Calibri" w:hAnsi="Times New Roman" w:cs="Times New Roman"/>
          <w:sz w:val="24"/>
          <w:szCs w:val="24"/>
          <w:lang w:eastAsia="en-US"/>
        </w:rPr>
      </w:pPr>
      <w:r w:rsidRPr="00EC7695">
        <w:rPr>
          <w:rFonts w:ascii="Times New Roman" w:eastAsia="Calibri" w:hAnsi="Times New Roman" w:cs="Times New Roman"/>
          <w:sz w:val="24"/>
          <w:szCs w:val="24"/>
          <w:lang w:eastAsia="en-US"/>
        </w:rPr>
        <w:t>1) принятию потребителями услуг обоснованного решения при выборе конкретной организации культуры для получения необходимой услуги;</w:t>
      </w:r>
    </w:p>
    <w:p w:rsidR="002020B9" w:rsidRPr="00EC7695" w:rsidRDefault="002020B9" w:rsidP="00CD3BE0">
      <w:pPr>
        <w:spacing w:after="0" w:line="360" w:lineRule="auto"/>
        <w:ind w:firstLine="284"/>
        <w:jc w:val="both"/>
        <w:rPr>
          <w:rFonts w:ascii="Times New Roman" w:eastAsia="Calibri" w:hAnsi="Times New Roman" w:cs="Times New Roman"/>
          <w:sz w:val="24"/>
          <w:szCs w:val="24"/>
          <w:lang w:eastAsia="en-US"/>
        </w:rPr>
      </w:pPr>
      <w:r w:rsidRPr="00EC7695">
        <w:rPr>
          <w:rFonts w:ascii="Times New Roman" w:eastAsia="Calibri" w:hAnsi="Times New Roman" w:cs="Times New Roman"/>
          <w:sz w:val="24"/>
          <w:szCs w:val="24"/>
          <w:lang w:eastAsia="en-US"/>
        </w:rPr>
        <w:t>2) установлению коммуникаций между организациями культуры и потребителями услуг;</w:t>
      </w:r>
    </w:p>
    <w:p w:rsidR="002020B9" w:rsidRPr="00EC7695" w:rsidRDefault="002020B9" w:rsidP="00CD3BE0">
      <w:pPr>
        <w:spacing w:after="0" w:line="360" w:lineRule="auto"/>
        <w:ind w:firstLine="284"/>
        <w:jc w:val="both"/>
        <w:rPr>
          <w:rFonts w:ascii="Times New Roman" w:eastAsia="Calibri" w:hAnsi="Times New Roman" w:cs="Times New Roman"/>
          <w:sz w:val="24"/>
          <w:szCs w:val="24"/>
          <w:lang w:eastAsia="en-US"/>
        </w:rPr>
      </w:pPr>
      <w:r w:rsidRPr="00EC7695">
        <w:rPr>
          <w:rFonts w:ascii="Times New Roman" w:eastAsia="Calibri" w:hAnsi="Times New Roman" w:cs="Times New Roman"/>
          <w:sz w:val="24"/>
          <w:szCs w:val="24"/>
          <w:lang w:eastAsia="en-US"/>
        </w:rPr>
        <w:t>3) разработке и реализации планов по улучшению качества работы организаций культуры.</w:t>
      </w:r>
    </w:p>
    <w:p w:rsidR="00515A28" w:rsidRPr="00EC7695" w:rsidRDefault="00515A28" w:rsidP="00CD3BE0">
      <w:pPr>
        <w:spacing w:after="0" w:line="360" w:lineRule="auto"/>
        <w:ind w:firstLine="284"/>
        <w:rPr>
          <w:rFonts w:ascii="Times New Roman" w:eastAsia="Calibri" w:hAnsi="Times New Roman" w:cs="Times New Roman"/>
          <w:sz w:val="24"/>
          <w:szCs w:val="24"/>
          <w:lang w:eastAsia="en-US"/>
        </w:rPr>
      </w:pPr>
      <w:r w:rsidRPr="00EC7695">
        <w:rPr>
          <w:rFonts w:ascii="Times New Roman" w:eastAsia="Calibri" w:hAnsi="Times New Roman" w:cs="Times New Roman"/>
          <w:sz w:val="24"/>
          <w:szCs w:val="24"/>
          <w:lang w:eastAsia="en-US"/>
        </w:rPr>
        <w:br w:type="page"/>
      </w:r>
    </w:p>
    <w:p w:rsidR="00FF4A12" w:rsidRPr="00EC7695" w:rsidRDefault="00FF4A12" w:rsidP="00CD3BE0">
      <w:pPr>
        <w:spacing w:after="0" w:line="360" w:lineRule="auto"/>
        <w:ind w:firstLine="284"/>
        <w:jc w:val="both"/>
        <w:rPr>
          <w:rFonts w:ascii="Times New Roman" w:eastAsia="Calibri" w:hAnsi="Times New Roman" w:cs="Times New Roman"/>
          <w:b/>
          <w:sz w:val="24"/>
          <w:szCs w:val="24"/>
        </w:rPr>
      </w:pPr>
      <w:r w:rsidRPr="00EC7695">
        <w:rPr>
          <w:rFonts w:ascii="Times New Roman" w:eastAsia="Calibri" w:hAnsi="Times New Roman" w:cs="Times New Roman"/>
          <w:b/>
          <w:sz w:val="24"/>
          <w:szCs w:val="24"/>
        </w:rPr>
        <w:lastRenderedPageBreak/>
        <w:t>3) Нормативно-правовые и инструктивно-методические материалы для проведения НОК</w:t>
      </w:r>
      <w:r w:rsidR="00655ABE" w:rsidRPr="00EC7695">
        <w:rPr>
          <w:rFonts w:ascii="Times New Roman" w:eastAsia="Calibri" w:hAnsi="Times New Roman" w:cs="Times New Roman"/>
          <w:b/>
          <w:sz w:val="24"/>
          <w:szCs w:val="24"/>
        </w:rPr>
        <w:t>У</w:t>
      </w:r>
      <w:r w:rsidRPr="00EC7695">
        <w:rPr>
          <w:rFonts w:ascii="Times New Roman" w:eastAsia="Calibri" w:hAnsi="Times New Roman" w:cs="Times New Roman"/>
          <w:b/>
          <w:sz w:val="24"/>
          <w:szCs w:val="24"/>
        </w:rPr>
        <w:t>ОУОК</w:t>
      </w:r>
    </w:p>
    <w:p w:rsidR="00927820" w:rsidRPr="00927820" w:rsidRDefault="00927820" w:rsidP="00927820">
      <w:pPr>
        <w:spacing w:after="0" w:line="360" w:lineRule="auto"/>
        <w:ind w:firstLine="284"/>
        <w:jc w:val="both"/>
        <w:rPr>
          <w:rFonts w:ascii="Times New Roman" w:eastAsia="Calibri" w:hAnsi="Times New Roman" w:cs="Times New Roman"/>
          <w:sz w:val="24"/>
          <w:szCs w:val="24"/>
          <w:lang w:eastAsia="en-US"/>
        </w:rPr>
      </w:pPr>
      <w:r w:rsidRPr="00927820">
        <w:rPr>
          <w:rFonts w:ascii="Times New Roman" w:eastAsia="Calibri" w:hAnsi="Times New Roman" w:cs="Times New Roman"/>
          <w:sz w:val="24"/>
          <w:szCs w:val="24"/>
          <w:lang w:eastAsia="en-US"/>
        </w:rPr>
        <w:t>3.1) Закон РФ «Основы законодательства Российской Федерации о культуре» (утв. ВС РФ 09.10.1992 № 3612-1) (ред. от 05.12.2017) (Статья 36.1. «Независимая оценка качества оказания услуг организациями культуры»).</w:t>
      </w:r>
    </w:p>
    <w:p w:rsidR="00927820" w:rsidRPr="00927820" w:rsidRDefault="00927820" w:rsidP="00927820">
      <w:pPr>
        <w:spacing w:after="0" w:line="360" w:lineRule="auto"/>
        <w:ind w:firstLine="284"/>
        <w:jc w:val="both"/>
        <w:rPr>
          <w:rFonts w:ascii="Times New Roman" w:eastAsia="Calibri" w:hAnsi="Times New Roman" w:cs="Times New Roman"/>
          <w:sz w:val="24"/>
          <w:szCs w:val="24"/>
          <w:lang w:eastAsia="en-US"/>
        </w:rPr>
      </w:pPr>
      <w:r w:rsidRPr="00927820">
        <w:rPr>
          <w:rFonts w:ascii="Times New Roman" w:eastAsia="Calibri" w:hAnsi="Times New Roman" w:cs="Times New Roman"/>
          <w:sz w:val="24"/>
          <w:szCs w:val="24"/>
          <w:lang w:eastAsia="en-US"/>
        </w:rPr>
        <w:t>3.2) Постановление Правительства Российской Федерации от 31 мая 2018 г.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927820" w:rsidRPr="00927820" w:rsidRDefault="00927820" w:rsidP="00927820">
      <w:pPr>
        <w:spacing w:after="0" w:line="360" w:lineRule="auto"/>
        <w:ind w:firstLine="284"/>
        <w:jc w:val="both"/>
        <w:rPr>
          <w:rFonts w:ascii="Times New Roman" w:eastAsia="Calibri" w:hAnsi="Times New Roman" w:cs="Times New Roman"/>
          <w:sz w:val="24"/>
          <w:szCs w:val="24"/>
          <w:lang w:eastAsia="en-US"/>
        </w:rPr>
      </w:pPr>
      <w:r w:rsidRPr="00927820">
        <w:rPr>
          <w:rFonts w:ascii="Times New Roman" w:eastAsia="Calibri" w:hAnsi="Times New Roman" w:cs="Times New Roman"/>
          <w:sz w:val="24"/>
          <w:szCs w:val="24"/>
          <w:lang w:eastAsia="en-US"/>
        </w:rPr>
        <w:t>3.3) Приказ Минкультуры России от 27.04.2018 № 599 «Об утверждении показателей, характеризующих общие критерии оценки качества условий оказания услуг организациями культуры» (Зарегистрировано в Минюсте России 18.05.2018 № 51132).</w:t>
      </w:r>
    </w:p>
    <w:p w:rsidR="00927820" w:rsidRPr="00927820" w:rsidRDefault="00927820" w:rsidP="00927820">
      <w:pPr>
        <w:spacing w:after="0" w:line="360" w:lineRule="auto"/>
        <w:ind w:firstLine="284"/>
        <w:jc w:val="both"/>
        <w:rPr>
          <w:rFonts w:ascii="Times New Roman" w:eastAsia="Calibri" w:hAnsi="Times New Roman" w:cs="Times New Roman"/>
          <w:sz w:val="24"/>
          <w:szCs w:val="24"/>
          <w:lang w:eastAsia="en-US"/>
        </w:rPr>
      </w:pPr>
      <w:r w:rsidRPr="00927820">
        <w:rPr>
          <w:rFonts w:ascii="Times New Roman" w:eastAsia="Calibri" w:hAnsi="Times New Roman" w:cs="Times New Roman"/>
          <w:sz w:val="24"/>
          <w:szCs w:val="24"/>
          <w:lang w:eastAsia="en-US"/>
        </w:rPr>
        <w:t>3.4) Приказ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(Зарегистрировано в Минюсте России 08.05.2015 № 37187).</w:t>
      </w:r>
    </w:p>
    <w:p w:rsidR="00927820" w:rsidRPr="00927820" w:rsidRDefault="00927820" w:rsidP="00927820">
      <w:pPr>
        <w:spacing w:after="0" w:line="360" w:lineRule="auto"/>
        <w:ind w:firstLine="284"/>
        <w:jc w:val="both"/>
        <w:rPr>
          <w:rFonts w:ascii="Times New Roman" w:eastAsia="Calibri" w:hAnsi="Times New Roman" w:cs="Times New Roman"/>
          <w:sz w:val="24"/>
          <w:szCs w:val="24"/>
          <w:lang w:eastAsia="en-US"/>
        </w:rPr>
      </w:pPr>
      <w:r w:rsidRPr="00927820">
        <w:rPr>
          <w:rFonts w:ascii="Times New Roman" w:eastAsia="Calibri" w:hAnsi="Times New Roman" w:cs="Times New Roman"/>
          <w:sz w:val="24"/>
          <w:szCs w:val="24"/>
          <w:lang w:eastAsia="en-US"/>
        </w:rPr>
        <w:t>3.5) Приказ Министерство труда и социальной защиты Российской Федерации № 344н от 31 мая 2018 г.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927820" w:rsidRPr="00927820" w:rsidRDefault="00927820" w:rsidP="00927820">
      <w:pPr>
        <w:spacing w:after="0" w:line="360" w:lineRule="auto"/>
        <w:ind w:firstLine="284"/>
        <w:jc w:val="both"/>
        <w:rPr>
          <w:rFonts w:ascii="Times New Roman" w:eastAsia="Calibri" w:hAnsi="Times New Roman" w:cs="Times New Roman"/>
          <w:sz w:val="24"/>
          <w:szCs w:val="24"/>
          <w:lang w:eastAsia="en-US"/>
        </w:rPr>
      </w:pPr>
      <w:r w:rsidRPr="00927820">
        <w:rPr>
          <w:rFonts w:ascii="Times New Roman" w:eastAsia="Calibri" w:hAnsi="Times New Roman" w:cs="Times New Roman"/>
          <w:sz w:val="24"/>
          <w:szCs w:val="24"/>
          <w:lang w:eastAsia="en-US"/>
        </w:rPr>
        <w:t>3.6) Приказ Министерство труда и социальной защиты Российской Федерации № 675н от 30 октября 2018 г.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11435E" w:rsidRPr="00EC7695" w:rsidRDefault="0011435E" w:rsidP="00CD3BE0">
      <w:pPr>
        <w:spacing w:after="0" w:line="360" w:lineRule="auto"/>
        <w:ind w:firstLine="284"/>
        <w:jc w:val="both"/>
        <w:rPr>
          <w:rFonts w:ascii="Times New Roman" w:eastAsia="Calibri" w:hAnsi="Times New Roman" w:cs="Times New Roman"/>
          <w:sz w:val="24"/>
          <w:szCs w:val="24"/>
        </w:rPr>
      </w:pPr>
    </w:p>
    <w:p w:rsidR="0011435E" w:rsidRPr="00EC7695" w:rsidRDefault="0011435E" w:rsidP="00CD3BE0">
      <w:pPr>
        <w:spacing w:after="0" w:line="360" w:lineRule="auto"/>
        <w:ind w:firstLine="284"/>
        <w:jc w:val="both"/>
        <w:rPr>
          <w:rFonts w:ascii="Times New Roman" w:eastAsia="Calibri" w:hAnsi="Times New Roman" w:cs="Times New Roman"/>
          <w:b/>
          <w:sz w:val="24"/>
          <w:szCs w:val="24"/>
        </w:rPr>
      </w:pPr>
      <w:r w:rsidRPr="00EC7695">
        <w:rPr>
          <w:rFonts w:ascii="Times New Roman" w:eastAsia="Calibri" w:hAnsi="Times New Roman" w:cs="Times New Roman"/>
          <w:b/>
          <w:sz w:val="24"/>
          <w:szCs w:val="24"/>
        </w:rPr>
        <w:t>4) Сроки проведения НОК</w:t>
      </w:r>
      <w:r w:rsidR="00655ABE" w:rsidRPr="00EC7695">
        <w:rPr>
          <w:rFonts w:ascii="Times New Roman" w:eastAsia="Calibri" w:hAnsi="Times New Roman" w:cs="Times New Roman"/>
          <w:b/>
          <w:sz w:val="24"/>
          <w:szCs w:val="24"/>
        </w:rPr>
        <w:t>У</w:t>
      </w:r>
      <w:r w:rsidRPr="00EC7695">
        <w:rPr>
          <w:rFonts w:ascii="Times New Roman" w:eastAsia="Calibri" w:hAnsi="Times New Roman" w:cs="Times New Roman"/>
          <w:b/>
          <w:sz w:val="24"/>
          <w:szCs w:val="24"/>
        </w:rPr>
        <w:t>ОУОК</w:t>
      </w:r>
    </w:p>
    <w:p w:rsidR="0011435E" w:rsidRPr="00EC7695" w:rsidRDefault="0011435E" w:rsidP="00CD3BE0">
      <w:pPr>
        <w:spacing w:after="0" w:line="360" w:lineRule="auto"/>
        <w:ind w:firstLine="284"/>
        <w:jc w:val="both"/>
        <w:rPr>
          <w:rFonts w:ascii="Times New Roman" w:eastAsia="Calibri" w:hAnsi="Times New Roman" w:cs="Times New Roman"/>
          <w:sz w:val="24"/>
          <w:szCs w:val="24"/>
        </w:rPr>
      </w:pPr>
      <w:r w:rsidRPr="00EC7695">
        <w:rPr>
          <w:rFonts w:ascii="Times New Roman" w:eastAsia="Calibri" w:hAnsi="Times New Roman" w:cs="Times New Roman"/>
          <w:sz w:val="24"/>
          <w:szCs w:val="24"/>
        </w:rPr>
        <w:t xml:space="preserve">Независимая оценка качества оказания услуг </w:t>
      </w:r>
      <w:r w:rsidR="00B64075">
        <w:rPr>
          <w:rFonts w:ascii="Times New Roman" w:eastAsia="Calibri" w:hAnsi="Times New Roman" w:cs="Times New Roman"/>
          <w:sz w:val="24"/>
          <w:szCs w:val="24"/>
        </w:rPr>
        <w:t>МБУК «МАЛОЛУЧЕНСКИЙ СДК»</w:t>
      </w:r>
      <w:r w:rsidR="009B4CBB">
        <w:rPr>
          <w:rFonts w:ascii="Times New Roman" w:eastAsia="Calibri" w:hAnsi="Times New Roman" w:cs="Times New Roman"/>
          <w:sz w:val="24"/>
          <w:szCs w:val="24"/>
        </w:rPr>
        <w:t xml:space="preserve"> </w:t>
      </w:r>
      <w:r w:rsidRPr="00EC7695">
        <w:rPr>
          <w:rFonts w:ascii="Times New Roman" w:eastAsia="Calibri" w:hAnsi="Times New Roman" w:cs="Times New Roman"/>
          <w:sz w:val="24"/>
          <w:szCs w:val="24"/>
        </w:rPr>
        <w:t xml:space="preserve">проводилась в </w:t>
      </w:r>
      <w:r w:rsidR="009B4CBB">
        <w:rPr>
          <w:rFonts w:ascii="Times New Roman" w:eastAsia="Calibri" w:hAnsi="Times New Roman" w:cs="Times New Roman"/>
          <w:sz w:val="24"/>
          <w:szCs w:val="24"/>
        </w:rPr>
        <w:t>марте</w:t>
      </w:r>
      <w:r w:rsidR="004538DC">
        <w:rPr>
          <w:rFonts w:ascii="Times New Roman" w:eastAsia="Calibri" w:hAnsi="Times New Roman" w:cs="Times New Roman"/>
          <w:sz w:val="24"/>
          <w:szCs w:val="24"/>
        </w:rPr>
        <w:t xml:space="preserve"> 2020</w:t>
      </w:r>
      <w:r w:rsidR="00CD3BE0" w:rsidRPr="00EC7695">
        <w:rPr>
          <w:rFonts w:ascii="Times New Roman" w:eastAsia="Calibri" w:hAnsi="Times New Roman" w:cs="Times New Roman"/>
          <w:sz w:val="24"/>
          <w:szCs w:val="24"/>
        </w:rPr>
        <w:t xml:space="preserve"> </w:t>
      </w:r>
      <w:r w:rsidRPr="00EC7695">
        <w:rPr>
          <w:rFonts w:ascii="Times New Roman" w:eastAsia="Calibri" w:hAnsi="Times New Roman" w:cs="Times New Roman"/>
          <w:sz w:val="24"/>
          <w:szCs w:val="24"/>
        </w:rPr>
        <w:t>года.</w:t>
      </w:r>
    </w:p>
    <w:p w:rsidR="0002387F" w:rsidRPr="00EC7695" w:rsidRDefault="0002387F" w:rsidP="00CD3BE0">
      <w:pPr>
        <w:spacing w:after="0" w:line="360" w:lineRule="auto"/>
        <w:ind w:firstLine="284"/>
        <w:rPr>
          <w:rFonts w:ascii="Times New Roman" w:eastAsia="Calibri" w:hAnsi="Times New Roman" w:cs="Times New Roman"/>
          <w:sz w:val="24"/>
          <w:szCs w:val="24"/>
        </w:rPr>
      </w:pPr>
      <w:r w:rsidRPr="00EC7695">
        <w:rPr>
          <w:rFonts w:ascii="Times New Roman" w:eastAsia="Calibri" w:hAnsi="Times New Roman" w:cs="Times New Roman"/>
          <w:sz w:val="24"/>
          <w:szCs w:val="24"/>
        </w:rPr>
        <w:br w:type="page"/>
      </w:r>
    </w:p>
    <w:p w:rsidR="0011435E" w:rsidRPr="00EC7695" w:rsidRDefault="0011435E" w:rsidP="00CD3BE0">
      <w:pPr>
        <w:spacing w:after="0" w:line="360" w:lineRule="auto"/>
        <w:ind w:firstLine="284"/>
        <w:jc w:val="both"/>
        <w:rPr>
          <w:rFonts w:ascii="Times New Roman" w:eastAsia="Calibri" w:hAnsi="Times New Roman" w:cs="Times New Roman"/>
          <w:b/>
          <w:sz w:val="24"/>
          <w:szCs w:val="24"/>
        </w:rPr>
      </w:pPr>
      <w:r w:rsidRPr="00EC7695">
        <w:rPr>
          <w:rFonts w:ascii="Times New Roman" w:eastAsia="Calibri" w:hAnsi="Times New Roman" w:cs="Times New Roman"/>
          <w:b/>
          <w:sz w:val="24"/>
          <w:szCs w:val="24"/>
        </w:rPr>
        <w:lastRenderedPageBreak/>
        <w:t>5) Информационная база НОК</w:t>
      </w:r>
      <w:r w:rsidR="00655ABE" w:rsidRPr="00EC7695">
        <w:rPr>
          <w:rFonts w:ascii="Times New Roman" w:eastAsia="Calibri" w:hAnsi="Times New Roman" w:cs="Times New Roman"/>
          <w:b/>
          <w:sz w:val="24"/>
          <w:szCs w:val="24"/>
        </w:rPr>
        <w:t>У</w:t>
      </w:r>
      <w:r w:rsidRPr="00EC7695">
        <w:rPr>
          <w:rFonts w:ascii="Times New Roman" w:eastAsia="Calibri" w:hAnsi="Times New Roman" w:cs="Times New Roman"/>
          <w:b/>
          <w:sz w:val="24"/>
          <w:szCs w:val="24"/>
        </w:rPr>
        <w:t>ОУОК</w:t>
      </w:r>
    </w:p>
    <w:p w:rsidR="0011435E" w:rsidRPr="00EC7695" w:rsidRDefault="0011435E" w:rsidP="00CD3BE0">
      <w:pPr>
        <w:spacing w:after="0" w:line="360" w:lineRule="auto"/>
        <w:ind w:firstLine="284"/>
        <w:jc w:val="both"/>
        <w:rPr>
          <w:rFonts w:ascii="Times New Roman" w:eastAsia="Calibri" w:hAnsi="Times New Roman" w:cs="Times New Roman"/>
          <w:sz w:val="24"/>
          <w:szCs w:val="24"/>
        </w:rPr>
      </w:pPr>
      <w:r w:rsidRPr="00EC7695">
        <w:rPr>
          <w:rFonts w:ascii="Times New Roman" w:eastAsia="Calibri" w:hAnsi="Times New Roman" w:cs="Times New Roman"/>
          <w:sz w:val="24"/>
          <w:szCs w:val="24"/>
        </w:rPr>
        <w:t>В ходе проведения НОКОУ организациями культуры используются:</w:t>
      </w:r>
    </w:p>
    <w:p w:rsidR="0011435E" w:rsidRPr="00EC7695" w:rsidRDefault="0011435E" w:rsidP="00CD3BE0">
      <w:pPr>
        <w:spacing w:after="0" w:line="360" w:lineRule="auto"/>
        <w:ind w:firstLine="284"/>
        <w:jc w:val="both"/>
        <w:rPr>
          <w:rFonts w:ascii="Times New Roman" w:eastAsia="Calibri" w:hAnsi="Times New Roman" w:cs="Times New Roman"/>
          <w:sz w:val="24"/>
          <w:szCs w:val="24"/>
        </w:rPr>
      </w:pPr>
      <w:r w:rsidRPr="00EC7695">
        <w:rPr>
          <w:rFonts w:ascii="Times New Roman" w:eastAsia="Calibri" w:hAnsi="Times New Roman" w:cs="Times New Roman"/>
          <w:sz w:val="24"/>
          <w:szCs w:val="24"/>
        </w:rPr>
        <w:t xml:space="preserve">а) Данные </w:t>
      </w:r>
      <w:r w:rsidR="008702A3">
        <w:rPr>
          <w:rFonts w:ascii="Times New Roman" w:eastAsia="Calibri" w:hAnsi="Times New Roman" w:cs="Times New Roman"/>
          <w:sz w:val="24"/>
          <w:szCs w:val="24"/>
        </w:rPr>
        <w:t>официального сайта</w:t>
      </w:r>
      <w:r w:rsidRPr="00EC7695">
        <w:rPr>
          <w:rFonts w:ascii="Times New Roman" w:eastAsia="Calibri" w:hAnsi="Times New Roman" w:cs="Times New Roman"/>
          <w:sz w:val="24"/>
          <w:szCs w:val="24"/>
        </w:rPr>
        <w:t xml:space="preserve"> организаций культуры через просмотр содержимого страниц web-ресурса с выявлением и фиксацией наличия соответствующей информации, актуальности ее содержания, удобства доступа к информации для посетителей официального сайта;</w:t>
      </w:r>
    </w:p>
    <w:p w:rsidR="00655ABE" w:rsidRPr="00EC7695" w:rsidRDefault="00655ABE" w:rsidP="00CD3BE0">
      <w:pPr>
        <w:spacing w:after="0" w:line="360" w:lineRule="auto"/>
        <w:ind w:firstLine="284"/>
        <w:jc w:val="both"/>
        <w:rPr>
          <w:rFonts w:ascii="Times New Roman" w:eastAsia="Calibri" w:hAnsi="Times New Roman" w:cs="Times New Roman"/>
          <w:sz w:val="24"/>
          <w:szCs w:val="24"/>
        </w:rPr>
      </w:pPr>
      <w:r w:rsidRPr="00EC7695">
        <w:rPr>
          <w:rFonts w:ascii="Times New Roman" w:eastAsia="Calibri" w:hAnsi="Times New Roman" w:cs="Times New Roman"/>
          <w:sz w:val="24"/>
          <w:szCs w:val="24"/>
        </w:rPr>
        <w:t xml:space="preserve">б) Результаты </w:t>
      </w:r>
      <w:r w:rsidR="00C61F01" w:rsidRPr="00EC7695">
        <w:rPr>
          <w:rFonts w:ascii="Times New Roman" w:eastAsia="Calibri" w:hAnsi="Times New Roman" w:cs="Times New Roman"/>
          <w:sz w:val="24"/>
          <w:szCs w:val="24"/>
        </w:rPr>
        <w:t>мониторинга</w:t>
      </w:r>
      <w:r w:rsidRPr="00EC7695">
        <w:rPr>
          <w:rFonts w:ascii="Times New Roman" w:eastAsia="Calibri" w:hAnsi="Times New Roman" w:cs="Times New Roman"/>
          <w:sz w:val="24"/>
          <w:szCs w:val="24"/>
        </w:rPr>
        <w:t xml:space="preserve"> наличия условий предоставления услуг</w:t>
      </w:r>
      <w:r w:rsidR="00E85EB3" w:rsidRPr="00EC7695">
        <w:rPr>
          <w:rFonts w:ascii="Times New Roman" w:eastAsia="Calibri" w:hAnsi="Times New Roman" w:cs="Times New Roman"/>
          <w:sz w:val="24"/>
          <w:szCs w:val="24"/>
        </w:rPr>
        <w:t>;</w:t>
      </w:r>
    </w:p>
    <w:p w:rsidR="00515A28" w:rsidRPr="00EC7695" w:rsidRDefault="00655ABE" w:rsidP="00CD3BE0">
      <w:pPr>
        <w:spacing w:after="0" w:line="360" w:lineRule="auto"/>
        <w:ind w:firstLine="284"/>
        <w:jc w:val="both"/>
        <w:rPr>
          <w:rFonts w:ascii="Times New Roman" w:eastAsia="Calibri" w:hAnsi="Times New Roman" w:cs="Times New Roman"/>
          <w:sz w:val="24"/>
          <w:szCs w:val="24"/>
        </w:rPr>
      </w:pPr>
      <w:r w:rsidRPr="00EC7695">
        <w:rPr>
          <w:rFonts w:ascii="Times New Roman" w:eastAsia="Calibri" w:hAnsi="Times New Roman" w:cs="Times New Roman"/>
          <w:sz w:val="24"/>
          <w:szCs w:val="24"/>
        </w:rPr>
        <w:t>в</w:t>
      </w:r>
      <w:r w:rsidR="0011435E" w:rsidRPr="00EC7695">
        <w:rPr>
          <w:rFonts w:ascii="Times New Roman" w:eastAsia="Calibri" w:hAnsi="Times New Roman" w:cs="Times New Roman"/>
          <w:sz w:val="24"/>
          <w:szCs w:val="24"/>
        </w:rPr>
        <w:t>) Данные социологического опроса получателей (потребителей) услуг организаций культуры.</w:t>
      </w:r>
    </w:p>
    <w:p w:rsidR="003B39A6" w:rsidRPr="00EC7695" w:rsidRDefault="003B39A6" w:rsidP="00CD3BE0">
      <w:pPr>
        <w:spacing w:after="0" w:line="360" w:lineRule="auto"/>
        <w:ind w:firstLine="284"/>
        <w:jc w:val="both"/>
        <w:rPr>
          <w:rFonts w:ascii="Times New Roman" w:eastAsia="Calibri" w:hAnsi="Times New Roman" w:cs="Times New Roman"/>
          <w:b/>
          <w:sz w:val="24"/>
          <w:szCs w:val="24"/>
        </w:rPr>
      </w:pPr>
      <w:r w:rsidRPr="00EC7695">
        <w:rPr>
          <w:rFonts w:ascii="Times New Roman" w:eastAsia="Calibri" w:hAnsi="Times New Roman" w:cs="Times New Roman"/>
          <w:b/>
          <w:sz w:val="24"/>
          <w:szCs w:val="24"/>
        </w:rPr>
        <w:t xml:space="preserve">6) Критерии независимой оценки качества </w:t>
      </w:r>
      <w:r w:rsidR="00655ABE" w:rsidRPr="00EC7695">
        <w:rPr>
          <w:rFonts w:ascii="Times New Roman" w:eastAsia="Calibri" w:hAnsi="Times New Roman" w:cs="Times New Roman"/>
          <w:b/>
          <w:sz w:val="24"/>
          <w:szCs w:val="24"/>
        </w:rPr>
        <w:t xml:space="preserve">условий </w:t>
      </w:r>
      <w:r w:rsidRPr="00EC7695">
        <w:rPr>
          <w:rFonts w:ascii="Times New Roman" w:eastAsia="Calibri" w:hAnsi="Times New Roman" w:cs="Times New Roman"/>
          <w:b/>
          <w:sz w:val="24"/>
          <w:szCs w:val="24"/>
        </w:rPr>
        <w:t>оказания услуг, предоставляемых организациями культуры</w:t>
      </w:r>
    </w:p>
    <w:p w:rsidR="003B39A6" w:rsidRPr="00EC7695" w:rsidRDefault="003B39A6" w:rsidP="00CD3BE0">
      <w:pPr>
        <w:spacing w:after="0" w:line="360" w:lineRule="auto"/>
        <w:ind w:firstLine="284"/>
        <w:jc w:val="both"/>
        <w:rPr>
          <w:rFonts w:ascii="Times New Roman" w:eastAsia="Calibri" w:hAnsi="Times New Roman" w:cs="Times New Roman"/>
          <w:sz w:val="24"/>
          <w:szCs w:val="24"/>
        </w:rPr>
      </w:pPr>
      <w:r w:rsidRPr="00EC7695">
        <w:rPr>
          <w:rFonts w:ascii="Times New Roman" w:eastAsia="Calibri" w:hAnsi="Times New Roman" w:cs="Times New Roman"/>
          <w:sz w:val="24"/>
          <w:szCs w:val="24"/>
        </w:rPr>
        <w:t xml:space="preserve">В соответствии с Приказом Минкультуры России от </w:t>
      </w:r>
      <w:r w:rsidR="00655ABE" w:rsidRPr="00EC7695">
        <w:rPr>
          <w:rFonts w:ascii="Times New Roman" w:eastAsia="Calibri" w:hAnsi="Times New Roman" w:cs="Times New Roman"/>
          <w:sz w:val="24"/>
          <w:szCs w:val="24"/>
        </w:rPr>
        <w:t xml:space="preserve">27.04.2018 N 599 «Об утверждении показателей, характеризующих общие критерии оценки качества условий оказания услуг организациями культуры» </w:t>
      </w:r>
      <w:r w:rsidRPr="00EC7695">
        <w:rPr>
          <w:rFonts w:ascii="Times New Roman" w:eastAsia="Calibri" w:hAnsi="Times New Roman" w:cs="Times New Roman"/>
          <w:sz w:val="24"/>
          <w:szCs w:val="24"/>
        </w:rPr>
        <w:t>оценка проводится по пяти основным критериям:</w:t>
      </w:r>
    </w:p>
    <w:p w:rsidR="003B39A6" w:rsidRPr="00EC7695" w:rsidRDefault="003B39A6" w:rsidP="00CD3BE0">
      <w:pPr>
        <w:spacing w:after="0" w:line="360" w:lineRule="auto"/>
        <w:ind w:firstLine="284"/>
        <w:jc w:val="both"/>
        <w:rPr>
          <w:rFonts w:ascii="Times New Roman" w:eastAsia="Calibri" w:hAnsi="Times New Roman" w:cs="Times New Roman"/>
          <w:sz w:val="24"/>
          <w:szCs w:val="24"/>
        </w:rPr>
      </w:pPr>
      <w:r w:rsidRPr="00EC7695">
        <w:rPr>
          <w:rFonts w:ascii="Times New Roman" w:eastAsia="Calibri" w:hAnsi="Times New Roman" w:cs="Times New Roman"/>
          <w:sz w:val="24"/>
          <w:szCs w:val="24"/>
        </w:rPr>
        <w:t xml:space="preserve">- </w:t>
      </w:r>
      <w:r w:rsidR="00655ABE" w:rsidRPr="00EC7695">
        <w:rPr>
          <w:rFonts w:ascii="Times New Roman" w:eastAsia="Calibri" w:hAnsi="Times New Roman" w:cs="Times New Roman"/>
          <w:sz w:val="24"/>
          <w:szCs w:val="24"/>
        </w:rPr>
        <w:t>открытость и доступность информации об организации культуры</w:t>
      </w:r>
      <w:r w:rsidRPr="00EC7695">
        <w:rPr>
          <w:rFonts w:ascii="Times New Roman" w:eastAsia="Calibri" w:hAnsi="Times New Roman" w:cs="Times New Roman"/>
          <w:sz w:val="24"/>
          <w:szCs w:val="24"/>
        </w:rPr>
        <w:t>;</w:t>
      </w:r>
    </w:p>
    <w:p w:rsidR="003B39A6" w:rsidRPr="00EC7695" w:rsidRDefault="003B39A6" w:rsidP="00CD3BE0">
      <w:pPr>
        <w:spacing w:after="0" w:line="360" w:lineRule="auto"/>
        <w:ind w:firstLine="284"/>
        <w:jc w:val="both"/>
        <w:rPr>
          <w:rFonts w:ascii="Times New Roman" w:eastAsia="Calibri" w:hAnsi="Times New Roman" w:cs="Times New Roman"/>
          <w:sz w:val="24"/>
          <w:szCs w:val="24"/>
        </w:rPr>
      </w:pPr>
      <w:r w:rsidRPr="00EC7695">
        <w:rPr>
          <w:rFonts w:ascii="Times New Roman" w:eastAsia="Calibri" w:hAnsi="Times New Roman" w:cs="Times New Roman"/>
          <w:sz w:val="24"/>
          <w:szCs w:val="24"/>
        </w:rPr>
        <w:t xml:space="preserve">- </w:t>
      </w:r>
      <w:r w:rsidR="00655ABE" w:rsidRPr="00EC7695">
        <w:rPr>
          <w:rFonts w:ascii="Times New Roman" w:eastAsia="Calibri" w:hAnsi="Times New Roman" w:cs="Times New Roman"/>
          <w:sz w:val="24"/>
          <w:szCs w:val="24"/>
        </w:rPr>
        <w:t>комфортность условий предоставления услуг</w:t>
      </w:r>
      <w:r w:rsidRPr="00EC7695">
        <w:rPr>
          <w:rFonts w:ascii="Times New Roman" w:eastAsia="Calibri" w:hAnsi="Times New Roman" w:cs="Times New Roman"/>
          <w:sz w:val="24"/>
          <w:szCs w:val="24"/>
        </w:rPr>
        <w:t>;</w:t>
      </w:r>
    </w:p>
    <w:p w:rsidR="003B39A6" w:rsidRPr="00EC7695" w:rsidRDefault="003B39A6" w:rsidP="00CD3BE0">
      <w:pPr>
        <w:spacing w:after="0" w:line="360" w:lineRule="auto"/>
        <w:ind w:firstLine="284"/>
        <w:jc w:val="both"/>
        <w:rPr>
          <w:rFonts w:ascii="Times New Roman" w:eastAsia="Calibri" w:hAnsi="Times New Roman" w:cs="Times New Roman"/>
          <w:sz w:val="24"/>
          <w:szCs w:val="24"/>
        </w:rPr>
      </w:pPr>
      <w:r w:rsidRPr="00EC7695">
        <w:rPr>
          <w:rFonts w:ascii="Times New Roman" w:eastAsia="Calibri" w:hAnsi="Times New Roman" w:cs="Times New Roman"/>
          <w:sz w:val="24"/>
          <w:szCs w:val="24"/>
        </w:rPr>
        <w:t xml:space="preserve">- </w:t>
      </w:r>
      <w:r w:rsidR="00655ABE" w:rsidRPr="00EC7695">
        <w:rPr>
          <w:rFonts w:ascii="Times New Roman" w:eastAsia="Calibri" w:hAnsi="Times New Roman" w:cs="Times New Roman"/>
          <w:sz w:val="24"/>
          <w:szCs w:val="24"/>
        </w:rPr>
        <w:t>доступность услуг для инвалидов</w:t>
      </w:r>
      <w:r w:rsidRPr="00EC7695">
        <w:rPr>
          <w:rFonts w:ascii="Times New Roman" w:eastAsia="Calibri" w:hAnsi="Times New Roman" w:cs="Times New Roman"/>
          <w:sz w:val="24"/>
          <w:szCs w:val="24"/>
        </w:rPr>
        <w:t>;</w:t>
      </w:r>
    </w:p>
    <w:p w:rsidR="003B39A6" w:rsidRPr="00EC7695" w:rsidRDefault="003B39A6" w:rsidP="00CD3BE0">
      <w:pPr>
        <w:spacing w:after="0" w:line="360" w:lineRule="auto"/>
        <w:ind w:firstLine="284"/>
        <w:jc w:val="both"/>
        <w:rPr>
          <w:rFonts w:ascii="Times New Roman" w:eastAsia="Calibri" w:hAnsi="Times New Roman" w:cs="Times New Roman"/>
          <w:sz w:val="24"/>
          <w:szCs w:val="24"/>
        </w:rPr>
      </w:pPr>
      <w:r w:rsidRPr="00EC7695">
        <w:rPr>
          <w:rFonts w:ascii="Times New Roman" w:eastAsia="Calibri" w:hAnsi="Times New Roman" w:cs="Times New Roman"/>
          <w:sz w:val="24"/>
          <w:szCs w:val="24"/>
        </w:rPr>
        <w:t xml:space="preserve">- </w:t>
      </w:r>
      <w:r w:rsidR="00655ABE" w:rsidRPr="00EC7695">
        <w:rPr>
          <w:rFonts w:ascii="Times New Roman" w:eastAsia="Calibri" w:hAnsi="Times New Roman" w:cs="Times New Roman"/>
          <w:sz w:val="24"/>
          <w:szCs w:val="24"/>
        </w:rPr>
        <w:t>доброжелательность, вежливость работников организации</w:t>
      </w:r>
      <w:r w:rsidRPr="00EC7695">
        <w:rPr>
          <w:rFonts w:ascii="Times New Roman" w:eastAsia="Calibri" w:hAnsi="Times New Roman" w:cs="Times New Roman"/>
          <w:sz w:val="24"/>
          <w:szCs w:val="24"/>
        </w:rPr>
        <w:t>;</w:t>
      </w:r>
    </w:p>
    <w:p w:rsidR="003B39A6" w:rsidRPr="00EC7695" w:rsidRDefault="003B39A6" w:rsidP="00CD3BE0">
      <w:pPr>
        <w:spacing w:after="0" w:line="360" w:lineRule="auto"/>
        <w:ind w:firstLine="284"/>
        <w:jc w:val="both"/>
        <w:rPr>
          <w:rFonts w:ascii="Times New Roman" w:eastAsia="Calibri" w:hAnsi="Times New Roman" w:cs="Times New Roman"/>
          <w:sz w:val="24"/>
          <w:szCs w:val="24"/>
        </w:rPr>
      </w:pPr>
      <w:r w:rsidRPr="00EC7695">
        <w:rPr>
          <w:rFonts w:ascii="Times New Roman" w:eastAsia="Calibri" w:hAnsi="Times New Roman" w:cs="Times New Roman"/>
          <w:sz w:val="24"/>
          <w:szCs w:val="24"/>
        </w:rPr>
        <w:t xml:space="preserve">- </w:t>
      </w:r>
      <w:r w:rsidR="00655ABE" w:rsidRPr="00EC7695">
        <w:rPr>
          <w:rFonts w:ascii="Times New Roman" w:eastAsia="Calibri" w:hAnsi="Times New Roman" w:cs="Times New Roman"/>
          <w:sz w:val="24"/>
          <w:szCs w:val="24"/>
        </w:rPr>
        <w:t>удовлетворенность условиями оказания услуг</w:t>
      </w:r>
      <w:r w:rsidRPr="00EC7695">
        <w:rPr>
          <w:rFonts w:ascii="Times New Roman" w:eastAsia="Calibri" w:hAnsi="Times New Roman" w:cs="Times New Roman"/>
          <w:sz w:val="24"/>
          <w:szCs w:val="24"/>
        </w:rPr>
        <w:t>.</w:t>
      </w:r>
    </w:p>
    <w:p w:rsidR="0002387F" w:rsidRPr="00EC7695" w:rsidRDefault="0002387F" w:rsidP="00CD3BE0">
      <w:pPr>
        <w:spacing w:after="0" w:line="360" w:lineRule="auto"/>
        <w:ind w:firstLine="284"/>
        <w:jc w:val="both"/>
        <w:rPr>
          <w:rFonts w:ascii="Times New Roman" w:eastAsia="Calibri" w:hAnsi="Times New Roman" w:cs="Times New Roman"/>
          <w:i/>
          <w:sz w:val="24"/>
          <w:szCs w:val="24"/>
        </w:rPr>
      </w:pPr>
      <w:r w:rsidRPr="00EC7695">
        <w:rPr>
          <w:rFonts w:ascii="Times New Roman" w:eastAsia="Calibri" w:hAnsi="Times New Roman" w:cs="Times New Roman"/>
          <w:i/>
          <w:sz w:val="24"/>
          <w:szCs w:val="24"/>
        </w:rPr>
        <w:t>Согласно статье 36.1 закона РФ «Основы законодательства Российской Федерации о культуре» «Независимая оценка качества условий оказания услуг организациями культуры, осуществляющими создание, исполнение, показ и интерпретацию произведений литературы и искусства, предусматривает оценку условий оказания услуг по таким общим критериям, как открытость и доступность информации об организации культуры, а также доступность услуг для инвалидов».</w:t>
      </w:r>
    </w:p>
    <w:p w:rsidR="003B39A6" w:rsidRPr="00EC7695" w:rsidRDefault="003B39A6" w:rsidP="00CD3BE0">
      <w:pPr>
        <w:spacing w:after="0" w:line="360" w:lineRule="auto"/>
        <w:ind w:firstLine="284"/>
        <w:jc w:val="both"/>
        <w:rPr>
          <w:rFonts w:ascii="Times New Roman" w:eastAsia="Calibri" w:hAnsi="Times New Roman" w:cs="Times New Roman"/>
          <w:b/>
          <w:sz w:val="24"/>
          <w:szCs w:val="24"/>
        </w:rPr>
      </w:pPr>
      <w:r w:rsidRPr="00EC7695">
        <w:rPr>
          <w:rFonts w:ascii="Times New Roman" w:eastAsia="Calibri" w:hAnsi="Times New Roman" w:cs="Times New Roman"/>
          <w:b/>
          <w:sz w:val="24"/>
          <w:szCs w:val="24"/>
        </w:rPr>
        <w:t xml:space="preserve">7) Методика </w:t>
      </w:r>
      <w:r w:rsidR="005F4418" w:rsidRPr="00EC7695">
        <w:rPr>
          <w:rFonts w:ascii="Times New Roman" w:eastAsia="Calibri" w:hAnsi="Times New Roman" w:cs="Times New Roman"/>
          <w:b/>
          <w:sz w:val="24"/>
          <w:szCs w:val="24"/>
        </w:rPr>
        <w:t>сбора и обобщения информации для НОКУОУОК</w:t>
      </w:r>
    </w:p>
    <w:p w:rsidR="00F32C26" w:rsidRPr="00EC7695" w:rsidRDefault="003B39A6" w:rsidP="00CD3BE0">
      <w:pPr>
        <w:spacing w:after="0" w:line="360" w:lineRule="auto"/>
        <w:ind w:firstLine="284"/>
        <w:jc w:val="both"/>
        <w:rPr>
          <w:rFonts w:ascii="Times New Roman" w:eastAsia="Calibri" w:hAnsi="Times New Roman" w:cs="Times New Roman"/>
          <w:sz w:val="24"/>
          <w:szCs w:val="24"/>
        </w:rPr>
      </w:pPr>
      <w:r w:rsidRPr="00EC7695">
        <w:rPr>
          <w:rFonts w:ascii="Times New Roman" w:eastAsia="Calibri" w:hAnsi="Times New Roman" w:cs="Times New Roman"/>
          <w:sz w:val="24"/>
          <w:szCs w:val="24"/>
        </w:rPr>
        <w:t>Методика предполагает следующий порядок проведения НОК</w:t>
      </w:r>
      <w:r w:rsidR="00FB335F" w:rsidRPr="00EC7695">
        <w:rPr>
          <w:rFonts w:ascii="Times New Roman" w:eastAsia="Calibri" w:hAnsi="Times New Roman" w:cs="Times New Roman"/>
          <w:sz w:val="24"/>
          <w:szCs w:val="24"/>
        </w:rPr>
        <w:t>У</w:t>
      </w:r>
      <w:r w:rsidRPr="00EC7695">
        <w:rPr>
          <w:rFonts w:ascii="Times New Roman" w:eastAsia="Calibri" w:hAnsi="Times New Roman" w:cs="Times New Roman"/>
          <w:sz w:val="24"/>
          <w:szCs w:val="24"/>
        </w:rPr>
        <w:t>ОУОК</w:t>
      </w:r>
      <w:r w:rsidR="00F32C26" w:rsidRPr="00EC7695">
        <w:rPr>
          <w:rFonts w:ascii="Times New Roman" w:eastAsia="Calibri" w:hAnsi="Times New Roman" w:cs="Times New Roman"/>
          <w:sz w:val="24"/>
          <w:szCs w:val="24"/>
        </w:rPr>
        <w:t xml:space="preserve"> </w:t>
      </w:r>
      <w:r w:rsidR="0002387F" w:rsidRPr="00EC7695">
        <w:rPr>
          <w:rFonts w:ascii="Times New Roman" w:hAnsi="Times New Roman" w:cs="Times New Roman"/>
          <w:sz w:val="24"/>
          <w:szCs w:val="24"/>
        </w:rPr>
        <w:t>(рисунок 1).</w:t>
      </w:r>
    </w:p>
    <w:p w:rsidR="00F32C26" w:rsidRPr="00EC7695" w:rsidRDefault="00277C7D" w:rsidP="00277C7D">
      <w:pPr>
        <w:spacing w:after="0" w:line="240" w:lineRule="auto"/>
        <w:jc w:val="center"/>
        <w:rPr>
          <w:rFonts w:ascii="Times New Roman" w:eastAsia="Calibri" w:hAnsi="Times New Roman" w:cs="Times New Roman"/>
          <w:sz w:val="24"/>
          <w:szCs w:val="24"/>
        </w:rPr>
      </w:pPr>
      <w:r w:rsidRPr="00EC7695">
        <w:rPr>
          <w:rFonts w:ascii="Times New Roman" w:eastAsia="Calibri" w:hAnsi="Times New Roman" w:cs="Times New Roman"/>
          <w:noProof/>
          <w:sz w:val="24"/>
          <w:szCs w:val="24"/>
        </w:rPr>
        <w:lastRenderedPageBreak/>
        <w:drawing>
          <wp:inline distT="0" distB="0" distL="0" distR="0">
            <wp:extent cx="5940425" cy="8455660"/>
            <wp:effectExtent l="0" t="0" r="3175"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ОК-2018.wmf"/>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40425" cy="8455660"/>
                    </a:xfrm>
                    <a:prstGeom prst="rect">
                      <a:avLst/>
                    </a:prstGeom>
                  </pic:spPr>
                </pic:pic>
              </a:graphicData>
            </a:graphic>
          </wp:inline>
        </w:drawing>
      </w:r>
    </w:p>
    <w:p w:rsidR="00F32C26" w:rsidRPr="00EC7695" w:rsidRDefault="00F32C26" w:rsidP="00FD7442">
      <w:pPr>
        <w:spacing w:after="0"/>
        <w:jc w:val="center"/>
        <w:rPr>
          <w:rFonts w:ascii="Times New Roman" w:eastAsia="Calibri" w:hAnsi="Times New Roman" w:cs="Times New Roman"/>
          <w:sz w:val="24"/>
          <w:szCs w:val="24"/>
        </w:rPr>
      </w:pPr>
      <w:r w:rsidRPr="00EC7695">
        <w:rPr>
          <w:rFonts w:ascii="Times New Roman" w:eastAsia="Calibri" w:hAnsi="Times New Roman" w:cs="Times New Roman"/>
          <w:sz w:val="24"/>
          <w:szCs w:val="24"/>
        </w:rPr>
        <w:t xml:space="preserve">Рисунок 1 – </w:t>
      </w:r>
      <w:r w:rsidR="0002387F" w:rsidRPr="00EC7695">
        <w:rPr>
          <w:rFonts w:ascii="Times New Roman" w:eastAsia="Calibri" w:hAnsi="Times New Roman" w:cs="Times New Roman"/>
          <w:sz w:val="24"/>
          <w:szCs w:val="24"/>
        </w:rPr>
        <w:t xml:space="preserve">Порядок проведения сбора и обобщения информации о качестве </w:t>
      </w:r>
      <w:r w:rsidR="00277C7D" w:rsidRPr="00EC7695">
        <w:rPr>
          <w:rFonts w:ascii="Times New Roman" w:eastAsia="Calibri" w:hAnsi="Times New Roman" w:cs="Times New Roman"/>
          <w:sz w:val="24"/>
          <w:szCs w:val="24"/>
        </w:rPr>
        <w:t xml:space="preserve">условий </w:t>
      </w:r>
      <w:r w:rsidRPr="00EC7695">
        <w:rPr>
          <w:rFonts w:ascii="Times New Roman" w:eastAsia="Calibri" w:hAnsi="Times New Roman" w:cs="Times New Roman"/>
          <w:sz w:val="24"/>
          <w:szCs w:val="24"/>
        </w:rPr>
        <w:t>оказания услуг организациями культуры</w:t>
      </w:r>
      <w:r w:rsidRPr="00EC7695">
        <w:rPr>
          <w:rFonts w:ascii="Times New Roman" w:eastAsia="Calibri" w:hAnsi="Times New Roman" w:cs="Times New Roman"/>
          <w:sz w:val="24"/>
          <w:szCs w:val="24"/>
        </w:rPr>
        <w:br w:type="page"/>
      </w:r>
    </w:p>
    <w:p w:rsidR="0002387F" w:rsidRPr="00C85F44" w:rsidRDefault="0002387F" w:rsidP="00EC7695">
      <w:pPr>
        <w:spacing w:after="0" w:line="360" w:lineRule="auto"/>
        <w:ind w:firstLine="567"/>
        <w:jc w:val="both"/>
        <w:rPr>
          <w:rFonts w:ascii="Times New Roman" w:eastAsia="Calibri" w:hAnsi="Times New Roman" w:cs="Times New Roman"/>
          <w:b/>
          <w:sz w:val="24"/>
          <w:szCs w:val="24"/>
        </w:rPr>
      </w:pPr>
      <w:r w:rsidRPr="00C85F44">
        <w:rPr>
          <w:rFonts w:ascii="Times New Roman" w:eastAsia="Calibri" w:hAnsi="Times New Roman" w:cs="Times New Roman"/>
          <w:b/>
          <w:sz w:val="24"/>
          <w:szCs w:val="24"/>
        </w:rPr>
        <w:lastRenderedPageBreak/>
        <w:t>I. Описание объектов НОКУОУОК (общая характеристика объектов НОКОУОК).</w:t>
      </w:r>
    </w:p>
    <w:p w:rsidR="0002387F" w:rsidRPr="00C85F44" w:rsidRDefault="0002387F" w:rsidP="00EC7695">
      <w:pPr>
        <w:spacing w:after="0" w:line="360" w:lineRule="auto"/>
        <w:ind w:firstLine="567"/>
        <w:jc w:val="both"/>
        <w:rPr>
          <w:rFonts w:ascii="Times New Roman" w:eastAsia="Calibri" w:hAnsi="Times New Roman" w:cs="Times New Roman"/>
          <w:b/>
          <w:sz w:val="24"/>
          <w:szCs w:val="24"/>
        </w:rPr>
      </w:pPr>
      <w:r w:rsidRPr="00C85F44">
        <w:rPr>
          <w:rFonts w:ascii="Times New Roman" w:eastAsia="Calibri" w:hAnsi="Times New Roman" w:cs="Times New Roman"/>
          <w:b/>
          <w:sz w:val="24"/>
          <w:szCs w:val="24"/>
        </w:rPr>
        <w:t>II. Описание выборки социологического опроса получателей услуг организаций культуры.</w:t>
      </w:r>
    </w:p>
    <w:p w:rsidR="0002387F" w:rsidRPr="00C85F44" w:rsidRDefault="0002387F" w:rsidP="00EC7695">
      <w:pPr>
        <w:spacing w:after="0" w:line="360" w:lineRule="auto"/>
        <w:ind w:firstLine="567"/>
        <w:jc w:val="both"/>
        <w:rPr>
          <w:rFonts w:ascii="Times New Roman" w:eastAsia="Calibri" w:hAnsi="Times New Roman" w:cs="Times New Roman"/>
          <w:b/>
          <w:sz w:val="24"/>
          <w:szCs w:val="24"/>
        </w:rPr>
      </w:pPr>
      <w:r w:rsidRPr="00C85F44">
        <w:rPr>
          <w:rFonts w:ascii="Times New Roman" w:eastAsia="Calibri" w:hAnsi="Times New Roman" w:cs="Times New Roman"/>
          <w:b/>
          <w:sz w:val="24"/>
          <w:szCs w:val="24"/>
        </w:rPr>
        <w:t>III. Определение значений показателей открытости и доступности информации об организации культуры.</w:t>
      </w:r>
    </w:p>
    <w:p w:rsidR="0002387F" w:rsidRPr="00EC7695" w:rsidRDefault="0002387F" w:rsidP="0002387F">
      <w:pPr>
        <w:spacing w:after="0" w:line="360" w:lineRule="auto"/>
        <w:ind w:firstLine="709"/>
        <w:jc w:val="both"/>
        <w:rPr>
          <w:rFonts w:ascii="Times New Roman" w:eastAsia="Calibri" w:hAnsi="Times New Roman" w:cs="Times New Roman"/>
          <w:sz w:val="24"/>
          <w:szCs w:val="24"/>
        </w:rPr>
      </w:pPr>
      <w:r w:rsidRPr="00EC7695">
        <w:rPr>
          <w:rFonts w:ascii="Times New Roman" w:eastAsia="Calibri" w:hAnsi="Times New Roman" w:cs="Times New Roman"/>
          <w:sz w:val="24"/>
          <w:szCs w:val="24"/>
        </w:rPr>
        <w:t>Оценка значений данных показателей для организаций культуры проводится по показателям раздела 1 (Приложение 1) – Открытость и доступность информации об организации культуры.</w:t>
      </w:r>
    </w:p>
    <w:p w:rsidR="00183DD6" w:rsidRPr="00EC7695" w:rsidRDefault="003B39A6" w:rsidP="003B39A6">
      <w:pPr>
        <w:spacing w:after="0" w:line="360" w:lineRule="auto"/>
        <w:ind w:firstLine="709"/>
        <w:jc w:val="both"/>
        <w:rPr>
          <w:rFonts w:ascii="Times New Roman" w:eastAsia="Calibri" w:hAnsi="Times New Roman" w:cs="Times New Roman"/>
          <w:sz w:val="24"/>
          <w:szCs w:val="24"/>
        </w:rPr>
      </w:pPr>
      <w:r w:rsidRPr="00EC7695">
        <w:rPr>
          <w:rFonts w:ascii="Times New Roman" w:eastAsia="Calibri" w:hAnsi="Times New Roman" w:cs="Times New Roman"/>
          <w:sz w:val="24"/>
          <w:szCs w:val="24"/>
        </w:rPr>
        <w:t>Оценивание значени</w:t>
      </w:r>
      <w:r w:rsidR="002F5237" w:rsidRPr="00EC7695">
        <w:rPr>
          <w:rFonts w:ascii="Times New Roman" w:eastAsia="Calibri" w:hAnsi="Times New Roman" w:cs="Times New Roman"/>
          <w:sz w:val="24"/>
          <w:szCs w:val="24"/>
        </w:rPr>
        <w:t>й</w:t>
      </w:r>
      <w:r w:rsidRPr="00EC7695">
        <w:rPr>
          <w:rFonts w:ascii="Times New Roman" w:eastAsia="Calibri" w:hAnsi="Times New Roman" w:cs="Times New Roman"/>
          <w:sz w:val="24"/>
          <w:szCs w:val="24"/>
        </w:rPr>
        <w:t xml:space="preserve"> показателей 1.1 «</w:t>
      </w:r>
      <w:r w:rsidR="00183DD6" w:rsidRPr="00EC7695">
        <w:rPr>
          <w:rFonts w:ascii="Times New Roman" w:eastAsia="Calibri" w:hAnsi="Times New Roman" w:cs="Times New Roman"/>
          <w:sz w:val="24"/>
          <w:szCs w:val="24"/>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r w:rsidR="00EC7695" w:rsidRPr="00EC7695">
        <w:rPr>
          <w:rFonts w:ascii="Times New Roman" w:eastAsia="Calibri" w:hAnsi="Times New Roman" w:cs="Times New Roman"/>
          <w:sz w:val="24"/>
          <w:szCs w:val="24"/>
        </w:rPr>
        <w:t>:</w:t>
      </w:r>
      <w:r w:rsidR="00EC7695" w:rsidRPr="00EC7695">
        <w:rPr>
          <w:rFonts w:ascii="Times New Roman" w:hAnsi="Times New Roman" w:cs="Times New Roman"/>
          <w:sz w:val="24"/>
          <w:szCs w:val="24"/>
        </w:rPr>
        <w:t xml:space="preserve"> - на информационных стендах в помещении организации, - на официальном сайте организации в информационно-телекоммуникационной сети «Интернет»</w:t>
      </w:r>
      <w:r w:rsidRPr="00EC7695">
        <w:rPr>
          <w:rFonts w:ascii="Times New Roman" w:eastAsia="Calibri" w:hAnsi="Times New Roman" w:cs="Times New Roman"/>
          <w:sz w:val="24"/>
          <w:szCs w:val="24"/>
        </w:rPr>
        <w:t>» и 1.2 «</w:t>
      </w:r>
      <w:r w:rsidR="00183DD6" w:rsidRPr="00EC7695">
        <w:rPr>
          <w:rFonts w:ascii="Times New Roman" w:eastAsia="Calibri" w:hAnsi="Times New Roman" w:cs="Times New Roman"/>
          <w:sz w:val="24"/>
          <w:szCs w:val="24"/>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r w:rsidR="00EC7695">
        <w:rPr>
          <w:rFonts w:ascii="Times New Roman" w:eastAsia="Calibri" w:hAnsi="Times New Roman" w:cs="Times New Roman"/>
          <w:sz w:val="24"/>
          <w:szCs w:val="24"/>
        </w:rPr>
        <w:t>:</w:t>
      </w:r>
      <w:r w:rsidR="00EC7695" w:rsidRPr="00EC7695">
        <w:rPr>
          <w:rFonts w:ascii="Times New Roman" w:eastAsia="Times New Roman" w:hAnsi="Times New Roman" w:cs="Times New Roman"/>
          <w:sz w:val="24"/>
          <w:szCs w:val="24"/>
        </w:rPr>
        <w:t xml:space="preserve"> </w:t>
      </w:r>
      <w:r w:rsidR="00EC7695" w:rsidRPr="00742AA3">
        <w:rPr>
          <w:rFonts w:ascii="Times New Roman" w:eastAsia="Times New Roman" w:hAnsi="Times New Roman" w:cs="Times New Roman"/>
          <w:sz w:val="24"/>
          <w:szCs w:val="24"/>
        </w:rPr>
        <w:t>- телефона, - электронной почты, - электронных сервисов (форма для подачи электронного обращения/ жалобы/предложения; раздел «Часто задаваемые вопросы»; получение консультации по оказываемым услугам и пр.); -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r w:rsidRPr="00EC7695">
        <w:rPr>
          <w:rFonts w:ascii="Times New Roman" w:eastAsia="Calibri" w:hAnsi="Times New Roman" w:cs="Times New Roman"/>
          <w:sz w:val="24"/>
          <w:szCs w:val="24"/>
        </w:rPr>
        <w:t>» осуществляется в форме монитори</w:t>
      </w:r>
      <w:r w:rsidR="00183DD6" w:rsidRPr="00EC7695">
        <w:rPr>
          <w:rFonts w:ascii="Times New Roman" w:eastAsia="Calibri" w:hAnsi="Times New Roman" w:cs="Times New Roman"/>
          <w:sz w:val="24"/>
          <w:szCs w:val="24"/>
        </w:rPr>
        <w:t xml:space="preserve">нга </w:t>
      </w:r>
      <w:r w:rsidR="008702A3">
        <w:rPr>
          <w:rFonts w:ascii="Times New Roman" w:eastAsia="Calibri" w:hAnsi="Times New Roman" w:cs="Times New Roman"/>
          <w:sz w:val="24"/>
          <w:szCs w:val="24"/>
        </w:rPr>
        <w:t>сайта</w:t>
      </w:r>
      <w:r w:rsidR="00183DD6" w:rsidRPr="00EC7695">
        <w:rPr>
          <w:rFonts w:ascii="Times New Roman" w:eastAsia="Calibri" w:hAnsi="Times New Roman" w:cs="Times New Roman"/>
          <w:sz w:val="24"/>
          <w:szCs w:val="24"/>
        </w:rPr>
        <w:t xml:space="preserve"> организаций культуры и мониторинга размещения информации на информационных стендах в помещении организации.</w:t>
      </w:r>
    </w:p>
    <w:p w:rsidR="003B39A6" w:rsidRPr="00EC7695" w:rsidRDefault="003B39A6" w:rsidP="003B39A6">
      <w:pPr>
        <w:spacing w:after="0" w:line="360" w:lineRule="auto"/>
        <w:ind w:firstLine="709"/>
        <w:jc w:val="both"/>
        <w:rPr>
          <w:rFonts w:ascii="Times New Roman" w:eastAsia="Calibri" w:hAnsi="Times New Roman" w:cs="Times New Roman"/>
          <w:sz w:val="24"/>
          <w:szCs w:val="24"/>
        </w:rPr>
      </w:pPr>
      <w:r w:rsidRPr="00EC7695">
        <w:rPr>
          <w:rFonts w:ascii="Times New Roman" w:eastAsia="Calibri" w:hAnsi="Times New Roman" w:cs="Times New Roman"/>
          <w:sz w:val="24"/>
          <w:szCs w:val="24"/>
        </w:rPr>
        <w:t>Для мониторинга сайт</w:t>
      </w:r>
      <w:r w:rsidR="008702A3">
        <w:rPr>
          <w:rFonts w:ascii="Times New Roman" w:eastAsia="Calibri" w:hAnsi="Times New Roman" w:cs="Times New Roman"/>
          <w:sz w:val="24"/>
          <w:szCs w:val="24"/>
        </w:rPr>
        <w:t>а</w:t>
      </w:r>
      <w:r w:rsidRPr="00EC7695">
        <w:rPr>
          <w:rFonts w:ascii="Times New Roman" w:eastAsia="Calibri" w:hAnsi="Times New Roman" w:cs="Times New Roman"/>
          <w:sz w:val="24"/>
          <w:szCs w:val="24"/>
        </w:rPr>
        <w:t xml:space="preserve"> используется перечень сведений об организации культуры, которые должны быть представлены на ее официальном сайте (Приложение 2). Балльная оценка выставляется по результатам мониторинга сайта организации культуры в соответствии с Приложением 2 – </w:t>
      </w:r>
      <w:r w:rsidR="00183DD6" w:rsidRPr="00EC7695">
        <w:rPr>
          <w:rFonts w:ascii="Times New Roman" w:eastAsia="Calibri" w:hAnsi="Times New Roman" w:cs="Times New Roman"/>
          <w:sz w:val="24"/>
          <w:szCs w:val="24"/>
        </w:rPr>
        <w:t>Значимость информационных объектов для оценки уровня открытости и доступности информации об организации культуры</w:t>
      </w:r>
      <w:r w:rsidRPr="00EC7695">
        <w:rPr>
          <w:rFonts w:ascii="Times New Roman" w:eastAsia="Calibri" w:hAnsi="Times New Roman" w:cs="Times New Roman"/>
          <w:sz w:val="24"/>
          <w:szCs w:val="24"/>
        </w:rPr>
        <w:t>.</w:t>
      </w:r>
    </w:p>
    <w:p w:rsidR="006B547E" w:rsidRPr="00EC7695" w:rsidRDefault="006B547E" w:rsidP="006B547E">
      <w:pPr>
        <w:spacing w:after="0" w:line="360" w:lineRule="auto"/>
        <w:ind w:firstLine="709"/>
        <w:jc w:val="both"/>
        <w:rPr>
          <w:rFonts w:ascii="Times New Roman" w:eastAsia="Calibri" w:hAnsi="Times New Roman" w:cs="Times New Roman"/>
          <w:sz w:val="24"/>
          <w:szCs w:val="24"/>
        </w:rPr>
      </w:pPr>
      <w:r w:rsidRPr="00EC7695">
        <w:rPr>
          <w:rFonts w:ascii="Times New Roman" w:eastAsia="Calibri" w:hAnsi="Times New Roman" w:cs="Times New Roman"/>
          <w:sz w:val="24"/>
          <w:szCs w:val="24"/>
        </w:rPr>
        <w:t>Оценка значения показателя 1.3 «</w:t>
      </w:r>
      <w:r w:rsidR="00734220" w:rsidRPr="00EC7695">
        <w:rPr>
          <w:rFonts w:ascii="Times New Roman" w:eastAsia="Calibri" w:hAnsi="Times New Roman" w:cs="Times New Roman"/>
          <w:sz w:val="24"/>
          <w:szCs w:val="24"/>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w:t>
      </w:r>
      <w:r w:rsidRPr="00EC7695">
        <w:rPr>
          <w:rFonts w:ascii="Times New Roman" w:eastAsia="Calibri" w:hAnsi="Times New Roman" w:cs="Times New Roman"/>
          <w:sz w:val="24"/>
          <w:szCs w:val="24"/>
        </w:rPr>
        <w:t>» осуществляется на основе данных социологического опроса получателей (потребителей) услуг организаций культуры.</w:t>
      </w:r>
    </w:p>
    <w:p w:rsidR="003B39A6" w:rsidRPr="00EC7695" w:rsidRDefault="003B39A6" w:rsidP="003B39A6">
      <w:pPr>
        <w:spacing w:after="0" w:line="360" w:lineRule="auto"/>
        <w:ind w:firstLine="709"/>
        <w:jc w:val="both"/>
        <w:rPr>
          <w:rFonts w:ascii="Times New Roman" w:eastAsia="Calibri" w:hAnsi="Times New Roman" w:cs="Times New Roman"/>
          <w:sz w:val="24"/>
          <w:szCs w:val="24"/>
        </w:rPr>
      </w:pPr>
      <w:r w:rsidRPr="00EC7695">
        <w:rPr>
          <w:rFonts w:ascii="Times New Roman" w:eastAsia="Calibri" w:hAnsi="Times New Roman" w:cs="Times New Roman"/>
          <w:sz w:val="24"/>
          <w:szCs w:val="24"/>
        </w:rPr>
        <w:t>При суммировании набранных баллов по показателям раздела «</w:t>
      </w:r>
      <w:r w:rsidR="006B547E" w:rsidRPr="00EC7695">
        <w:rPr>
          <w:rFonts w:ascii="Times New Roman" w:eastAsia="Calibri" w:hAnsi="Times New Roman" w:cs="Times New Roman"/>
          <w:sz w:val="24"/>
          <w:szCs w:val="24"/>
        </w:rPr>
        <w:t>Открытость и доступность информации об организации культуры</w:t>
      </w:r>
      <w:r w:rsidRPr="00EC7695">
        <w:rPr>
          <w:rFonts w:ascii="Times New Roman" w:eastAsia="Calibri" w:hAnsi="Times New Roman" w:cs="Times New Roman"/>
          <w:sz w:val="24"/>
          <w:szCs w:val="24"/>
        </w:rPr>
        <w:t xml:space="preserve">» получается оценка значения </w:t>
      </w:r>
      <w:r w:rsidRPr="00EC7695">
        <w:rPr>
          <w:rFonts w:ascii="Times New Roman" w:eastAsia="Calibri" w:hAnsi="Times New Roman" w:cs="Times New Roman"/>
          <w:sz w:val="24"/>
          <w:szCs w:val="24"/>
        </w:rPr>
        <w:lastRenderedPageBreak/>
        <w:t xml:space="preserve">интегрального фактора по </w:t>
      </w:r>
      <w:r w:rsidR="006B547E" w:rsidRPr="00EC7695">
        <w:rPr>
          <w:rFonts w:ascii="Times New Roman" w:eastAsia="Calibri" w:hAnsi="Times New Roman" w:cs="Times New Roman"/>
          <w:sz w:val="24"/>
          <w:szCs w:val="24"/>
        </w:rPr>
        <w:t>разделу 1</w:t>
      </w:r>
      <w:r w:rsidRPr="00EC7695">
        <w:rPr>
          <w:rFonts w:ascii="Times New Roman" w:eastAsia="Calibri" w:hAnsi="Times New Roman" w:cs="Times New Roman"/>
          <w:sz w:val="24"/>
          <w:szCs w:val="24"/>
        </w:rPr>
        <w:t xml:space="preserve">. Максимально возможное значение интегрального фактора, которое организация </w:t>
      </w:r>
      <w:r w:rsidR="006B547E" w:rsidRPr="00EC7695">
        <w:rPr>
          <w:rFonts w:ascii="Times New Roman" w:eastAsia="Calibri" w:hAnsi="Times New Roman" w:cs="Times New Roman"/>
          <w:sz w:val="24"/>
          <w:szCs w:val="24"/>
        </w:rPr>
        <w:t xml:space="preserve">культуры </w:t>
      </w:r>
      <w:r w:rsidRPr="00EC7695">
        <w:rPr>
          <w:rFonts w:ascii="Times New Roman" w:eastAsia="Calibri" w:hAnsi="Times New Roman" w:cs="Times New Roman"/>
          <w:sz w:val="24"/>
          <w:szCs w:val="24"/>
        </w:rPr>
        <w:t xml:space="preserve">может набрать по </w:t>
      </w:r>
      <w:r w:rsidR="006B547E" w:rsidRPr="00EC7695">
        <w:rPr>
          <w:rFonts w:ascii="Times New Roman" w:eastAsia="Calibri" w:hAnsi="Times New Roman" w:cs="Times New Roman"/>
          <w:sz w:val="24"/>
          <w:szCs w:val="24"/>
        </w:rPr>
        <w:t>разделу 1</w:t>
      </w:r>
      <w:r w:rsidRPr="00EC7695">
        <w:rPr>
          <w:rFonts w:ascii="Times New Roman" w:eastAsia="Calibri" w:hAnsi="Times New Roman" w:cs="Times New Roman"/>
          <w:sz w:val="24"/>
          <w:szCs w:val="24"/>
        </w:rPr>
        <w:t xml:space="preserve"> – </w:t>
      </w:r>
      <w:r w:rsidR="00734220" w:rsidRPr="00EC7695">
        <w:rPr>
          <w:rFonts w:ascii="Times New Roman" w:eastAsia="Calibri" w:hAnsi="Times New Roman" w:cs="Times New Roman"/>
          <w:sz w:val="24"/>
          <w:szCs w:val="24"/>
        </w:rPr>
        <w:t>100</w:t>
      </w:r>
      <w:r w:rsidRPr="00EC7695">
        <w:rPr>
          <w:rFonts w:ascii="Times New Roman" w:eastAsia="Calibri" w:hAnsi="Times New Roman" w:cs="Times New Roman"/>
          <w:sz w:val="24"/>
          <w:szCs w:val="24"/>
        </w:rPr>
        <w:t xml:space="preserve"> баллов.</w:t>
      </w:r>
    </w:p>
    <w:p w:rsidR="002342F4" w:rsidRPr="00EC7695" w:rsidRDefault="004F4191" w:rsidP="002342F4">
      <w:pPr>
        <w:spacing w:after="0" w:line="360" w:lineRule="auto"/>
        <w:ind w:firstLine="709"/>
        <w:jc w:val="both"/>
        <w:rPr>
          <w:rFonts w:ascii="Times New Roman" w:eastAsia="Calibri" w:hAnsi="Times New Roman" w:cs="Times New Roman"/>
          <w:sz w:val="24"/>
          <w:szCs w:val="24"/>
        </w:rPr>
      </w:pPr>
      <w:r w:rsidRPr="00C85F44">
        <w:rPr>
          <w:rFonts w:ascii="Times New Roman" w:eastAsia="Calibri" w:hAnsi="Times New Roman" w:cs="Times New Roman"/>
          <w:b/>
          <w:sz w:val="24"/>
          <w:szCs w:val="24"/>
        </w:rPr>
        <w:t xml:space="preserve">IV. </w:t>
      </w:r>
      <w:r w:rsidR="002342F4" w:rsidRPr="00C85F44">
        <w:rPr>
          <w:rFonts w:ascii="Times New Roman" w:eastAsia="Calibri" w:hAnsi="Times New Roman" w:cs="Times New Roman"/>
          <w:b/>
          <w:sz w:val="24"/>
          <w:szCs w:val="24"/>
        </w:rPr>
        <w:t>Определение значений показател</w:t>
      </w:r>
      <w:r w:rsidR="0079570C" w:rsidRPr="00C85F44">
        <w:rPr>
          <w:rFonts w:ascii="Times New Roman" w:eastAsia="Calibri" w:hAnsi="Times New Roman" w:cs="Times New Roman"/>
          <w:b/>
          <w:sz w:val="24"/>
          <w:szCs w:val="24"/>
        </w:rPr>
        <w:t>ей</w:t>
      </w:r>
      <w:r w:rsidR="002342F4" w:rsidRPr="00C85F44">
        <w:rPr>
          <w:rFonts w:ascii="Times New Roman" w:eastAsia="Calibri" w:hAnsi="Times New Roman" w:cs="Times New Roman"/>
          <w:b/>
          <w:sz w:val="24"/>
          <w:szCs w:val="24"/>
        </w:rPr>
        <w:t xml:space="preserve"> комфортности условий п</w:t>
      </w:r>
      <w:r w:rsidR="002F5237" w:rsidRPr="00C85F44">
        <w:rPr>
          <w:rFonts w:ascii="Times New Roman" w:eastAsia="Calibri" w:hAnsi="Times New Roman" w:cs="Times New Roman"/>
          <w:b/>
          <w:sz w:val="24"/>
          <w:szCs w:val="24"/>
        </w:rPr>
        <w:t>редоставления услуг</w:t>
      </w:r>
      <w:r w:rsidR="002342F4" w:rsidRPr="00C85F44">
        <w:rPr>
          <w:rFonts w:ascii="Times New Roman" w:eastAsia="Calibri" w:hAnsi="Times New Roman" w:cs="Times New Roman"/>
          <w:b/>
          <w:sz w:val="24"/>
          <w:szCs w:val="24"/>
        </w:rPr>
        <w:t>.</w:t>
      </w:r>
      <w:r w:rsidR="002F5237" w:rsidRPr="00EC7695">
        <w:rPr>
          <w:rFonts w:ascii="Times New Roman" w:eastAsia="Calibri" w:hAnsi="Times New Roman" w:cs="Times New Roman"/>
          <w:sz w:val="24"/>
          <w:szCs w:val="24"/>
        </w:rPr>
        <w:t xml:space="preserve"> </w:t>
      </w:r>
      <w:r w:rsidR="002342F4" w:rsidRPr="00EC7695">
        <w:rPr>
          <w:rFonts w:ascii="Times New Roman" w:eastAsia="Calibri" w:hAnsi="Times New Roman" w:cs="Times New Roman"/>
          <w:sz w:val="24"/>
          <w:szCs w:val="24"/>
        </w:rPr>
        <w:t xml:space="preserve">Оценка значений данных показателей для организаций культуры проводится по показателям раздела 2 (Приложение 1) – Комфортность условий предоставления </w:t>
      </w:r>
      <w:r w:rsidR="002F5237" w:rsidRPr="00EC7695">
        <w:rPr>
          <w:rFonts w:ascii="Times New Roman" w:eastAsia="Calibri" w:hAnsi="Times New Roman" w:cs="Times New Roman"/>
          <w:sz w:val="24"/>
          <w:szCs w:val="24"/>
        </w:rPr>
        <w:t>услуг</w:t>
      </w:r>
      <w:r w:rsidR="002342F4" w:rsidRPr="00EC7695">
        <w:rPr>
          <w:rFonts w:ascii="Times New Roman" w:eastAsia="Calibri" w:hAnsi="Times New Roman" w:cs="Times New Roman"/>
          <w:sz w:val="24"/>
          <w:szCs w:val="24"/>
        </w:rPr>
        <w:t>.</w:t>
      </w:r>
    </w:p>
    <w:p w:rsidR="008E28DA" w:rsidRPr="00EC7695" w:rsidRDefault="002342F4" w:rsidP="002342F4">
      <w:pPr>
        <w:spacing w:after="0" w:line="360" w:lineRule="auto"/>
        <w:ind w:firstLine="709"/>
        <w:jc w:val="both"/>
        <w:rPr>
          <w:rFonts w:ascii="Times New Roman" w:eastAsia="Calibri" w:hAnsi="Times New Roman" w:cs="Times New Roman"/>
          <w:sz w:val="24"/>
          <w:szCs w:val="24"/>
        </w:rPr>
      </w:pPr>
      <w:r w:rsidRPr="00EC7695">
        <w:rPr>
          <w:rFonts w:ascii="Times New Roman" w:eastAsia="Calibri" w:hAnsi="Times New Roman" w:cs="Times New Roman"/>
          <w:sz w:val="24"/>
          <w:szCs w:val="24"/>
        </w:rPr>
        <w:t xml:space="preserve">Оценивание раздела 2 проводится по </w:t>
      </w:r>
      <w:r w:rsidR="002F5237" w:rsidRPr="00EC7695">
        <w:rPr>
          <w:rFonts w:ascii="Times New Roman" w:eastAsia="Calibri" w:hAnsi="Times New Roman" w:cs="Times New Roman"/>
          <w:sz w:val="24"/>
          <w:szCs w:val="24"/>
        </w:rPr>
        <w:t>2</w:t>
      </w:r>
      <w:r w:rsidRPr="00EC7695">
        <w:rPr>
          <w:rFonts w:ascii="Times New Roman" w:eastAsia="Calibri" w:hAnsi="Times New Roman" w:cs="Times New Roman"/>
          <w:sz w:val="24"/>
          <w:szCs w:val="24"/>
        </w:rPr>
        <w:t>-</w:t>
      </w:r>
      <w:r w:rsidR="002F5237" w:rsidRPr="00EC7695">
        <w:rPr>
          <w:rFonts w:ascii="Times New Roman" w:eastAsia="Calibri" w:hAnsi="Times New Roman" w:cs="Times New Roman"/>
          <w:sz w:val="24"/>
          <w:szCs w:val="24"/>
        </w:rPr>
        <w:t>м</w:t>
      </w:r>
      <w:r w:rsidRPr="00EC7695">
        <w:rPr>
          <w:rFonts w:ascii="Times New Roman" w:eastAsia="Calibri" w:hAnsi="Times New Roman" w:cs="Times New Roman"/>
          <w:sz w:val="24"/>
          <w:szCs w:val="24"/>
        </w:rPr>
        <w:t xml:space="preserve"> показателям, характеризующим в совокупности комфортность условий, в которых осуществляется деятельность организаций культуры.</w:t>
      </w:r>
    </w:p>
    <w:p w:rsidR="002F5237" w:rsidRPr="00EC7695" w:rsidRDefault="002F5237" w:rsidP="002F5237">
      <w:pPr>
        <w:spacing w:after="0" w:line="360" w:lineRule="auto"/>
        <w:ind w:firstLine="709"/>
        <w:jc w:val="both"/>
        <w:rPr>
          <w:rFonts w:ascii="Times New Roman" w:eastAsia="Calibri" w:hAnsi="Times New Roman" w:cs="Times New Roman"/>
          <w:sz w:val="24"/>
          <w:szCs w:val="24"/>
        </w:rPr>
      </w:pPr>
      <w:r w:rsidRPr="00EC7695">
        <w:rPr>
          <w:rFonts w:ascii="Times New Roman" w:eastAsia="Calibri" w:hAnsi="Times New Roman" w:cs="Times New Roman"/>
          <w:sz w:val="24"/>
          <w:szCs w:val="24"/>
        </w:rPr>
        <w:t>Оценивание значения показателя 2.1 «Обеспечение в организации комфортных условий для предоставления услуг» осуществляется в форме мониторинга обеспечения в организации комфортных условий для предоставления услуг. Для мониторинга используется перечень требований и их значимости (Приложение 3 – Значимость требований для оценки обеспечения в организации комфортных условий для предоставления услуг).</w:t>
      </w:r>
    </w:p>
    <w:p w:rsidR="002F5237" w:rsidRPr="00EC7695" w:rsidRDefault="002F5237" w:rsidP="002F5237">
      <w:pPr>
        <w:spacing w:after="0" w:line="360" w:lineRule="auto"/>
        <w:ind w:firstLine="709"/>
        <w:jc w:val="both"/>
        <w:rPr>
          <w:rFonts w:ascii="Times New Roman" w:eastAsia="Calibri" w:hAnsi="Times New Roman" w:cs="Times New Roman"/>
          <w:sz w:val="24"/>
          <w:szCs w:val="24"/>
        </w:rPr>
      </w:pPr>
      <w:r w:rsidRPr="00EC7695">
        <w:rPr>
          <w:rFonts w:ascii="Times New Roman" w:eastAsia="Calibri" w:hAnsi="Times New Roman" w:cs="Times New Roman"/>
          <w:sz w:val="24"/>
          <w:szCs w:val="24"/>
        </w:rPr>
        <w:t>Оценка значения показателя 2.3 «Доля получателей услуг, удовлетворенных комфортностью условий предоставления услуг» осуществляется на основе данных социологического опроса получателей (потребителей) услуг организаций культуры.</w:t>
      </w:r>
    </w:p>
    <w:p w:rsidR="002342F4" w:rsidRPr="00EC7695" w:rsidRDefault="002342F4" w:rsidP="002342F4">
      <w:pPr>
        <w:spacing w:after="0" w:line="360" w:lineRule="auto"/>
        <w:ind w:firstLine="709"/>
        <w:jc w:val="both"/>
        <w:rPr>
          <w:rFonts w:ascii="Times New Roman" w:eastAsia="Calibri" w:hAnsi="Times New Roman" w:cs="Times New Roman"/>
          <w:sz w:val="24"/>
          <w:szCs w:val="24"/>
        </w:rPr>
      </w:pPr>
      <w:r w:rsidRPr="00EC7695">
        <w:rPr>
          <w:rFonts w:ascii="Times New Roman" w:eastAsia="Calibri" w:hAnsi="Times New Roman" w:cs="Times New Roman"/>
          <w:sz w:val="24"/>
          <w:szCs w:val="24"/>
        </w:rPr>
        <w:t xml:space="preserve">При суммировании набранных баллов по показателям раздела «Комфортность условий предоставления услуг» получается оценка значения интегрального фактора по разделу 2. Максимально возможное значение интегрального фактора, которое организация культуры может набрать по разделу 2 – </w:t>
      </w:r>
      <w:r w:rsidR="002F5237" w:rsidRPr="00EC7695">
        <w:rPr>
          <w:rFonts w:ascii="Times New Roman" w:eastAsia="Calibri" w:hAnsi="Times New Roman" w:cs="Times New Roman"/>
          <w:sz w:val="24"/>
          <w:szCs w:val="24"/>
        </w:rPr>
        <w:t>10</w:t>
      </w:r>
      <w:r w:rsidRPr="00EC7695">
        <w:rPr>
          <w:rFonts w:ascii="Times New Roman" w:eastAsia="Calibri" w:hAnsi="Times New Roman" w:cs="Times New Roman"/>
          <w:sz w:val="24"/>
          <w:szCs w:val="24"/>
        </w:rPr>
        <w:t>0 баллов.</w:t>
      </w:r>
    </w:p>
    <w:p w:rsidR="008E28DA" w:rsidRPr="00C85F44" w:rsidRDefault="008E28DA" w:rsidP="008E28DA">
      <w:pPr>
        <w:spacing w:after="0" w:line="360" w:lineRule="auto"/>
        <w:ind w:firstLine="709"/>
        <w:jc w:val="both"/>
        <w:rPr>
          <w:rFonts w:ascii="Times New Roman" w:eastAsia="Calibri" w:hAnsi="Times New Roman" w:cs="Times New Roman"/>
          <w:b/>
          <w:sz w:val="24"/>
          <w:szCs w:val="24"/>
        </w:rPr>
      </w:pPr>
      <w:r w:rsidRPr="00C85F44">
        <w:rPr>
          <w:rFonts w:ascii="Times New Roman" w:eastAsia="Calibri" w:hAnsi="Times New Roman" w:cs="Times New Roman"/>
          <w:b/>
          <w:sz w:val="24"/>
          <w:szCs w:val="24"/>
        </w:rPr>
        <w:t xml:space="preserve">V. Определение значений </w:t>
      </w:r>
      <w:r w:rsidR="0079570C" w:rsidRPr="00C85F44">
        <w:rPr>
          <w:rFonts w:ascii="Times New Roman" w:eastAsia="Calibri" w:hAnsi="Times New Roman" w:cs="Times New Roman"/>
          <w:b/>
          <w:sz w:val="24"/>
          <w:szCs w:val="24"/>
        </w:rPr>
        <w:t>показателей</w:t>
      </w:r>
      <w:r w:rsidRPr="00C85F44">
        <w:rPr>
          <w:rFonts w:ascii="Times New Roman" w:eastAsia="Calibri" w:hAnsi="Times New Roman" w:cs="Times New Roman"/>
          <w:b/>
          <w:sz w:val="24"/>
          <w:szCs w:val="24"/>
        </w:rPr>
        <w:t xml:space="preserve"> </w:t>
      </w:r>
      <w:r w:rsidR="0079570C" w:rsidRPr="00C85F44">
        <w:rPr>
          <w:rFonts w:ascii="Times New Roman" w:eastAsia="Calibri" w:hAnsi="Times New Roman" w:cs="Times New Roman"/>
          <w:b/>
          <w:sz w:val="24"/>
          <w:szCs w:val="24"/>
        </w:rPr>
        <w:t>доступности услуг для инвалидов</w:t>
      </w:r>
      <w:r w:rsidRPr="00C85F44">
        <w:rPr>
          <w:rFonts w:ascii="Times New Roman" w:eastAsia="Calibri" w:hAnsi="Times New Roman" w:cs="Times New Roman"/>
          <w:b/>
          <w:sz w:val="24"/>
          <w:szCs w:val="24"/>
        </w:rPr>
        <w:t>.</w:t>
      </w:r>
    </w:p>
    <w:p w:rsidR="008E28DA" w:rsidRPr="00EC7695" w:rsidRDefault="008E28DA" w:rsidP="008E28DA">
      <w:pPr>
        <w:spacing w:after="0" w:line="360" w:lineRule="auto"/>
        <w:ind w:firstLine="709"/>
        <w:jc w:val="both"/>
        <w:rPr>
          <w:rFonts w:ascii="Times New Roman" w:eastAsia="Calibri" w:hAnsi="Times New Roman" w:cs="Times New Roman"/>
          <w:sz w:val="24"/>
          <w:szCs w:val="24"/>
        </w:rPr>
      </w:pPr>
      <w:r w:rsidRPr="00EC7695">
        <w:rPr>
          <w:rFonts w:ascii="Times New Roman" w:eastAsia="Calibri" w:hAnsi="Times New Roman" w:cs="Times New Roman"/>
          <w:sz w:val="24"/>
          <w:szCs w:val="24"/>
        </w:rPr>
        <w:t>Оценка значений данных показателей для организаци</w:t>
      </w:r>
      <w:r w:rsidR="008702A3">
        <w:rPr>
          <w:rFonts w:ascii="Times New Roman" w:eastAsia="Calibri" w:hAnsi="Times New Roman" w:cs="Times New Roman"/>
          <w:sz w:val="24"/>
          <w:szCs w:val="24"/>
        </w:rPr>
        <w:t>и</w:t>
      </w:r>
      <w:r w:rsidRPr="00EC7695">
        <w:rPr>
          <w:rFonts w:ascii="Times New Roman" w:eastAsia="Calibri" w:hAnsi="Times New Roman" w:cs="Times New Roman"/>
          <w:sz w:val="24"/>
          <w:szCs w:val="24"/>
        </w:rPr>
        <w:t xml:space="preserve"> культуры проводится по показателям раздела 3 (Приложение 1) – </w:t>
      </w:r>
      <w:r w:rsidR="0079570C" w:rsidRPr="00EC7695">
        <w:rPr>
          <w:rFonts w:ascii="Times New Roman" w:eastAsia="Calibri" w:hAnsi="Times New Roman" w:cs="Times New Roman"/>
          <w:sz w:val="24"/>
          <w:szCs w:val="24"/>
        </w:rPr>
        <w:t>Доступность услуг для инвалидов</w:t>
      </w:r>
      <w:r w:rsidRPr="00EC7695">
        <w:rPr>
          <w:rFonts w:ascii="Times New Roman" w:eastAsia="Calibri" w:hAnsi="Times New Roman" w:cs="Times New Roman"/>
          <w:sz w:val="24"/>
          <w:szCs w:val="24"/>
        </w:rPr>
        <w:t>.</w:t>
      </w:r>
    </w:p>
    <w:p w:rsidR="008E28DA" w:rsidRPr="00EC7695" w:rsidRDefault="008E28DA" w:rsidP="008E28DA">
      <w:pPr>
        <w:spacing w:after="0" w:line="360" w:lineRule="auto"/>
        <w:ind w:firstLine="709"/>
        <w:jc w:val="both"/>
        <w:rPr>
          <w:rFonts w:ascii="Times New Roman" w:eastAsia="Calibri" w:hAnsi="Times New Roman" w:cs="Times New Roman"/>
          <w:sz w:val="24"/>
          <w:szCs w:val="24"/>
        </w:rPr>
      </w:pPr>
      <w:r w:rsidRPr="00EC7695">
        <w:rPr>
          <w:rFonts w:ascii="Times New Roman" w:eastAsia="Calibri" w:hAnsi="Times New Roman" w:cs="Times New Roman"/>
          <w:sz w:val="24"/>
          <w:szCs w:val="24"/>
        </w:rPr>
        <w:t xml:space="preserve">Оценивание раздела 3 проводится по </w:t>
      </w:r>
      <w:r w:rsidR="0079570C" w:rsidRPr="00EC7695">
        <w:rPr>
          <w:rFonts w:ascii="Times New Roman" w:eastAsia="Calibri" w:hAnsi="Times New Roman" w:cs="Times New Roman"/>
          <w:sz w:val="24"/>
          <w:szCs w:val="24"/>
        </w:rPr>
        <w:t>3</w:t>
      </w:r>
      <w:r w:rsidRPr="00EC7695">
        <w:rPr>
          <w:rFonts w:ascii="Times New Roman" w:eastAsia="Calibri" w:hAnsi="Times New Roman" w:cs="Times New Roman"/>
          <w:sz w:val="24"/>
          <w:szCs w:val="24"/>
        </w:rPr>
        <w:t xml:space="preserve">-м показателям, характеризующим в совокупности </w:t>
      </w:r>
      <w:r w:rsidR="0079570C" w:rsidRPr="00EC7695">
        <w:rPr>
          <w:rFonts w:ascii="Times New Roman" w:eastAsia="Calibri" w:hAnsi="Times New Roman" w:cs="Times New Roman"/>
          <w:sz w:val="24"/>
          <w:szCs w:val="24"/>
        </w:rPr>
        <w:t>доступность услуг для инвалидов</w:t>
      </w:r>
      <w:r w:rsidRPr="00EC7695">
        <w:rPr>
          <w:rFonts w:ascii="Times New Roman" w:eastAsia="Calibri" w:hAnsi="Times New Roman" w:cs="Times New Roman"/>
          <w:sz w:val="24"/>
          <w:szCs w:val="24"/>
        </w:rPr>
        <w:t>.</w:t>
      </w:r>
    </w:p>
    <w:p w:rsidR="00CE29E7" w:rsidRPr="00EC7695" w:rsidRDefault="00CE29E7" w:rsidP="00CE29E7">
      <w:pPr>
        <w:spacing w:after="0" w:line="360" w:lineRule="auto"/>
        <w:ind w:firstLine="709"/>
        <w:jc w:val="both"/>
        <w:rPr>
          <w:rFonts w:ascii="Times New Roman" w:eastAsia="Calibri" w:hAnsi="Times New Roman" w:cs="Times New Roman"/>
          <w:sz w:val="24"/>
          <w:szCs w:val="24"/>
        </w:rPr>
      </w:pPr>
      <w:r w:rsidRPr="00EC7695">
        <w:rPr>
          <w:rFonts w:ascii="Times New Roman" w:eastAsia="Calibri" w:hAnsi="Times New Roman" w:cs="Times New Roman"/>
          <w:sz w:val="24"/>
          <w:szCs w:val="24"/>
        </w:rPr>
        <w:t xml:space="preserve">Оценивание значения показателя 3.1 «Оборудование территории, прилегающей к организации, и ее помещений с учетом доступности для инвалидов» осуществляется в форме мониторинга оборудования территории, прилегающей к организации, и ее помещений с учетом доступности для инвалидов. Для мониторинга используется перечень требований и их значимости (Приложение 4 </w:t>
      </w:r>
      <w:r w:rsidR="00CB6DC6" w:rsidRPr="00EC7695">
        <w:rPr>
          <w:rFonts w:ascii="Times New Roman" w:eastAsia="Calibri" w:hAnsi="Times New Roman" w:cs="Times New Roman"/>
          <w:sz w:val="24"/>
          <w:szCs w:val="24"/>
        </w:rPr>
        <w:t xml:space="preserve">или 5 </w:t>
      </w:r>
      <w:r w:rsidRPr="00EC7695">
        <w:rPr>
          <w:rFonts w:ascii="Times New Roman" w:eastAsia="Calibri" w:hAnsi="Times New Roman" w:cs="Times New Roman"/>
          <w:sz w:val="24"/>
          <w:szCs w:val="24"/>
        </w:rPr>
        <w:t>– Значимость требований для оценки доступности услуг для инвалидов</w:t>
      </w:r>
      <w:r w:rsidR="00CB6DC6" w:rsidRPr="00EC7695">
        <w:rPr>
          <w:rFonts w:ascii="Times New Roman" w:eastAsia="Calibri" w:hAnsi="Times New Roman" w:cs="Times New Roman"/>
          <w:sz w:val="24"/>
          <w:szCs w:val="24"/>
        </w:rPr>
        <w:t xml:space="preserve"> – для разных объектов размещения ОК</w:t>
      </w:r>
      <w:r w:rsidRPr="00EC7695">
        <w:rPr>
          <w:rFonts w:ascii="Times New Roman" w:eastAsia="Calibri" w:hAnsi="Times New Roman" w:cs="Times New Roman"/>
          <w:sz w:val="24"/>
          <w:szCs w:val="24"/>
        </w:rPr>
        <w:t>).</w:t>
      </w:r>
    </w:p>
    <w:p w:rsidR="00CE29E7" w:rsidRPr="00EC7695" w:rsidRDefault="00CE29E7" w:rsidP="008E28DA">
      <w:pPr>
        <w:spacing w:after="0" w:line="360" w:lineRule="auto"/>
        <w:ind w:firstLine="709"/>
        <w:jc w:val="both"/>
        <w:rPr>
          <w:rFonts w:ascii="Times New Roman" w:eastAsia="Calibri" w:hAnsi="Times New Roman" w:cs="Times New Roman"/>
          <w:sz w:val="24"/>
          <w:szCs w:val="24"/>
        </w:rPr>
      </w:pPr>
      <w:r w:rsidRPr="00EC7695">
        <w:rPr>
          <w:rFonts w:ascii="Times New Roman" w:eastAsia="Calibri" w:hAnsi="Times New Roman" w:cs="Times New Roman"/>
          <w:sz w:val="24"/>
          <w:szCs w:val="24"/>
        </w:rPr>
        <w:t xml:space="preserve">Оценивание значения показателя 3.2 «Обеспечение в организации условий доступности, позволяющих инвалидам получать услуги наравне с другими» осуществляется в форме мониторинга обеспечения в организации условий доступности, </w:t>
      </w:r>
      <w:r w:rsidRPr="00EC7695">
        <w:rPr>
          <w:rFonts w:ascii="Times New Roman" w:eastAsia="Calibri" w:hAnsi="Times New Roman" w:cs="Times New Roman"/>
          <w:sz w:val="24"/>
          <w:szCs w:val="24"/>
        </w:rPr>
        <w:lastRenderedPageBreak/>
        <w:t>позволяющих инвалидам получать услуги наравне с другими. Для мониторинга используется перечень требований и их значимости (Приложение 4</w:t>
      </w:r>
      <w:r w:rsidR="00CB6DC6" w:rsidRPr="00EC7695">
        <w:rPr>
          <w:rFonts w:ascii="Times New Roman" w:eastAsia="Calibri" w:hAnsi="Times New Roman" w:cs="Times New Roman"/>
          <w:sz w:val="24"/>
          <w:szCs w:val="24"/>
        </w:rPr>
        <w:t xml:space="preserve"> или 5</w:t>
      </w:r>
      <w:r w:rsidRPr="00EC7695">
        <w:rPr>
          <w:rFonts w:ascii="Times New Roman" w:eastAsia="Calibri" w:hAnsi="Times New Roman" w:cs="Times New Roman"/>
          <w:sz w:val="24"/>
          <w:szCs w:val="24"/>
        </w:rPr>
        <w:t xml:space="preserve"> – Значимость требований для оценки доступности услуг для инвалидов</w:t>
      </w:r>
      <w:r w:rsidR="00CB6DC6" w:rsidRPr="00EC7695">
        <w:rPr>
          <w:rFonts w:ascii="Times New Roman" w:eastAsia="Calibri" w:hAnsi="Times New Roman" w:cs="Times New Roman"/>
          <w:sz w:val="24"/>
          <w:szCs w:val="24"/>
        </w:rPr>
        <w:t xml:space="preserve"> – для разных объектов размещения ОК</w:t>
      </w:r>
      <w:r w:rsidRPr="00EC7695">
        <w:rPr>
          <w:rFonts w:ascii="Times New Roman" w:eastAsia="Calibri" w:hAnsi="Times New Roman" w:cs="Times New Roman"/>
          <w:sz w:val="24"/>
          <w:szCs w:val="24"/>
        </w:rPr>
        <w:t>).</w:t>
      </w:r>
    </w:p>
    <w:p w:rsidR="00F64A5B" w:rsidRPr="00EC7695" w:rsidRDefault="00F64A5B" w:rsidP="00F64A5B">
      <w:pPr>
        <w:spacing w:after="0" w:line="360" w:lineRule="auto"/>
        <w:ind w:firstLine="709"/>
        <w:jc w:val="both"/>
        <w:rPr>
          <w:rFonts w:ascii="Times New Roman" w:eastAsia="Calibri" w:hAnsi="Times New Roman" w:cs="Times New Roman"/>
          <w:sz w:val="24"/>
          <w:szCs w:val="24"/>
        </w:rPr>
      </w:pPr>
      <w:r w:rsidRPr="00EC7695">
        <w:rPr>
          <w:rFonts w:ascii="Times New Roman" w:eastAsia="Calibri" w:hAnsi="Times New Roman" w:cs="Times New Roman"/>
          <w:sz w:val="24"/>
          <w:szCs w:val="24"/>
        </w:rPr>
        <w:t>Оценка значения показателя 3.3 «Доля получателей услуг, удовлетворенных доступностью услуг для инвалидов» осуществляется на основе данных социологического опроса получателей (потребителей) услуг организаций культуры.</w:t>
      </w:r>
    </w:p>
    <w:p w:rsidR="002020B9" w:rsidRPr="00EC7695" w:rsidRDefault="008E28DA" w:rsidP="008E28DA">
      <w:pPr>
        <w:spacing w:after="0" w:line="360" w:lineRule="auto"/>
        <w:ind w:firstLine="709"/>
        <w:jc w:val="both"/>
        <w:rPr>
          <w:rFonts w:ascii="Times New Roman" w:eastAsia="Calibri" w:hAnsi="Times New Roman" w:cs="Times New Roman"/>
          <w:sz w:val="24"/>
          <w:szCs w:val="24"/>
        </w:rPr>
      </w:pPr>
      <w:r w:rsidRPr="00EC7695">
        <w:rPr>
          <w:rFonts w:ascii="Times New Roman" w:eastAsia="Calibri" w:hAnsi="Times New Roman" w:cs="Times New Roman"/>
          <w:sz w:val="24"/>
          <w:szCs w:val="24"/>
        </w:rPr>
        <w:t>При суммировании набранных баллов по показателям раздела «</w:t>
      </w:r>
      <w:r w:rsidR="00F64A5B" w:rsidRPr="00EC7695">
        <w:rPr>
          <w:rFonts w:ascii="Times New Roman" w:eastAsia="Calibri" w:hAnsi="Times New Roman" w:cs="Times New Roman"/>
          <w:sz w:val="24"/>
          <w:szCs w:val="24"/>
        </w:rPr>
        <w:t>Доступность услуг для инвалидов</w:t>
      </w:r>
      <w:r w:rsidRPr="00EC7695">
        <w:rPr>
          <w:rFonts w:ascii="Times New Roman" w:eastAsia="Calibri" w:hAnsi="Times New Roman" w:cs="Times New Roman"/>
          <w:sz w:val="24"/>
          <w:szCs w:val="24"/>
        </w:rPr>
        <w:t xml:space="preserve">» получается оценка значения интегрального фактора по разделу 3. Максимально возможное значение интегрального фактора, которое организация культуры может набрать по разделу 3 – </w:t>
      </w:r>
      <w:r w:rsidR="00F64A5B" w:rsidRPr="00EC7695">
        <w:rPr>
          <w:rFonts w:ascii="Times New Roman" w:eastAsia="Calibri" w:hAnsi="Times New Roman" w:cs="Times New Roman"/>
          <w:sz w:val="24"/>
          <w:szCs w:val="24"/>
        </w:rPr>
        <w:t>10</w:t>
      </w:r>
      <w:r w:rsidRPr="00EC7695">
        <w:rPr>
          <w:rFonts w:ascii="Times New Roman" w:eastAsia="Calibri" w:hAnsi="Times New Roman" w:cs="Times New Roman"/>
          <w:sz w:val="24"/>
          <w:szCs w:val="24"/>
        </w:rPr>
        <w:t>0 баллов.</w:t>
      </w:r>
    </w:p>
    <w:p w:rsidR="008E28DA" w:rsidRPr="00C85F44" w:rsidRDefault="008E28DA" w:rsidP="008E28DA">
      <w:pPr>
        <w:spacing w:after="0" w:line="360" w:lineRule="auto"/>
        <w:ind w:firstLine="709"/>
        <w:jc w:val="both"/>
        <w:rPr>
          <w:rFonts w:ascii="Times New Roman" w:hAnsi="Times New Roman" w:cs="Times New Roman"/>
          <w:b/>
          <w:sz w:val="24"/>
          <w:szCs w:val="24"/>
        </w:rPr>
      </w:pPr>
      <w:r w:rsidRPr="00C85F44">
        <w:rPr>
          <w:rFonts w:ascii="Times New Roman" w:hAnsi="Times New Roman" w:cs="Times New Roman"/>
          <w:b/>
          <w:sz w:val="24"/>
          <w:szCs w:val="24"/>
        </w:rPr>
        <w:t>VI. Определение значений показателей, касающихся доброжелательности, вежливости работников организации культуры.</w:t>
      </w:r>
    </w:p>
    <w:p w:rsidR="008E28DA" w:rsidRPr="00EC7695" w:rsidRDefault="008E28DA" w:rsidP="008E28DA">
      <w:pPr>
        <w:spacing w:after="0" w:line="360" w:lineRule="auto"/>
        <w:ind w:firstLine="709"/>
        <w:jc w:val="both"/>
        <w:rPr>
          <w:rFonts w:ascii="Times New Roman" w:hAnsi="Times New Roman" w:cs="Times New Roman"/>
          <w:sz w:val="24"/>
          <w:szCs w:val="24"/>
        </w:rPr>
      </w:pPr>
      <w:r w:rsidRPr="00EC7695">
        <w:rPr>
          <w:rFonts w:ascii="Times New Roman" w:hAnsi="Times New Roman" w:cs="Times New Roman"/>
          <w:sz w:val="24"/>
          <w:szCs w:val="24"/>
        </w:rPr>
        <w:t xml:space="preserve">Оценка значений данных показателей для организаций культуры проводится по показателям раздела 4 (Приложение 1) – </w:t>
      </w:r>
      <w:r w:rsidR="00AB6B5C" w:rsidRPr="00EC7695">
        <w:rPr>
          <w:rFonts w:ascii="Times New Roman" w:hAnsi="Times New Roman" w:cs="Times New Roman"/>
          <w:sz w:val="24"/>
          <w:szCs w:val="24"/>
        </w:rPr>
        <w:t>Доброжелательность, вежливость работников организации</w:t>
      </w:r>
      <w:r w:rsidRPr="00EC7695">
        <w:rPr>
          <w:rFonts w:ascii="Times New Roman" w:hAnsi="Times New Roman" w:cs="Times New Roman"/>
          <w:sz w:val="24"/>
          <w:szCs w:val="24"/>
        </w:rPr>
        <w:t>.</w:t>
      </w:r>
    </w:p>
    <w:p w:rsidR="008E28DA" w:rsidRPr="00EC7695" w:rsidRDefault="008E28DA" w:rsidP="008E28DA">
      <w:pPr>
        <w:spacing w:after="0" w:line="360" w:lineRule="auto"/>
        <w:ind w:firstLine="709"/>
        <w:jc w:val="both"/>
        <w:rPr>
          <w:rFonts w:ascii="Times New Roman" w:hAnsi="Times New Roman" w:cs="Times New Roman"/>
          <w:sz w:val="24"/>
          <w:szCs w:val="24"/>
        </w:rPr>
      </w:pPr>
      <w:r w:rsidRPr="00EC7695">
        <w:rPr>
          <w:rFonts w:ascii="Times New Roman" w:hAnsi="Times New Roman" w:cs="Times New Roman"/>
          <w:sz w:val="24"/>
          <w:szCs w:val="24"/>
        </w:rPr>
        <w:t xml:space="preserve">Оценивание раздела 4 проводится по </w:t>
      </w:r>
      <w:r w:rsidR="00AB6B5C" w:rsidRPr="00EC7695">
        <w:rPr>
          <w:rFonts w:ascii="Times New Roman" w:hAnsi="Times New Roman" w:cs="Times New Roman"/>
          <w:sz w:val="24"/>
          <w:szCs w:val="24"/>
        </w:rPr>
        <w:t>3</w:t>
      </w:r>
      <w:r w:rsidRPr="00EC7695">
        <w:rPr>
          <w:rFonts w:ascii="Times New Roman" w:hAnsi="Times New Roman" w:cs="Times New Roman"/>
          <w:sz w:val="24"/>
          <w:szCs w:val="24"/>
        </w:rPr>
        <w:t xml:space="preserve">-м показателям, характеризующим в совокупности удовлетворенность потребителей услуг </w:t>
      </w:r>
      <w:r w:rsidR="00AB6B5C" w:rsidRPr="00EC7695">
        <w:rPr>
          <w:rFonts w:ascii="Times New Roman" w:hAnsi="Times New Roman" w:cs="Times New Roman"/>
          <w:sz w:val="24"/>
          <w:szCs w:val="24"/>
        </w:rPr>
        <w:t xml:space="preserve">доброжелательностью и </w:t>
      </w:r>
      <w:r w:rsidRPr="00EC7695">
        <w:rPr>
          <w:rFonts w:ascii="Times New Roman" w:hAnsi="Times New Roman" w:cs="Times New Roman"/>
          <w:sz w:val="24"/>
          <w:szCs w:val="24"/>
        </w:rPr>
        <w:t>вежливостью персонала организаций культуры.</w:t>
      </w:r>
    </w:p>
    <w:p w:rsidR="008E28DA" w:rsidRPr="00EC7695" w:rsidRDefault="008E28DA" w:rsidP="008E28DA">
      <w:pPr>
        <w:spacing w:after="0" w:line="360" w:lineRule="auto"/>
        <w:ind w:firstLine="709"/>
        <w:jc w:val="both"/>
        <w:rPr>
          <w:rFonts w:ascii="Times New Roman" w:hAnsi="Times New Roman" w:cs="Times New Roman"/>
          <w:sz w:val="24"/>
          <w:szCs w:val="24"/>
        </w:rPr>
      </w:pPr>
      <w:r w:rsidRPr="00EC7695">
        <w:rPr>
          <w:rFonts w:ascii="Times New Roman" w:hAnsi="Times New Roman" w:cs="Times New Roman"/>
          <w:sz w:val="24"/>
          <w:szCs w:val="24"/>
        </w:rPr>
        <w:t>Оценка значений показателей раздела 4 осуществляется на основе данных социологического опроса получателей (потребителей) услуг организаци</w:t>
      </w:r>
      <w:r w:rsidR="008702A3">
        <w:rPr>
          <w:rFonts w:ascii="Times New Roman" w:hAnsi="Times New Roman" w:cs="Times New Roman"/>
          <w:sz w:val="24"/>
          <w:szCs w:val="24"/>
        </w:rPr>
        <w:t>и</w:t>
      </w:r>
      <w:r w:rsidRPr="00EC7695">
        <w:rPr>
          <w:rFonts w:ascii="Times New Roman" w:hAnsi="Times New Roman" w:cs="Times New Roman"/>
          <w:sz w:val="24"/>
          <w:szCs w:val="24"/>
        </w:rPr>
        <w:t xml:space="preserve"> культуры.</w:t>
      </w:r>
    </w:p>
    <w:p w:rsidR="00506F8F" w:rsidRPr="00EC7695" w:rsidRDefault="008E28DA" w:rsidP="008E28DA">
      <w:pPr>
        <w:spacing w:after="0" w:line="360" w:lineRule="auto"/>
        <w:ind w:firstLine="709"/>
        <w:jc w:val="both"/>
        <w:rPr>
          <w:rFonts w:ascii="Times New Roman" w:hAnsi="Times New Roman" w:cs="Times New Roman"/>
          <w:sz w:val="24"/>
          <w:szCs w:val="24"/>
        </w:rPr>
      </w:pPr>
      <w:r w:rsidRPr="00EC7695">
        <w:rPr>
          <w:rFonts w:ascii="Times New Roman" w:hAnsi="Times New Roman" w:cs="Times New Roman"/>
          <w:sz w:val="24"/>
          <w:szCs w:val="24"/>
        </w:rPr>
        <w:t xml:space="preserve">При суммировании набранных баллов по показателям раздела «Доброжелательность, вежливость работников организации» получается оценка значения интегрального фактора по разделу 4. Максимально возможное значение интегрального фактора, которое организация культуры может набрать по разделу 4 – </w:t>
      </w:r>
      <w:r w:rsidR="00AB6B5C" w:rsidRPr="00EC7695">
        <w:rPr>
          <w:rFonts w:ascii="Times New Roman" w:hAnsi="Times New Roman" w:cs="Times New Roman"/>
          <w:sz w:val="24"/>
          <w:szCs w:val="24"/>
        </w:rPr>
        <w:t>10</w:t>
      </w:r>
      <w:r w:rsidRPr="00EC7695">
        <w:rPr>
          <w:rFonts w:ascii="Times New Roman" w:hAnsi="Times New Roman" w:cs="Times New Roman"/>
          <w:sz w:val="24"/>
          <w:szCs w:val="24"/>
        </w:rPr>
        <w:t>0 баллов.</w:t>
      </w:r>
    </w:p>
    <w:p w:rsidR="00416849" w:rsidRPr="00C85F44" w:rsidRDefault="00CA1255" w:rsidP="00CA1255">
      <w:pPr>
        <w:spacing w:after="0" w:line="360" w:lineRule="auto"/>
        <w:ind w:firstLine="709"/>
        <w:jc w:val="both"/>
        <w:rPr>
          <w:rFonts w:ascii="Times New Roman" w:hAnsi="Times New Roman" w:cs="Times New Roman"/>
          <w:b/>
          <w:sz w:val="24"/>
          <w:szCs w:val="24"/>
        </w:rPr>
      </w:pPr>
      <w:r w:rsidRPr="00C85F44">
        <w:rPr>
          <w:rFonts w:ascii="Times New Roman" w:hAnsi="Times New Roman" w:cs="Times New Roman"/>
          <w:b/>
          <w:sz w:val="24"/>
          <w:szCs w:val="24"/>
        </w:rPr>
        <w:t>VI</w:t>
      </w:r>
      <w:r w:rsidRPr="00C85F44">
        <w:rPr>
          <w:rFonts w:ascii="Times New Roman" w:hAnsi="Times New Roman" w:cs="Times New Roman"/>
          <w:b/>
          <w:sz w:val="24"/>
          <w:szCs w:val="24"/>
          <w:lang w:val="en-US"/>
        </w:rPr>
        <w:t>I</w:t>
      </w:r>
      <w:r w:rsidRPr="00C85F44">
        <w:rPr>
          <w:rFonts w:ascii="Times New Roman" w:hAnsi="Times New Roman" w:cs="Times New Roman"/>
          <w:b/>
          <w:sz w:val="24"/>
          <w:szCs w:val="24"/>
        </w:rPr>
        <w:t>. Определение значений показателей</w:t>
      </w:r>
      <w:r w:rsidR="00416849" w:rsidRPr="00C85F44">
        <w:rPr>
          <w:rFonts w:ascii="Times New Roman" w:hAnsi="Times New Roman" w:cs="Times New Roman"/>
          <w:b/>
          <w:sz w:val="24"/>
          <w:szCs w:val="24"/>
        </w:rPr>
        <w:t xml:space="preserve"> </w:t>
      </w:r>
      <w:r w:rsidR="00DC0921">
        <w:rPr>
          <w:rFonts w:ascii="Times New Roman" w:hAnsi="Times New Roman" w:cs="Times New Roman"/>
          <w:b/>
          <w:sz w:val="24"/>
          <w:szCs w:val="24"/>
        </w:rPr>
        <w:t xml:space="preserve">удовлетворенности </w:t>
      </w:r>
      <w:r w:rsidR="008F6261" w:rsidRPr="00C85F44">
        <w:rPr>
          <w:rFonts w:ascii="Times New Roman" w:hAnsi="Times New Roman" w:cs="Times New Roman"/>
          <w:b/>
          <w:sz w:val="24"/>
          <w:szCs w:val="24"/>
        </w:rPr>
        <w:t>условиями оказания услуг</w:t>
      </w:r>
      <w:r w:rsidR="00416849" w:rsidRPr="00C85F44">
        <w:rPr>
          <w:rFonts w:ascii="Times New Roman" w:hAnsi="Times New Roman" w:cs="Times New Roman"/>
          <w:b/>
          <w:sz w:val="24"/>
          <w:szCs w:val="24"/>
        </w:rPr>
        <w:t>.</w:t>
      </w:r>
    </w:p>
    <w:p w:rsidR="00CA1255" w:rsidRPr="00EC7695" w:rsidRDefault="00CA1255" w:rsidP="00CA1255">
      <w:pPr>
        <w:spacing w:after="0" w:line="360" w:lineRule="auto"/>
        <w:ind w:firstLine="709"/>
        <w:jc w:val="both"/>
        <w:rPr>
          <w:rFonts w:ascii="Times New Roman" w:hAnsi="Times New Roman" w:cs="Times New Roman"/>
          <w:sz w:val="24"/>
          <w:szCs w:val="24"/>
        </w:rPr>
      </w:pPr>
      <w:r w:rsidRPr="00EC7695">
        <w:rPr>
          <w:rFonts w:ascii="Times New Roman" w:hAnsi="Times New Roman" w:cs="Times New Roman"/>
          <w:sz w:val="24"/>
          <w:szCs w:val="24"/>
        </w:rPr>
        <w:t xml:space="preserve">Оценка значений данных показателей для организаций культуры проводится по показателям раздела </w:t>
      </w:r>
      <w:r w:rsidR="00416849" w:rsidRPr="00EC7695">
        <w:rPr>
          <w:rFonts w:ascii="Times New Roman" w:hAnsi="Times New Roman" w:cs="Times New Roman"/>
          <w:sz w:val="24"/>
          <w:szCs w:val="24"/>
        </w:rPr>
        <w:t>5</w:t>
      </w:r>
      <w:r w:rsidRPr="00EC7695">
        <w:rPr>
          <w:rFonts w:ascii="Times New Roman" w:hAnsi="Times New Roman" w:cs="Times New Roman"/>
          <w:sz w:val="24"/>
          <w:szCs w:val="24"/>
        </w:rPr>
        <w:t xml:space="preserve"> (Приложение 1) – </w:t>
      </w:r>
      <w:r w:rsidR="008F6261" w:rsidRPr="00EC7695">
        <w:rPr>
          <w:rFonts w:ascii="Times New Roman" w:hAnsi="Times New Roman" w:cs="Times New Roman"/>
          <w:sz w:val="24"/>
          <w:szCs w:val="24"/>
        </w:rPr>
        <w:t>Удовлетворенность условиями оказания услуг</w:t>
      </w:r>
      <w:r w:rsidRPr="00EC7695">
        <w:rPr>
          <w:rFonts w:ascii="Times New Roman" w:hAnsi="Times New Roman" w:cs="Times New Roman"/>
          <w:sz w:val="24"/>
          <w:szCs w:val="24"/>
        </w:rPr>
        <w:t>.</w:t>
      </w:r>
    </w:p>
    <w:p w:rsidR="00CA1255" w:rsidRPr="00EC7695" w:rsidRDefault="00CA1255" w:rsidP="00CA1255">
      <w:pPr>
        <w:spacing w:after="0" w:line="360" w:lineRule="auto"/>
        <w:ind w:firstLine="709"/>
        <w:jc w:val="both"/>
        <w:rPr>
          <w:rFonts w:ascii="Times New Roman" w:hAnsi="Times New Roman" w:cs="Times New Roman"/>
          <w:sz w:val="24"/>
          <w:szCs w:val="24"/>
        </w:rPr>
      </w:pPr>
      <w:r w:rsidRPr="00EC7695">
        <w:rPr>
          <w:rFonts w:ascii="Times New Roman" w:hAnsi="Times New Roman" w:cs="Times New Roman"/>
          <w:sz w:val="24"/>
          <w:szCs w:val="24"/>
        </w:rPr>
        <w:t xml:space="preserve">Оценивание раздела </w:t>
      </w:r>
      <w:r w:rsidR="00416849" w:rsidRPr="00EC7695">
        <w:rPr>
          <w:rFonts w:ascii="Times New Roman" w:hAnsi="Times New Roman" w:cs="Times New Roman"/>
          <w:sz w:val="24"/>
          <w:szCs w:val="24"/>
        </w:rPr>
        <w:t>5</w:t>
      </w:r>
      <w:r w:rsidRPr="00EC7695">
        <w:rPr>
          <w:rFonts w:ascii="Times New Roman" w:hAnsi="Times New Roman" w:cs="Times New Roman"/>
          <w:sz w:val="24"/>
          <w:szCs w:val="24"/>
        </w:rPr>
        <w:t xml:space="preserve"> проводится по </w:t>
      </w:r>
      <w:r w:rsidR="008F6261" w:rsidRPr="00EC7695">
        <w:rPr>
          <w:rFonts w:ascii="Times New Roman" w:hAnsi="Times New Roman" w:cs="Times New Roman"/>
          <w:sz w:val="24"/>
          <w:szCs w:val="24"/>
        </w:rPr>
        <w:t>3</w:t>
      </w:r>
      <w:r w:rsidRPr="00EC7695">
        <w:rPr>
          <w:rFonts w:ascii="Times New Roman" w:hAnsi="Times New Roman" w:cs="Times New Roman"/>
          <w:sz w:val="24"/>
          <w:szCs w:val="24"/>
        </w:rPr>
        <w:t>-</w:t>
      </w:r>
      <w:r w:rsidR="00F56ACE" w:rsidRPr="00EC7695">
        <w:rPr>
          <w:rFonts w:ascii="Times New Roman" w:hAnsi="Times New Roman" w:cs="Times New Roman"/>
          <w:sz w:val="24"/>
          <w:szCs w:val="24"/>
        </w:rPr>
        <w:t>м</w:t>
      </w:r>
      <w:r w:rsidRPr="00EC7695">
        <w:rPr>
          <w:rFonts w:ascii="Times New Roman" w:hAnsi="Times New Roman" w:cs="Times New Roman"/>
          <w:sz w:val="24"/>
          <w:szCs w:val="24"/>
        </w:rPr>
        <w:t xml:space="preserve"> показателям, характеризующим в совокупности </w:t>
      </w:r>
      <w:r w:rsidR="008F6261" w:rsidRPr="00EC7695">
        <w:rPr>
          <w:rFonts w:ascii="Times New Roman" w:hAnsi="Times New Roman" w:cs="Times New Roman"/>
          <w:sz w:val="24"/>
          <w:szCs w:val="24"/>
        </w:rPr>
        <w:t>удовлетворенность условиями оказания услуг</w:t>
      </w:r>
      <w:r w:rsidRPr="00EC7695">
        <w:rPr>
          <w:rFonts w:ascii="Times New Roman" w:hAnsi="Times New Roman" w:cs="Times New Roman"/>
          <w:sz w:val="24"/>
          <w:szCs w:val="24"/>
        </w:rPr>
        <w:t>.</w:t>
      </w:r>
    </w:p>
    <w:p w:rsidR="00CA1255" w:rsidRPr="00EC7695" w:rsidRDefault="00CA1255" w:rsidP="00CA1255">
      <w:pPr>
        <w:spacing w:after="0" w:line="360" w:lineRule="auto"/>
        <w:ind w:firstLine="709"/>
        <w:jc w:val="both"/>
        <w:rPr>
          <w:rFonts w:ascii="Times New Roman" w:hAnsi="Times New Roman" w:cs="Times New Roman"/>
          <w:sz w:val="24"/>
          <w:szCs w:val="24"/>
        </w:rPr>
      </w:pPr>
      <w:r w:rsidRPr="00EC7695">
        <w:rPr>
          <w:rFonts w:ascii="Times New Roman" w:hAnsi="Times New Roman" w:cs="Times New Roman"/>
          <w:sz w:val="24"/>
          <w:szCs w:val="24"/>
        </w:rPr>
        <w:t xml:space="preserve">Оценка значений показателей раздела </w:t>
      </w:r>
      <w:r w:rsidR="00416849" w:rsidRPr="00EC7695">
        <w:rPr>
          <w:rFonts w:ascii="Times New Roman" w:hAnsi="Times New Roman" w:cs="Times New Roman"/>
          <w:sz w:val="24"/>
          <w:szCs w:val="24"/>
        </w:rPr>
        <w:t>5</w:t>
      </w:r>
      <w:r w:rsidRPr="00EC7695">
        <w:rPr>
          <w:rFonts w:ascii="Times New Roman" w:hAnsi="Times New Roman" w:cs="Times New Roman"/>
          <w:sz w:val="24"/>
          <w:szCs w:val="24"/>
        </w:rPr>
        <w:t xml:space="preserve"> осуществляется на основе данных социологического опроса получателей (потребителей) услуг организаци</w:t>
      </w:r>
      <w:r w:rsidR="008702A3">
        <w:rPr>
          <w:rFonts w:ascii="Times New Roman" w:hAnsi="Times New Roman" w:cs="Times New Roman"/>
          <w:sz w:val="24"/>
          <w:szCs w:val="24"/>
        </w:rPr>
        <w:t>и</w:t>
      </w:r>
      <w:r w:rsidRPr="00EC7695">
        <w:rPr>
          <w:rFonts w:ascii="Times New Roman" w:hAnsi="Times New Roman" w:cs="Times New Roman"/>
          <w:sz w:val="24"/>
          <w:szCs w:val="24"/>
        </w:rPr>
        <w:t xml:space="preserve"> культуры.</w:t>
      </w:r>
    </w:p>
    <w:p w:rsidR="008F6261" w:rsidRPr="00EC7695" w:rsidRDefault="00CA1255" w:rsidP="00CA1255">
      <w:pPr>
        <w:spacing w:after="0" w:line="360" w:lineRule="auto"/>
        <w:ind w:firstLine="709"/>
        <w:jc w:val="both"/>
        <w:rPr>
          <w:rFonts w:ascii="Times New Roman" w:hAnsi="Times New Roman" w:cs="Times New Roman"/>
          <w:sz w:val="24"/>
          <w:szCs w:val="24"/>
        </w:rPr>
      </w:pPr>
      <w:r w:rsidRPr="00EC7695">
        <w:rPr>
          <w:rFonts w:ascii="Times New Roman" w:hAnsi="Times New Roman" w:cs="Times New Roman"/>
          <w:sz w:val="24"/>
          <w:szCs w:val="24"/>
        </w:rPr>
        <w:t>При суммировании набранных баллов по показателям раздела «</w:t>
      </w:r>
      <w:r w:rsidR="008F6261" w:rsidRPr="00EC7695">
        <w:rPr>
          <w:rFonts w:ascii="Times New Roman" w:hAnsi="Times New Roman" w:cs="Times New Roman"/>
          <w:sz w:val="24"/>
          <w:szCs w:val="24"/>
        </w:rPr>
        <w:t>Удовлетворенность условиями оказания услуг</w:t>
      </w:r>
      <w:r w:rsidRPr="00EC7695">
        <w:rPr>
          <w:rFonts w:ascii="Times New Roman" w:hAnsi="Times New Roman" w:cs="Times New Roman"/>
          <w:sz w:val="24"/>
          <w:szCs w:val="24"/>
        </w:rPr>
        <w:t xml:space="preserve">» получается оценка значения интегрального фактора по разделу </w:t>
      </w:r>
      <w:r w:rsidR="00416849" w:rsidRPr="00EC7695">
        <w:rPr>
          <w:rFonts w:ascii="Times New Roman" w:hAnsi="Times New Roman" w:cs="Times New Roman"/>
          <w:sz w:val="24"/>
          <w:szCs w:val="24"/>
        </w:rPr>
        <w:lastRenderedPageBreak/>
        <w:t>5</w:t>
      </w:r>
      <w:r w:rsidRPr="00EC7695">
        <w:rPr>
          <w:rFonts w:ascii="Times New Roman" w:hAnsi="Times New Roman" w:cs="Times New Roman"/>
          <w:sz w:val="24"/>
          <w:szCs w:val="24"/>
        </w:rPr>
        <w:t xml:space="preserve">. Максимально возможное значение интегрального фактора, которое организация культуры может набрать по разделу </w:t>
      </w:r>
      <w:r w:rsidR="00416849" w:rsidRPr="00EC7695">
        <w:rPr>
          <w:rFonts w:ascii="Times New Roman" w:hAnsi="Times New Roman" w:cs="Times New Roman"/>
          <w:sz w:val="24"/>
          <w:szCs w:val="24"/>
        </w:rPr>
        <w:t>5</w:t>
      </w:r>
      <w:r w:rsidRPr="00EC7695">
        <w:rPr>
          <w:rFonts w:ascii="Times New Roman" w:hAnsi="Times New Roman" w:cs="Times New Roman"/>
          <w:sz w:val="24"/>
          <w:szCs w:val="24"/>
        </w:rPr>
        <w:t xml:space="preserve"> – </w:t>
      </w:r>
      <w:r w:rsidR="008F6261" w:rsidRPr="00EC7695">
        <w:rPr>
          <w:rFonts w:ascii="Times New Roman" w:hAnsi="Times New Roman" w:cs="Times New Roman"/>
          <w:sz w:val="24"/>
          <w:szCs w:val="24"/>
        </w:rPr>
        <w:t>100</w:t>
      </w:r>
      <w:r w:rsidRPr="00EC7695">
        <w:rPr>
          <w:rFonts w:ascii="Times New Roman" w:hAnsi="Times New Roman" w:cs="Times New Roman"/>
          <w:sz w:val="24"/>
          <w:szCs w:val="24"/>
        </w:rPr>
        <w:t xml:space="preserve"> баллов.</w:t>
      </w:r>
    </w:p>
    <w:p w:rsidR="002C54F0" w:rsidRPr="00EC7695" w:rsidRDefault="002C54F0" w:rsidP="00CA1255">
      <w:pPr>
        <w:spacing w:after="0" w:line="360" w:lineRule="auto"/>
        <w:ind w:firstLine="709"/>
        <w:jc w:val="both"/>
        <w:rPr>
          <w:rFonts w:ascii="Times New Roman" w:hAnsi="Times New Roman" w:cs="Times New Roman"/>
          <w:sz w:val="24"/>
          <w:szCs w:val="24"/>
        </w:rPr>
      </w:pPr>
      <w:r w:rsidRPr="00EC7695">
        <w:rPr>
          <w:rFonts w:ascii="Times New Roman" w:hAnsi="Times New Roman" w:cs="Times New Roman"/>
          <w:sz w:val="24"/>
          <w:szCs w:val="24"/>
        </w:rPr>
        <w:t>Доля удовлетворенных получателей услуг по показателям 1.3, 2,3, 4.1-4.3, 5.2-5.3 рассчитывается как сумма долей вариантов ответов «Отлично», «Хорошо» и «Удовлетворительно» на соответствующие вопросы в анкете.</w:t>
      </w:r>
    </w:p>
    <w:p w:rsidR="002C54F0" w:rsidRPr="00EC7695" w:rsidRDefault="002C54F0" w:rsidP="002C54F0">
      <w:pPr>
        <w:spacing w:after="0" w:line="360" w:lineRule="auto"/>
        <w:ind w:firstLine="709"/>
        <w:jc w:val="both"/>
        <w:rPr>
          <w:rFonts w:ascii="Times New Roman" w:hAnsi="Times New Roman" w:cs="Times New Roman"/>
          <w:sz w:val="24"/>
          <w:szCs w:val="24"/>
        </w:rPr>
      </w:pPr>
      <w:r w:rsidRPr="00EC7695">
        <w:rPr>
          <w:rFonts w:ascii="Times New Roman" w:hAnsi="Times New Roman" w:cs="Times New Roman"/>
          <w:sz w:val="24"/>
          <w:szCs w:val="24"/>
        </w:rPr>
        <w:t>Доля удовлетворенных получателей услуг по показателю 5.1 рассчитывается как сумма долей вариантов ответов «Определенно готов» и «Скорее готов» на соответствующий вопрос в анкете.</w:t>
      </w:r>
    </w:p>
    <w:p w:rsidR="002C54F0" w:rsidRPr="00EC7695" w:rsidRDefault="002C54F0" w:rsidP="002C54F0">
      <w:pPr>
        <w:spacing w:after="0" w:line="360" w:lineRule="auto"/>
        <w:ind w:firstLine="709"/>
        <w:jc w:val="both"/>
        <w:rPr>
          <w:rFonts w:ascii="Times New Roman" w:hAnsi="Times New Roman" w:cs="Times New Roman"/>
          <w:sz w:val="24"/>
          <w:szCs w:val="24"/>
        </w:rPr>
      </w:pPr>
      <w:r w:rsidRPr="00EC7695">
        <w:rPr>
          <w:rFonts w:ascii="Times New Roman" w:hAnsi="Times New Roman" w:cs="Times New Roman"/>
          <w:sz w:val="24"/>
          <w:szCs w:val="24"/>
        </w:rPr>
        <w:t xml:space="preserve">Доля удовлетворенных получателей услуг по показателю 3.3 рассчитывается как </w:t>
      </w:r>
      <w:r w:rsidR="00BA0668" w:rsidRPr="00EC7695">
        <w:rPr>
          <w:rFonts w:ascii="Times New Roman" w:hAnsi="Times New Roman" w:cs="Times New Roman"/>
          <w:sz w:val="24"/>
          <w:szCs w:val="24"/>
        </w:rPr>
        <w:t>средн</w:t>
      </w:r>
      <w:r w:rsidR="005F4418" w:rsidRPr="00EC7695">
        <w:rPr>
          <w:rFonts w:ascii="Times New Roman" w:hAnsi="Times New Roman" w:cs="Times New Roman"/>
          <w:sz w:val="24"/>
          <w:szCs w:val="24"/>
        </w:rPr>
        <w:t>я</w:t>
      </w:r>
      <w:r w:rsidR="00BA0668" w:rsidRPr="00EC7695">
        <w:rPr>
          <w:rFonts w:ascii="Times New Roman" w:hAnsi="Times New Roman" w:cs="Times New Roman"/>
          <w:sz w:val="24"/>
          <w:szCs w:val="24"/>
        </w:rPr>
        <w:t xml:space="preserve">я </w:t>
      </w:r>
      <w:r w:rsidR="005F4418" w:rsidRPr="00EC7695">
        <w:rPr>
          <w:rFonts w:ascii="Times New Roman" w:hAnsi="Times New Roman" w:cs="Times New Roman"/>
          <w:sz w:val="24"/>
          <w:szCs w:val="24"/>
        </w:rPr>
        <w:t>величина</w:t>
      </w:r>
      <w:r w:rsidRPr="00EC7695">
        <w:rPr>
          <w:rFonts w:ascii="Times New Roman" w:hAnsi="Times New Roman" w:cs="Times New Roman"/>
          <w:sz w:val="24"/>
          <w:szCs w:val="24"/>
        </w:rPr>
        <w:t xml:space="preserve"> </w:t>
      </w:r>
      <w:r w:rsidR="005F4418" w:rsidRPr="00EC7695">
        <w:rPr>
          <w:rFonts w:ascii="Times New Roman" w:hAnsi="Times New Roman" w:cs="Times New Roman"/>
          <w:sz w:val="24"/>
          <w:szCs w:val="24"/>
        </w:rPr>
        <w:t>долей</w:t>
      </w:r>
      <w:r w:rsidRPr="00EC7695">
        <w:rPr>
          <w:rFonts w:ascii="Times New Roman" w:hAnsi="Times New Roman" w:cs="Times New Roman"/>
          <w:sz w:val="24"/>
          <w:szCs w:val="24"/>
        </w:rPr>
        <w:t xml:space="preserve"> вариантов ответов «Да» на соответствующие вопросы (по подпунктам) в анкете.</w:t>
      </w:r>
    </w:p>
    <w:p w:rsidR="00EA6828" w:rsidRPr="00EC7695" w:rsidRDefault="00EA6828" w:rsidP="00EA6828">
      <w:pPr>
        <w:spacing w:after="0" w:line="360" w:lineRule="auto"/>
        <w:ind w:firstLine="709"/>
        <w:jc w:val="both"/>
        <w:rPr>
          <w:rFonts w:ascii="Times New Roman" w:hAnsi="Times New Roman" w:cs="Times New Roman"/>
          <w:sz w:val="24"/>
          <w:szCs w:val="24"/>
        </w:rPr>
      </w:pPr>
      <w:r w:rsidRPr="00EC7695">
        <w:rPr>
          <w:rFonts w:ascii="Times New Roman" w:hAnsi="Times New Roman" w:cs="Times New Roman"/>
          <w:sz w:val="24"/>
          <w:szCs w:val="24"/>
        </w:rPr>
        <w:t xml:space="preserve">Итоговое значение </w:t>
      </w:r>
      <w:r w:rsidRPr="00EC7695">
        <w:rPr>
          <w:rFonts w:ascii="Times New Roman" w:hAnsi="Times New Roman" w:cs="Times New Roman"/>
          <w:i/>
          <w:sz w:val="24"/>
          <w:szCs w:val="24"/>
        </w:rPr>
        <w:t>интегрального показателя качества</w:t>
      </w:r>
      <w:r w:rsidRPr="00EC7695">
        <w:rPr>
          <w:rFonts w:ascii="Times New Roman" w:hAnsi="Times New Roman" w:cs="Times New Roman"/>
          <w:sz w:val="24"/>
          <w:szCs w:val="24"/>
        </w:rPr>
        <w:t xml:space="preserve"> </w:t>
      </w:r>
      <w:r w:rsidR="008F6261" w:rsidRPr="00EC7695">
        <w:rPr>
          <w:rFonts w:ascii="Times New Roman" w:hAnsi="Times New Roman" w:cs="Times New Roman"/>
          <w:sz w:val="24"/>
          <w:szCs w:val="24"/>
        </w:rPr>
        <w:t xml:space="preserve">условий </w:t>
      </w:r>
      <w:r w:rsidRPr="00EC7695">
        <w:rPr>
          <w:rFonts w:ascii="Times New Roman" w:eastAsia="Calibri" w:hAnsi="Times New Roman" w:cs="Times New Roman"/>
          <w:sz w:val="24"/>
          <w:szCs w:val="24"/>
        </w:rPr>
        <w:t xml:space="preserve">оказания услуг организациями культуры </w:t>
      </w:r>
      <w:r w:rsidRPr="00EC7695">
        <w:rPr>
          <w:rFonts w:ascii="Times New Roman" w:hAnsi="Times New Roman" w:cs="Times New Roman"/>
          <w:sz w:val="24"/>
          <w:szCs w:val="24"/>
        </w:rPr>
        <w:t>рассчитывается как сумма значений частных показателей по разделам 1-5 (Приложение 1), которое используется для ранжирования организаций культуры и формулирования выводов.</w:t>
      </w:r>
    </w:p>
    <w:p w:rsidR="00225A9F" w:rsidRPr="00EC7695" w:rsidRDefault="00225A9F" w:rsidP="00EA6828">
      <w:pPr>
        <w:spacing w:after="0" w:line="360" w:lineRule="auto"/>
        <w:ind w:firstLine="709"/>
        <w:jc w:val="both"/>
        <w:rPr>
          <w:rFonts w:ascii="Times New Roman" w:hAnsi="Times New Roman" w:cs="Times New Roman"/>
          <w:sz w:val="24"/>
          <w:szCs w:val="24"/>
        </w:rPr>
      </w:pPr>
      <w:r w:rsidRPr="00EC7695">
        <w:rPr>
          <w:rFonts w:ascii="Times New Roman" w:hAnsi="Times New Roman" w:cs="Times New Roman"/>
          <w:i/>
          <w:sz w:val="24"/>
          <w:szCs w:val="24"/>
        </w:rPr>
        <w:t>Показатель оценки качества</w:t>
      </w:r>
      <w:r w:rsidRPr="00EC7695">
        <w:rPr>
          <w:rFonts w:ascii="Times New Roman" w:hAnsi="Times New Roman" w:cs="Times New Roman"/>
          <w:sz w:val="24"/>
          <w:szCs w:val="24"/>
        </w:rPr>
        <w:t xml:space="preserve"> по каждой организации рассчитывается как частное от деления значения интегрального показателя качества на количество разделов (укрупненных показателей) в применяемой методике</w:t>
      </w:r>
      <w:r w:rsidR="0002387F" w:rsidRPr="00EC7695">
        <w:rPr>
          <w:rFonts w:ascii="Times New Roman" w:hAnsi="Times New Roman" w:cs="Times New Roman"/>
          <w:sz w:val="24"/>
          <w:szCs w:val="24"/>
        </w:rPr>
        <w:t xml:space="preserve"> для соответствующего типа организаций</w:t>
      </w:r>
      <w:r w:rsidRPr="00EC7695">
        <w:rPr>
          <w:rFonts w:ascii="Times New Roman" w:hAnsi="Times New Roman" w:cs="Times New Roman"/>
          <w:sz w:val="24"/>
          <w:szCs w:val="24"/>
        </w:rPr>
        <w:t>.</w:t>
      </w:r>
    </w:p>
    <w:p w:rsidR="00EA6828" w:rsidRPr="00EC7695" w:rsidRDefault="00EA6828" w:rsidP="00EA6828">
      <w:pPr>
        <w:spacing w:after="0" w:line="360" w:lineRule="auto"/>
        <w:ind w:firstLine="709"/>
        <w:jc w:val="both"/>
        <w:rPr>
          <w:rFonts w:ascii="Times New Roman" w:hAnsi="Times New Roman" w:cs="Times New Roman"/>
          <w:sz w:val="24"/>
          <w:szCs w:val="24"/>
        </w:rPr>
      </w:pPr>
      <w:r w:rsidRPr="00EC7695">
        <w:rPr>
          <w:rFonts w:ascii="Times New Roman" w:hAnsi="Times New Roman" w:cs="Times New Roman"/>
          <w:sz w:val="24"/>
          <w:szCs w:val="24"/>
        </w:rPr>
        <w:t>Определение значений ряда показателей по разделам 1-5 осуществляется в рамках проводимого социологического исследования.</w:t>
      </w:r>
    </w:p>
    <w:p w:rsidR="00EA6828" w:rsidRPr="00EC7695" w:rsidRDefault="00EA6828" w:rsidP="00EA6828">
      <w:pPr>
        <w:spacing w:after="0" w:line="360" w:lineRule="auto"/>
        <w:ind w:firstLine="709"/>
        <w:jc w:val="both"/>
        <w:rPr>
          <w:rFonts w:ascii="Times New Roman" w:hAnsi="Times New Roman" w:cs="Times New Roman"/>
          <w:sz w:val="24"/>
          <w:szCs w:val="24"/>
        </w:rPr>
      </w:pPr>
      <w:r w:rsidRPr="00EC7695">
        <w:rPr>
          <w:rFonts w:ascii="Times New Roman" w:hAnsi="Times New Roman" w:cs="Times New Roman"/>
          <w:b/>
          <w:sz w:val="24"/>
          <w:szCs w:val="24"/>
        </w:rPr>
        <w:t>Цель социологического исследования</w:t>
      </w:r>
      <w:r w:rsidRPr="00EC7695">
        <w:rPr>
          <w:rFonts w:ascii="Times New Roman" w:hAnsi="Times New Roman" w:cs="Times New Roman"/>
          <w:sz w:val="24"/>
          <w:szCs w:val="24"/>
        </w:rPr>
        <w:t xml:space="preserve"> – выявить оценку потребителями </w:t>
      </w:r>
      <w:r w:rsidR="008F6261" w:rsidRPr="00EC7695">
        <w:rPr>
          <w:rFonts w:ascii="Times New Roman" w:hAnsi="Times New Roman" w:cs="Times New Roman"/>
          <w:sz w:val="24"/>
          <w:szCs w:val="24"/>
        </w:rPr>
        <w:t>качества условий оказания услуг</w:t>
      </w:r>
      <w:r w:rsidRPr="00EC7695">
        <w:rPr>
          <w:rFonts w:ascii="Times New Roman" w:hAnsi="Times New Roman" w:cs="Times New Roman"/>
          <w:sz w:val="24"/>
          <w:szCs w:val="24"/>
        </w:rPr>
        <w:t xml:space="preserve">, предоставляемых </w:t>
      </w:r>
      <w:r w:rsidR="00B64075">
        <w:rPr>
          <w:rFonts w:ascii="Times New Roman" w:hAnsi="Times New Roman" w:cs="Times New Roman"/>
          <w:sz w:val="24"/>
          <w:szCs w:val="24"/>
        </w:rPr>
        <w:t>МБУК «МАЛОЛУЧЕНСКИЙ СДК»</w:t>
      </w:r>
      <w:r w:rsidRPr="00EC7695">
        <w:rPr>
          <w:rFonts w:ascii="Times New Roman" w:hAnsi="Times New Roman" w:cs="Times New Roman"/>
          <w:sz w:val="24"/>
          <w:szCs w:val="24"/>
        </w:rPr>
        <w:t>.</w:t>
      </w:r>
    </w:p>
    <w:p w:rsidR="00EA6828" w:rsidRPr="00EC7695" w:rsidRDefault="00EA6828" w:rsidP="00EA6828">
      <w:pPr>
        <w:spacing w:after="0" w:line="360" w:lineRule="auto"/>
        <w:ind w:firstLine="709"/>
        <w:jc w:val="both"/>
        <w:rPr>
          <w:rFonts w:ascii="Times New Roman" w:hAnsi="Times New Roman" w:cs="Times New Roman"/>
          <w:sz w:val="24"/>
          <w:szCs w:val="24"/>
        </w:rPr>
      </w:pPr>
      <w:r w:rsidRPr="00EC7695">
        <w:rPr>
          <w:rFonts w:ascii="Times New Roman" w:hAnsi="Times New Roman" w:cs="Times New Roman"/>
          <w:b/>
          <w:sz w:val="24"/>
          <w:szCs w:val="24"/>
        </w:rPr>
        <w:t>Метод опроса</w:t>
      </w:r>
      <w:r w:rsidRPr="00EC7695">
        <w:rPr>
          <w:rFonts w:ascii="Times New Roman" w:hAnsi="Times New Roman" w:cs="Times New Roman"/>
          <w:sz w:val="24"/>
          <w:szCs w:val="24"/>
        </w:rPr>
        <w:t xml:space="preserve"> – анкетирование по стандартизированному инструментарию.</w:t>
      </w:r>
    </w:p>
    <w:p w:rsidR="00EA6828" w:rsidRPr="00EC7695" w:rsidRDefault="00EA6828" w:rsidP="00EA6828">
      <w:pPr>
        <w:spacing w:after="0" w:line="360" w:lineRule="auto"/>
        <w:ind w:firstLine="709"/>
        <w:jc w:val="both"/>
        <w:rPr>
          <w:rFonts w:ascii="Times New Roman" w:hAnsi="Times New Roman" w:cs="Times New Roman"/>
          <w:sz w:val="24"/>
          <w:szCs w:val="24"/>
        </w:rPr>
      </w:pPr>
      <w:r w:rsidRPr="00EC7695">
        <w:rPr>
          <w:rFonts w:ascii="Times New Roman" w:hAnsi="Times New Roman" w:cs="Times New Roman"/>
          <w:sz w:val="24"/>
          <w:szCs w:val="24"/>
        </w:rPr>
        <w:t xml:space="preserve">Статистическая обработка информации в данном исследовании осуществляется с помощью программного пакета </w:t>
      </w:r>
      <w:r w:rsidR="0002387F" w:rsidRPr="00EC7695">
        <w:rPr>
          <w:rFonts w:ascii="Times New Roman" w:hAnsi="Times New Roman" w:cs="Times New Roman"/>
          <w:sz w:val="24"/>
          <w:szCs w:val="24"/>
        </w:rPr>
        <w:t>SPSS</w:t>
      </w:r>
      <w:r w:rsidR="00927820">
        <w:rPr>
          <w:rFonts w:ascii="Times New Roman" w:hAnsi="Times New Roman" w:cs="Times New Roman"/>
          <w:sz w:val="24"/>
          <w:szCs w:val="24"/>
        </w:rPr>
        <w:t xml:space="preserve"> и</w:t>
      </w:r>
      <w:r w:rsidR="00466455">
        <w:rPr>
          <w:rFonts w:ascii="Times New Roman" w:hAnsi="Times New Roman" w:cs="Times New Roman"/>
          <w:sz w:val="24"/>
          <w:szCs w:val="24"/>
        </w:rPr>
        <w:t xml:space="preserve"> (или)</w:t>
      </w:r>
      <w:r w:rsidR="00927820">
        <w:rPr>
          <w:rFonts w:ascii="Times New Roman" w:hAnsi="Times New Roman" w:cs="Times New Roman"/>
          <w:sz w:val="24"/>
          <w:szCs w:val="24"/>
        </w:rPr>
        <w:t xml:space="preserve"> </w:t>
      </w:r>
      <w:r w:rsidR="00927820" w:rsidRPr="00F629B8">
        <w:rPr>
          <w:rFonts w:ascii="Times New Roman" w:hAnsi="Times New Roman" w:cs="Times New Roman"/>
          <w:sz w:val="28"/>
          <w:szCs w:val="28"/>
          <w:lang w:val="en-US"/>
        </w:rPr>
        <w:t>MS</w:t>
      </w:r>
      <w:r w:rsidR="00927820" w:rsidRPr="00F629B8">
        <w:rPr>
          <w:rFonts w:ascii="Times New Roman" w:hAnsi="Times New Roman" w:cs="Times New Roman"/>
          <w:sz w:val="28"/>
          <w:szCs w:val="28"/>
        </w:rPr>
        <w:t xml:space="preserve"> </w:t>
      </w:r>
      <w:r w:rsidR="00927820" w:rsidRPr="00F629B8">
        <w:rPr>
          <w:rFonts w:ascii="Times New Roman" w:hAnsi="Times New Roman" w:cs="Times New Roman"/>
          <w:sz w:val="28"/>
          <w:szCs w:val="28"/>
          <w:lang w:val="en-US"/>
        </w:rPr>
        <w:t>Excel</w:t>
      </w:r>
      <w:r w:rsidR="00927820">
        <w:rPr>
          <w:rFonts w:ascii="Times New Roman" w:hAnsi="Times New Roman" w:cs="Times New Roman"/>
          <w:sz w:val="24"/>
          <w:szCs w:val="24"/>
        </w:rPr>
        <w:t xml:space="preserve"> </w:t>
      </w:r>
      <w:r w:rsidR="00130A08" w:rsidRPr="00EC7695">
        <w:rPr>
          <w:rFonts w:ascii="Times New Roman" w:hAnsi="Times New Roman" w:cs="Times New Roman"/>
          <w:sz w:val="24"/>
          <w:szCs w:val="24"/>
        </w:rPr>
        <w:t>.</w:t>
      </w:r>
    </w:p>
    <w:p w:rsidR="00EA6828" w:rsidRPr="00EC7695" w:rsidRDefault="00EA6828" w:rsidP="00EA6828">
      <w:pPr>
        <w:spacing w:after="0" w:line="360" w:lineRule="auto"/>
        <w:ind w:firstLine="709"/>
        <w:jc w:val="both"/>
        <w:rPr>
          <w:rFonts w:ascii="Times New Roman" w:hAnsi="Times New Roman" w:cs="Times New Roman"/>
          <w:sz w:val="24"/>
          <w:szCs w:val="24"/>
        </w:rPr>
      </w:pPr>
      <w:r w:rsidRPr="00EC7695">
        <w:rPr>
          <w:rFonts w:ascii="Times New Roman" w:hAnsi="Times New Roman" w:cs="Times New Roman"/>
          <w:sz w:val="24"/>
          <w:szCs w:val="24"/>
        </w:rPr>
        <w:t>VI</w:t>
      </w:r>
      <w:r w:rsidRPr="00EC7695">
        <w:rPr>
          <w:rFonts w:ascii="Times New Roman" w:hAnsi="Times New Roman" w:cs="Times New Roman"/>
          <w:sz w:val="24"/>
          <w:szCs w:val="24"/>
          <w:lang w:val="en-US"/>
        </w:rPr>
        <w:t>I</w:t>
      </w:r>
      <w:r w:rsidRPr="00EC7695">
        <w:rPr>
          <w:rFonts w:ascii="Times New Roman" w:hAnsi="Times New Roman" w:cs="Times New Roman"/>
          <w:sz w:val="24"/>
          <w:szCs w:val="24"/>
        </w:rPr>
        <w:t>I. Формирование итогового аналитического отчета.</w:t>
      </w:r>
    </w:p>
    <w:p w:rsidR="00EA6828" w:rsidRPr="00EC7695" w:rsidRDefault="00EA6828" w:rsidP="00EA6828">
      <w:pPr>
        <w:spacing w:after="0" w:line="360" w:lineRule="auto"/>
        <w:ind w:firstLine="709"/>
        <w:jc w:val="both"/>
        <w:rPr>
          <w:rFonts w:ascii="Times New Roman" w:hAnsi="Times New Roman" w:cs="Times New Roman"/>
          <w:sz w:val="24"/>
          <w:szCs w:val="24"/>
        </w:rPr>
      </w:pPr>
      <w:r w:rsidRPr="00EC7695">
        <w:rPr>
          <w:rFonts w:ascii="Times New Roman" w:hAnsi="Times New Roman" w:cs="Times New Roman"/>
          <w:sz w:val="24"/>
          <w:szCs w:val="24"/>
        </w:rPr>
        <w:t>Оператор проведения НОК</w:t>
      </w:r>
      <w:r w:rsidR="008F6261" w:rsidRPr="00EC7695">
        <w:rPr>
          <w:rFonts w:ascii="Times New Roman" w:hAnsi="Times New Roman" w:cs="Times New Roman"/>
          <w:sz w:val="24"/>
          <w:szCs w:val="24"/>
        </w:rPr>
        <w:t>У</w:t>
      </w:r>
      <w:r w:rsidRPr="00EC7695">
        <w:rPr>
          <w:rFonts w:ascii="Times New Roman" w:hAnsi="Times New Roman" w:cs="Times New Roman"/>
          <w:sz w:val="24"/>
          <w:szCs w:val="24"/>
        </w:rPr>
        <w:t>ОУОК, на основе полученных на этапах I–VII выводов и результатов:</w:t>
      </w:r>
    </w:p>
    <w:p w:rsidR="00EA6828" w:rsidRPr="00EC7695" w:rsidRDefault="00EA6828" w:rsidP="00EA6828">
      <w:pPr>
        <w:spacing w:after="0" w:line="360" w:lineRule="auto"/>
        <w:ind w:firstLine="709"/>
        <w:jc w:val="both"/>
        <w:rPr>
          <w:rFonts w:ascii="Times New Roman" w:hAnsi="Times New Roman" w:cs="Times New Roman"/>
          <w:sz w:val="24"/>
          <w:szCs w:val="24"/>
        </w:rPr>
      </w:pPr>
      <w:r w:rsidRPr="00EC7695">
        <w:rPr>
          <w:rFonts w:ascii="Times New Roman" w:hAnsi="Times New Roman" w:cs="Times New Roman"/>
          <w:sz w:val="24"/>
          <w:szCs w:val="24"/>
        </w:rPr>
        <w:t xml:space="preserve">1) Анализирует и обобщает полученные в ходе </w:t>
      </w:r>
      <w:r w:rsidRPr="00EC7695">
        <w:rPr>
          <w:rFonts w:ascii="Times New Roman" w:eastAsia="Calibri" w:hAnsi="Times New Roman" w:cs="Times New Roman"/>
          <w:sz w:val="24"/>
          <w:szCs w:val="24"/>
        </w:rPr>
        <w:t>НОК</w:t>
      </w:r>
      <w:r w:rsidR="008F6261" w:rsidRPr="00EC7695">
        <w:rPr>
          <w:rFonts w:ascii="Times New Roman" w:eastAsia="Calibri" w:hAnsi="Times New Roman" w:cs="Times New Roman"/>
          <w:sz w:val="24"/>
          <w:szCs w:val="24"/>
        </w:rPr>
        <w:t>У</w:t>
      </w:r>
      <w:r w:rsidRPr="00EC7695">
        <w:rPr>
          <w:rFonts w:ascii="Times New Roman" w:eastAsia="Calibri" w:hAnsi="Times New Roman" w:cs="Times New Roman"/>
          <w:sz w:val="24"/>
          <w:szCs w:val="24"/>
        </w:rPr>
        <w:t>ОУОК</w:t>
      </w:r>
      <w:r w:rsidRPr="00EC7695">
        <w:rPr>
          <w:rFonts w:ascii="Times New Roman" w:hAnsi="Times New Roman" w:cs="Times New Roman"/>
          <w:sz w:val="24"/>
          <w:szCs w:val="24"/>
        </w:rPr>
        <w:t xml:space="preserve"> данные.</w:t>
      </w:r>
    </w:p>
    <w:p w:rsidR="00EA6828" w:rsidRPr="00EC7695" w:rsidRDefault="00EA6828" w:rsidP="00EA6828">
      <w:pPr>
        <w:spacing w:after="0" w:line="360" w:lineRule="auto"/>
        <w:ind w:firstLine="709"/>
        <w:jc w:val="both"/>
        <w:rPr>
          <w:rFonts w:ascii="Times New Roman" w:hAnsi="Times New Roman" w:cs="Times New Roman"/>
          <w:sz w:val="24"/>
          <w:szCs w:val="24"/>
        </w:rPr>
      </w:pPr>
      <w:r w:rsidRPr="00EC7695">
        <w:rPr>
          <w:rFonts w:ascii="Times New Roman" w:hAnsi="Times New Roman" w:cs="Times New Roman"/>
          <w:sz w:val="24"/>
          <w:szCs w:val="24"/>
        </w:rPr>
        <w:t>2) Составляет итоговый аналитический отчет.</w:t>
      </w:r>
    </w:p>
    <w:p w:rsidR="00EA6828" w:rsidRPr="00EC7695" w:rsidRDefault="00EA6828" w:rsidP="00EA6828">
      <w:pPr>
        <w:spacing w:after="0" w:line="360" w:lineRule="auto"/>
        <w:ind w:firstLine="709"/>
        <w:jc w:val="both"/>
        <w:rPr>
          <w:rFonts w:ascii="Times New Roman" w:hAnsi="Times New Roman" w:cs="Times New Roman"/>
          <w:sz w:val="24"/>
          <w:szCs w:val="24"/>
        </w:rPr>
      </w:pPr>
      <w:r w:rsidRPr="00EC7695">
        <w:rPr>
          <w:rFonts w:ascii="Times New Roman" w:hAnsi="Times New Roman" w:cs="Times New Roman"/>
          <w:sz w:val="24"/>
          <w:szCs w:val="24"/>
        </w:rPr>
        <w:t xml:space="preserve">3) Передает </w:t>
      </w:r>
      <w:r w:rsidR="0002387F" w:rsidRPr="00EC7695">
        <w:rPr>
          <w:rFonts w:ascii="Times New Roman" w:hAnsi="Times New Roman" w:cs="Times New Roman"/>
          <w:sz w:val="24"/>
          <w:szCs w:val="24"/>
        </w:rPr>
        <w:t xml:space="preserve">результаты сбора и обобщения информации о качестве условий оказания услуг организациями культуры </w:t>
      </w:r>
      <w:r w:rsidRPr="00EC7695">
        <w:rPr>
          <w:rFonts w:ascii="Times New Roman" w:hAnsi="Times New Roman" w:cs="Times New Roman"/>
          <w:sz w:val="24"/>
          <w:szCs w:val="24"/>
        </w:rPr>
        <w:t>на рассмотрение заказчика</w:t>
      </w:r>
      <w:r w:rsidR="003A7CD2" w:rsidRPr="00EC7695">
        <w:rPr>
          <w:rFonts w:ascii="Times New Roman" w:hAnsi="Times New Roman" w:cs="Times New Roman"/>
          <w:sz w:val="24"/>
          <w:szCs w:val="24"/>
        </w:rPr>
        <w:t xml:space="preserve"> </w:t>
      </w:r>
      <w:r w:rsidRPr="00EC7695">
        <w:rPr>
          <w:rFonts w:ascii="Times New Roman" w:hAnsi="Times New Roman" w:cs="Times New Roman"/>
          <w:sz w:val="24"/>
          <w:szCs w:val="24"/>
        </w:rPr>
        <w:t>исследования.</w:t>
      </w:r>
    </w:p>
    <w:p w:rsidR="0002387F" w:rsidRPr="00EC7695" w:rsidRDefault="00EA6828" w:rsidP="00F32C26">
      <w:pPr>
        <w:spacing w:after="0" w:line="360" w:lineRule="auto"/>
        <w:ind w:firstLine="709"/>
        <w:jc w:val="both"/>
        <w:rPr>
          <w:rFonts w:ascii="Times New Roman" w:hAnsi="Times New Roman" w:cs="Times New Roman"/>
          <w:sz w:val="24"/>
          <w:szCs w:val="24"/>
        </w:rPr>
      </w:pPr>
      <w:r w:rsidRPr="00EC7695">
        <w:rPr>
          <w:rFonts w:ascii="Times New Roman" w:hAnsi="Times New Roman" w:cs="Times New Roman"/>
          <w:sz w:val="24"/>
          <w:szCs w:val="24"/>
        </w:rPr>
        <w:t xml:space="preserve">Результаты независимой оценки публикуются на сайте (-ах) организации (-ий) культуры – объекте (-ах) оценки и в обобщенном виде </w:t>
      </w:r>
      <w:r w:rsidR="00515A28" w:rsidRPr="00EC7695">
        <w:rPr>
          <w:rFonts w:ascii="Times New Roman" w:hAnsi="Times New Roman" w:cs="Times New Roman"/>
          <w:sz w:val="24"/>
          <w:szCs w:val="24"/>
        </w:rPr>
        <w:t xml:space="preserve">– </w:t>
      </w:r>
      <w:r w:rsidRPr="00EC7695">
        <w:rPr>
          <w:rFonts w:ascii="Times New Roman" w:hAnsi="Times New Roman" w:cs="Times New Roman"/>
          <w:sz w:val="24"/>
          <w:szCs w:val="24"/>
        </w:rPr>
        <w:t xml:space="preserve">на официальном сайте для </w:t>
      </w:r>
      <w:r w:rsidRPr="00EC7695">
        <w:rPr>
          <w:rFonts w:ascii="Times New Roman" w:hAnsi="Times New Roman" w:cs="Times New Roman"/>
          <w:sz w:val="24"/>
          <w:szCs w:val="24"/>
        </w:rPr>
        <w:lastRenderedPageBreak/>
        <w:t xml:space="preserve">размещения информации о государственных (муниципальных) учреждениях </w:t>
      </w:r>
      <w:hyperlink r:id="rId10" w:history="1">
        <w:r w:rsidR="00535983" w:rsidRPr="00EC7695">
          <w:rPr>
            <w:rStyle w:val="a9"/>
            <w:rFonts w:ascii="Times New Roman" w:hAnsi="Times New Roman" w:cs="Times New Roman"/>
            <w:sz w:val="24"/>
            <w:szCs w:val="24"/>
          </w:rPr>
          <w:t>http://bus.gov.ru</w:t>
        </w:r>
      </w:hyperlink>
      <w:r w:rsidRPr="00EC7695">
        <w:rPr>
          <w:rFonts w:ascii="Times New Roman" w:hAnsi="Times New Roman" w:cs="Times New Roman"/>
          <w:sz w:val="24"/>
          <w:szCs w:val="24"/>
        </w:rPr>
        <w:t>.</w:t>
      </w:r>
    </w:p>
    <w:p w:rsidR="00535983" w:rsidRPr="00EC7695" w:rsidRDefault="00535983" w:rsidP="00F32C26">
      <w:pPr>
        <w:spacing w:after="0" w:line="360" w:lineRule="auto"/>
        <w:ind w:firstLine="709"/>
        <w:jc w:val="both"/>
        <w:rPr>
          <w:rFonts w:ascii="Times New Roman" w:hAnsi="Times New Roman" w:cs="Times New Roman"/>
          <w:sz w:val="24"/>
          <w:szCs w:val="24"/>
        </w:rPr>
      </w:pPr>
      <w:r w:rsidRPr="00EC7695">
        <w:rPr>
          <w:rFonts w:ascii="Times New Roman" w:hAnsi="Times New Roman" w:cs="Times New Roman"/>
          <w:sz w:val="24"/>
          <w:szCs w:val="24"/>
        </w:rPr>
        <w:br w:type="page"/>
      </w:r>
    </w:p>
    <w:p w:rsidR="000A7793" w:rsidRPr="00EC7695" w:rsidRDefault="000A7793" w:rsidP="00987947">
      <w:pPr>
        <w:keepNext/>
        <w:keepLines/>
        <w:spacing w:after="0"/>
        <w:jc w:val="center"/>
        <w:outlineLvl w:val="0"/>
        <w:rPr>
          <w:rFonts w:ascii="Times New Roman" w:eastAsia="Times New Roman" w:hAnsi="Times New Roman" w:cs="Times New Roman"/>
          <w:b/>
          <w:bCs/>
          <w:sz w:val="24"/>
          <w:szCs w:val="24"/>
        </w:rPr>
      </w:pPr>
      <w:bookmarkStart w:id="4" w:name="_Toc468106511"/>
      <w:bookmarkStart w:id="5" w:name="_Toc532637407"/>
      <w:r w:rsidRPr="00EC7695">
        <w:rPr>
          <w:rFonts w:ascii="Times New Roman" w:eastAsia="Times New Roman" w:hAnsi="Times New Roman" w:cs="Times New Roman"/>
          <w:b/>
          <w:bCs/>
          <w:sz w:val="24"/>
          <w:szCs w:val="24"/>
        </w:rPr>
        <w:lastRenderedPageBreak/>
        <w:t>1.</w:t>
      </w:r>
      <w:r w:rsidR="00F6207C" w:rsidRPr="00EC7695">
        <w:rPr>
          <w:rFonts w:ascii="Times New Roman" w:eastAsia="Times New Roman" w:hAnsi="Times New Roman" w:cs="Times New Roman"/>
          <w:b/>
          <w:bCs/>
          <w:sz w:val="24"/>
          <w:szCs w:val="24"/>
        </w:rPr>
        <w:t> </w:t>
      </w:r>
      <w:r w:rsidRPr="00EC7695">
        <w:rPr>
          <w:rFonts w:ascii="Times New Roman" w:eastAsia="Times New Roman" w:hAnsi="Times New Roman" w:cs="Times New Roman"/>
          <w:b/>
          <w:bCs/>
          <w:sz w:val="24"/>
          <w:szCs w:val="24"/>
        </w:rPr>
        <w:t>Общая характеристика объект</w:t>
      </w:r>
      <w:r w:rsidR="00DC0885">
        <w:rPr>
          <w:rFonts w:ascii="Times New Roman" w:eastAsia="Times New Roman" w:hAnsi="Times New Roman" w:cs="Times New Roman"/>
          <w:b/>
          <w:bCs/>
          <w:sz w:val="24"/>
          <w:szCs w:val="24"/>
        </w:rPr>
        <w:t>а</w:t>
      </w:r>
      <w:r w:rsidRPr="00EC7695">
        <w:rPr>
          <w:rFonts w:ascii="Times New Roman" w:eastAsia="Times New Roman" w:hAnsi="Times New Roman" w:cs="Times New Roman"/>
          <w:b/>
          <w:bCs/>
          <w:sz w:val="24"/>
          <w:szCs w:val="24"/>
        </w:rPr>
        <w:t xml:space="preserve"> независимой оценки качества </w:t>
      </w:r>
      <w:bookmarkEnd w:id="4"/>
      <w:r w:rsidR="00987947" w:rsidRPr="00EC7695">
        <w:rPr>
          <w:rFonts w:ascii="Times New Roman" w:eastAsia="Times New Roman" w:hAnsi="Times New Roman" w:cs="Times New Roman"/>
          <w:b/>
          <w:bCs/>
          <w:sz w:val="24"/>
          <w:szCs w:val="24"/>
        </w:rPr>
        <w:t xml:space="preserve">условий </w:t>
      </w:r>
      <w:r w:rsidRPr="00EC7695">
        <w:rPr>
          <w:rFonts w:ascii="Times New Roman" w:eastAsia="Times New Roman" w:hAnsi="Times New Roman" w:cs="Times New Roman"/>
          <w:b/>
          <w:bCs/>
          <w:sz w:val="24"/>
          <w:szCs w:val="24"/>
        </w:rPr>
        <w:t xml:space="preserve">оказания услуг </w:t>
      </w:r>
      <w:bookmarkEnd w:id="5"/>
      <w:r w:rsidR="00B64075">
        <w:rPr>
          <w:rFonts w:ascii="Times New Roman" w:eastAsia="Times New Roman" w:hAnsi="Times New Roman" w:cs="Times New Roman"/>
          <w:b/>
          <w:bCs/>
          <w:sz w:val="24"/>
          <w:szCs w:val="24"/>
        </w:rPr>
        <w:t>МБУК «МАЛОЛУЧЕНСКИЙ СДК»</w:t>
      </w:r>
      <w:r w:rsidR="009B4CBB">
        <w:rPr>
          <w:rFonts w:ascii="Times New Roman" w:eastAsia="Times New Roman" w:hAnsi="Times New Roman" w:cs="Times New Roman"/>
          <w:b/>
          <w:bCs/>
          <w:sz w:val="24"/>
          <w:szCs w:val="24"/>
        </w:rPr>
        <w:t xml:space="preserve"> </w:t>
      </w:r>
    </w:p>
    <w:p w:rsidR="00676E92" w:rsidRPr="00EC7695" w:rsidRDefault="00676E92" w:rsidP="00767A91">
      <w:pPr>
        <w:spacing w:after="0" w:line="360" w:lineRule="auto"/>
        <w:ind w:firstLine="709"/>
        <w:jc w:val="both"/>
        <w:rPr>
          <w:rFonts w:ascii="Times New Roman" w:eastAsia="Calibri" w:hAnsi="Times New Roman" w:cs="Times New Roman"/>
          <w:sz w:val="24"/>
          <w:szCs w:val="24"/>
          <w:lang w:eastAsia="en-US"/>
        </w:rPr>
      </w:pPr>
    </w:p>
    <w:p w:rsidR="00767A91" w:rsidRPr="00EC7695" w:rsidRDefault="00987947" w:rsidP="00987947">
      <w:pPr>
        <w:spacing w:after="0" w:line="360" w:lineRule="auto"/>
        <w:ind w:firstLine="709"/>
        <w:jc w:val="both"/>
        <w:rPr>
          <w:rFonts w:ascii="Times New Roman" w:eastAsia="Calibri" w:hAnsi="Times New Roman" w:cs="Times New Roman"/>
          <w:sz w:val="24"/>
          <w:szCs w:val="24"/>
          <w:lang w:eastAsia="en-US"/>
        </w:rPr>
      </w:pPr>
      <w:r w:rsidRPr="00EC7695">
        <w:rPr>
          <w:rFonts w:ascii="Times New Roman" w:eastAsia="Calibri" w:hAnsi="Times New Roman" w:cs="Times New Roman"/>
          <w:sz w:val="24"/>
          <w:szCs w:val="24"/>
          <w:lang w:eastAsia="en-US"/>
        </w:rPr>
        <w:t>Н</w:t>
      </w:r>
      <w:r w:rsidR="00767A91" w:rsidRPr="00EC7695">
        <w:rPr>
          <w:rFonts w:ascii="Times New Roman" w:eastAsia="Calibri" w:hAnsi="Times New Roman" w:cs="Times New Roman"/>
          <w:sz w:val="24"/>
          <w:szCs w:val="24"/>
          <w:lang w:eastAsia="en-US"/>
        </w:rPr>
        <w:t xml:space="preserve">езависимая оценка качества </w:t>
      </w:r>
      <w:r w:rsidRPr="00EC7695">
        <w:rPr>
          <w:rFonts w:ascii="Times New Roman" w:eastAsia="Calibri" w:hAnsi="Times New Roman" w:cs="Times New Roman"/>
          <w:sz w:val="24"/>
          <w:szCs w:val="24"/>
          <w:lang w:eastAsia="en-US"/>
        </w:rPr>
        <w:t xml:space="preserve">условий </w:t>
      </w:r>
      <w:r w:rsidR="00767A91" w:rsidRPr="00EC7695">
        <w:rPr>
          <w:rFonts w:ascii="Times New Roman" w:eastAsia="Calibri" w:hAnsi="Times New Roman" w:cs="Times New Roman"/>
          <w:sz w:val="24"/>
          <w:szCs w:val="24"/>
          <w:lang w:eastAsia="en-US"/>
        </w:rPr>
        <w:t>оказания услуг проведена в следующ</w:t>
      </w:r>
      <w:r w:rsidR="00EA7827" w:rsidRPr="00EC7695">
        <w:rPr>
          <w:rFonts w:ascii="Times New Roman" w:eastAsia="Calibri" w:hAnsi="Times New Roman" w:cs="Times New Roman"/>
          <w:sz w:val="24"/>
          <w:szCs w:val="24"/>
          <w:lang w:eastAsia="en-US"/>
        </w:rPr>
        <w:t>их</w:t>
      </w:r>
      <w:r w:rsidR="00767A91" w:rsidRPr="00EC7695">
        <w:rPr>
          <w:rFonts w:ascii="Times New Roman" w:eastAsia="Calibri" w:hAnsi="Times New Roman" w:cs="Times New Roman"/>
          <w:sz w:val="24"/>
          <w:szCs w:val="24"/>
          <w:lang w:eastAsia="en-US"/>
        </w:rPr>
        <w:t xml:space="preserve"> организаци</w:t>
      </w:r>
      <w:r w:rsidR="00EA7827" w:rsidRPr="00EC7695">
        <w:rPr>
          <w:rFonts w:ascii="Times New Roman" w:eastAsia="Calibri" w:hAnsi="Times New Roman" w:cs="Times New Roman"/>
          <w:sz w:val="24"/>
          <w:szCs w:val="24"/>
          <w:lang w:eastAsia="en-US"/>
        </w:rPr>
        <w:t>я</w:t>
      </w:r>
      <w:r w:rsidR="008702A3">
        <w:rPr>
          <w:rFonts w:ascii="Times New Roman" w:eastAsia="Calibri" w:hAnsi="Times New Roman" w:cs="Times New Roman"/>
          <w:sz w:val="24"/>
          <w:szCs w:val="24"/>
          <w:lang w:eastAsia="en-US"/>
        </w:rPr>
        <w:t>х</w:t>
      </w:r>
      <w:r w:rsidR="00767A91" w:rsidRPr="00EC7695">
        <w:rPr>
          <w:rFonts w:ascii="Times New Roman" w:eastAsia="Calibri" w:hAnsi="Times New Roman" w:cs="Times New Roman"/>
          <w:sz w:val="24"/>
          <w:szCs w:val="24"/>
          <w:lang w:eastAsia="en-US"/>
        </w:rPr>
        <w:t xml:space="preserve"> культуры (таблица 1.1):</w:t>
      </w:r>
    </w:p>
    <w:p w:rsidR="00767A91" w:rsidRPr="00EC7695" w:rsidRDefault="00767A91" w:rsidP="00767A91">
      <w:pPr>
        <w:spacing w:after="0" w:line="360" w:lineRule="auto"/>
        <w:ind w:firstLine="709"/>
        <w:jc w:val="both"/>
        <w:rPr>
          <w:rFonts w:ascii="Times New Roman" w:eastAsia="Calibri" w:hAnsi="Times New Roman" w:cs="Times New Roman"/>
          <w:sz w:val="24"/>
          <w:szCs w:val="24"/>
          <w:lang w:eastAsia="en-US"/>
        </w:rPr>
      </w:pPr>
    </w:p>
    <w:p w:rsidR="00767A91" w:rsidRDefault="00767A91" w:rsidP="00987947">
      <w:pPr>
        <w:spacing w:after="0"/>
        <w:jc w:val="center"/>
        <w:rPr>
          <w:rFonts w:ascii="Times New Roman" w:eastAsia="Calibri" w:hAnsi="Times New Roman" w:cs="Times New Roman"/>
          <w:sz w:val="24"/>
          <w:szCs w:val="24"/>
        </w:rPr>
      </w:pPr>
      <w:r w:rsidRPr="00EC7695">
        <w:rPr>
          <w:rFonts w:ascii="Times New Roman" w:eastAsia="Calibri" w:hAnsi="Times New Roman" w:cs="Times New Roman"/>
          <w:sz w:val="24"/>
          <w:szCs w:val="24"/>
          <w:lang w:eastAsia="en-US"/>
        </w:rPr>
        <w:t xml:space="preserve">Таблица 1.1 – </w:t>
      </w:r>
      <w:r w:rsidRPr="00EC7695">
        <w:rPr>
          <w:rFonts w:ascii="Times New Roman" w:hAnsi="Times New Roman" w:cs="Times New Roman"/>
          <w:sz w:val="24"/>
          <w:szCs w:val="24"/>
        </w:rPr>
        <w:t>Организаци</w:t>
      </w:r>
      <w:r w:rsidR="008702A3">
        <w:rPr>
          <w:rFonts w:ascii="Times New Roman" w:hAnsi="Times New Roman" w:cs="Times New Roman"/>
          <w:sz w:val="24"/>
          <w:szCs w:val="24"/>
        </w:rPr>
        <w:t>я</w:t>
      </w:r>
      <w:r w:rsidRPr="00EC7695">
        <w:rPr>
          <w:rFonts w:ascii="Times New Roman" w:hAnsi="Times New Roman" w:cs="Times New Roman"/>
          <w:sz w:val="24"/>
          <w:szCs w:val="24"/>
        </w:rPr>
        <w:t xml:space="preserve"> культуры Ростовской области, участвовавш</w:t>
      </w:r>
      <w:r w:rsidR="00DC0885">
        <w:rPr>
          <w:rFonts w:ascii="Times New Roman" w:hAnsi="Times New Roman" w:cs="Times New Roman"/>
          <w:sz w:val="24"/>
          <w:szCs w:val="24"/>
        </w:rPr>
        <w:t>ая</w:t>
      </w:r>
      <w:r w:rsidR="00987947" w:rsidRPr="00EC7695">
        <w:rPr>
          <w:rFonts w:ascii="Times New Roman" w:hAnsi="Times New Roman" w:cs="Times New Roman"/>
          <w:sz w:val="24"/>
          <w:szCs w:val="24"/>
        </w:rPr>
        <w:t xml:space="preserve"> в</w:t>
      </w:r>
      <w:r w:rsidRPr="00EC7695">
        <w:rPr>
          <w:rFonts w:ascii="Times New Roman" w:hAnsi="Times New Roman" w:cs="Times New Roman"/>
          <w:sz w:val="24"/>
          <w:szCs w:val="24"/>
        </w:rPr>
        <w:t xml:space="preserve"> </w:t>
      </w:r>
      <w:r w:rsidRPr="00EC7695">
        <w:rPr>
          <w:rFonts w:ascii="Times New Roman" w:eastAsia="Calibri" w:hAnsi="Times New Roman" w:cs="Times New Roman"/>
          <w:sz w:val="24"/>
          <w:szCs w:val="24"/>
        </w:rPr>
        <w:t>НОК</w:t>
      </w:r>
      <w:r w:rsidR="00987947" w:rsidRPr="00EC7695">
        <w:rPr>
          <w:rFonts w:ascii="Times New Roman" w:eastAsia="Calibri" w:hAnsi="Times New Roman" w:cs="Times New Roman"/>
          <w:sz w:val="24"/>
          <w:szCs w:val="24"/>
        </w:rPr>
        <w:t>У</w:t>
      </w:r>
      <w:r w:rsidRPr="00EC7695">
        <w:rPr>
          <w:rFonts w:ascii="Times New Roman" w:eastAsia="Calibri" w:hAnsi="Times New Roman" w:cs="Times New Roman"/>
          <w:sz w:val="24"/>
          <w:szCs w:val="24"/>
        </w:rPr>
        <w:t>ОУОК</w:t>
      </w:r>
    </w:p>
    <w:p w:rsidR="008702A3" w:rsidRPr="00EC7695" w:rsidRDefault="008702A3" w:rsidP="00987947">
      <w:pPr>
        <w:spacing w:after="0"/>
        <w:jc w:val="center"/>
        <w:rPr>
          <w:rFonts w:ascii="Times New Roman" w:eastAsia="Calibri" w:hAnsi="Times New Roman" w:cs="Times New Roman"/>
          <w:sz w:val="24"/>
          <w:szCs w:val="24"/>
        </w:rPr>
      </w:pPr>
    </w:p>
    <w:tbl>
      <w:tblPr>
        <w:tblW w:w="9782" w:type="dxa"/>
        <w:tblInd w:w="-34" w:type="dxa"/>
        <w:tblLayout w:type="fixed"/>
        <w:tblLook w:val="04A0"/>
      </w:tblPr>
      <w:tblGrid>
        <w:gridCol w:w="522"/>
        <w:gridCol w:w="1727"/>
        <w:gridCol w:w="2288"/>
        <w:gridCol w:w="1276"/>
        <w:gridCol w:w="708"/>
        <w:gridCol w:w="1134"/>
        <w:gridCol w:w="993"/>
        <w:gridCol w:w="1134"/>
      </w:tblGrid>
      <w:tr w:rsidR="00DC0885" w:rsidRPr="00DC0885" w:rsidTr="004538DC">
        <w:trPr>
          <w:trHeight w:val="20"/>
        </w:trPr>
        <w:tc>
          <w:tcPr>
            <w:tcW w:w="522" w:type="dxa"/>
            <w:tcBorders>
              <w:top w:val="single" w:sz="4" w:space="0" w:color="auto"/>
              <w:left w:val="single" w:sz="4" w:space="0" w:color="auto"/>
              <w:bottom w:val="single" w:sz="4" w:space="0" w:color="auto"/>
              <w:right w:val="single" w:sz="4" w:space="0" w:color="auto"/>
            </w:tcBorders>
            <w:shd w:val="clear" w:color="auto" w:fill="auto"/>
            <w:hideMark/>
          </w:tcPr>
          <w:p w:rsidR="00DC0885" w:rsidRPr="00DC0885" w:rsidRDefault="00DC0885" w:rsidP="00DC0885">
            <w:pPr>
              <w:spacing w:after="0" w:line="240" w:lineRule="auto"/>
              <w:rPr>
                <w:rFonts w:ascii="Times New Roman" w:eastAsia="Times New Roman" w:hAnsi="Times New Roman" w:cs="Times New Roman"/>
                <w:b/>
                <w:bCs/>
                <w:i/>
                <w:iCs/>
                <w:color w:val="000000"/>
              </w:rPr>
            </w:pPr>
            <w:r w:rsidRPr="00DC0885">
              <w:rPr>
                <w:rFonts w:ascii="Times New Roman" w:eastAsia="Times New Roman" w:hAnsi="Times New Roman" w:cs="Times New Roman"/>
                <w:b/>
                <w:bCs/>
                <w:i/>
                <w:iCs/>
                <w:color w:val="000000"/>
              </w:rPr>
              <w:t>№ п/п</w:t>
            </w:r>
          </w:p>
        </w:tc>
        <w:tc>
          <w:tcPr>
            <w:tcW w:w="1727" w:type="dxa"/>
            <w:tcBorders>
              <w:top w:val="single" w:sz="4" w:space="0" w:color="auto"/>
              <w:left w:val="nil"/>
              <w:bottom w:val="single" w:sz="4" w:space="0" w:color="auto"/>
              <w:right w:val="single" w:sz="4" w:space="0" w:color="auto"/>
            </w:tcBorders>
            <w:shd w:val="clear" w:color="auto" w:fill="auto"/>
            <w:hideMark/>
          </w:tcPr>
          <w:p w:rsidR="00DC0885" w:rsidRPr="00C40745" w:rsidRDefault="00DC0885" w:rsidP="00DC0885">
            <w:pPr>
              <w:spacing w:after="0" w:line="240" w:lineRule="auto"/>
              <w:rPr>
                <w:rFonts w:ascii="Times New Roman" w:eastAsia="Times New Roman" w:hAnsi="Times New Roman" w:cs="Times New Roman"/>
                <w:b/>
                <w:bCs/>
                <w:i/>
                <w:iCs/>
                <w:color w:val="000000"/>
                <w:sz w:val="20"/>
                <w:szCs w:val="20"/>
              </w:rPr>
            </w:pPr>
            <w:r w:rsidRPr="00C40745">
              <w:rPr>
                <w:rFonts w:ascii="Times New Roman" w:eastAsia="Times New Roman" w:hAnsi="Times New Roman" w:cs="Times New Roman"/>
                <w:b/>
                <w:bCs/>
                <w:i/>
                <w:iCs/>
                <w:color w:val="000000"/>
                <w:sz w:val="20"/>
                <w:szCs w:val="20"/>
              </w:rPr>
              <w:t xml:space="preserve"> Организация культуры (краткое наименование)</w:t>
            </w:r>
          </w:p>
        </w:tc>
        <w:tc>
          <w:tcPr>
            <w:tcW w:w="2288" w:type="dxa"/>
            <w:tcBorders>
              <w:top w:val="single" w:sz="4" w:space="0" w:color="auto"/>
              <w:left w:val="nil"/>
              <w:bottom w:val="single" w:sz="4" w:space="0" w:color="auto"/>
              <w:right w:val="single" w:sz="4" w:space="0" w:color="auto"/>
            </w:tcBorders>
            <w:shd w:val="clear" w:color="auto" w:fill="auto"/>
            <w:hideMark/>
          </w:tcPr>
          <w:p w:rsidR="00DC0885" w:rsidRPr="00C40745" w:rsidRDefault="00DC0885" w:rsidP="00DC0885">
            <w:pPr>
              <w:spacing w:after="0" w:line="240" w:lineRule="auto"/>
              <w:rPr>
                <w:rFonts w:ascii="Times New Roman" w:eastAsia="Times New Roman" w:hAnsi="Times New Roman" w:cs="Times New Roman"/>
                <w:b/>
                <w:bCs/>
                <w:i/>
                <w:iCs/>
                <w:color w:val="000000"/>
                <w:sz w:val="20"/>
                <w:szCs w:val="20"/>
              </w:rPr>
            </w:pPr>
            <w:r w:rsidRPr="00C40745">
              <w:rPr>
                <w:rFonts w:ascii="Times New Roman" w:eastAsia="Times New Roman" w:hAnsi="Times New Roman" w:cs="Times New Roman"/>
                <w:b/>
                <w:bCs/>
                <w:i/>
                <w:iCs/>
                <w:color w:val="000000"/>
                <w:sz w:val="20"/>
                <w:szCs w:val="20"/>
              </w:rPr>
              <w:t>Полное наименование</w:t>
            </w:r>
          </w:p>
        </w:tc>
        <w:tc>
          <w:tcPr>
            <w:tcW w:w="1276" w:type="dxa"/>
            <w:tcBorders>
              <w:top w:val="single" w:sz="4" w:space="0" w:color="auto"/>
              <w:left w:val="nil"/>
              <w:bottom w:val="single" w:sz="4" w:space="0" w:color="auto"/>
              <w:right w:val="single" w:sz="4" w:space="0" w:color="auto"/>
            </w:tcBorders>
            <w:shd w:val="clear" w:color="auto" w:fill="auto"/>
            <w:hideMark/>
          </w:tcPr>
          <w:p w:rsidR="00DC0885" w:rsidRPr="00C40745" w:rsidRDefault="00DC0885" w:rsidP="00DC0885">
            <w:pPr>
              <w:spacing w:after="0" w:line="240" w:lineRule="auto"/>
              <w:rPr>
                <w:rFonts w:ascii="Times New Roman" w:eastAsia="Times New Roman" w:hAnsi="Times New Roman" w:cs="Times New Roman"/>
                <w:b/>
                <w:bCs/>
                <w:i/>
                <w:iCs/>
                <w:color w:val="000000"/>
                <w:sz w:val="20"/>
                <w:szCs w:val="20"/>
              </w:rPr>
            </w:pPr>
            <w:r w:rsidRPr="00C40745">
              <w:rPr>
                <w:rFonts w:ascii="Times New Roman" w:eastAsia="Times New Roman" w:hAnsi="Times New Roman" w:cs="Times New Roman"/>
                <w:b/>
                <w:bCs/>
                <w:i/>
                <w:iCs/>
                <w:color w:val="000000"/>
                <w:sz w:val="20"/>
                <w:szCs w:val="20"/>
              </w:rPr>
              <w:t>Адрес</w:t>
            </w:r>
          </w:p>
        </w:tc>
        <w:tc>
          <w:tcPr>
            <w:tcW w:w="708" w:type="dxa"/>
            <w:tcBorders>
              <w:top w:val="single" w:sz="4" w:space="0" w:color="auto"/>
              <w:left w:val="nil"/>
              <w:bottom w:val="single" w:sz="4" w:space="0" w:color="auto"/>
              <w:right w:val="single" w:sz="4" w:space="0" w:color="auto"/>
            </w:tcBorders>
            <w:shd w:val="clear" w:color="auto" w:fill="auto"/>
            <w:hideMark/>
          </w:tcPr>
          <w:p w:rsidR="00DC0885" w:rsidRPr="00C40745" w:rsidRDefault="00DC0885" w:rsidP="00DC0885">
            <w:pPr>
              <w:spacing w:after="0" w:line="240" w:lineRule="auto"/>
              <w:rPr>
                <w:rFonts w:ascii="Times New Roman" w:eastAsia="Times New Roman" w:hAnsi="Times New Roman" w:cs="Times New Roman"/>
                <w:b/>
                <w:bCs/>
                <w:i/>
                <w:iCs/>
                <w:color w:val="000000"/>
                <w:sz w:val="20"/>
                <w:szCs w:val="20"/>
              </w:rPr>
            </w:pPr>
            <w:r w:rsidRPr="00C40745">
              <w:rPr>
                <w:rFonts w:ascii="Times New Roman" w:eastAsia="Times New Roman" w:hAnsi="Times New Roman" w:cs="Times New Roman"/>
                <w:b/>
                <w:bCs/>
                <w:i/>
                <w:iCs/>
                <w:color w:val="000000"/>
                <w:sz w:val="20"/>
                <w:szCs w:val="20"/>
              </w:rPr>
              <w:t>Телефон</w:t>
            </w:r>
          </w:p>
        </w:tc>
        <w:tc>
          <w:tcPr>
            <w:tcW w:w="1134" w:type="dxa"/>
            <w:tcBorders>
              <w:top w:val="single" w:sz="4" w:space="0" w:color="auto"/>
              <w:left w:val="nil"/>
              <w:bottom w:val="single" w:sz="4" w:space="0" w:color="auto"/>
              <w:right w:val="single" w:sz="4" w:space="0" w:color="auto"/>
            </w:tcBorders>
            <w:shd w:val="clear" w:color="auto" w:fill="auto"/>
            <w:hideMark/>
          </w:tcPr>
          <w:p w:rsidR="00DC0885" w:rsidRPr="00C40745" w:rsidRDefault="00DC0885" w:rsidP="00DC0885">
            <w:pPr>
              <w:spacing w:after="0" w:line="240" w:lineRule="auto"/>
              <w:rPr>
                <w:rFonts w:ascii="Times New Roman" w:eastAsia="Times New Roman" w:hAnsi="Times New Roman" w:cs="Times New Roman"/>
                <w:b/>
                <w:bCs/>
                <w:i/>
                <w:iCs/>
                <w:color w:val="000000"/>
                <w:sz w:val="20"/>
                <w:szCs w:val="20"/>
              </w:rPr>
            </w:pPr>
            <w:r w:rsidRPr="00C40745">
              <w:rPr>
                <w:rFonts w:ascii="Times New Roman" w:eastAsia="Times New Roman" w:hAnsi="Times New Roman" w:cs="Times New Roman"/>
                <w:b/>
                <w:bCs/>
                <w:i/>
                <w:iCs/>
                <w:color w:val="000000"/>
                <w:sz w:val="20"/>
                <w:szCs w:val="20"/>
              </w:rPr>
              <w:t>Электронная почта</w:t>
            </w:r>
          </w:p>
        </w:tc>
        <w:tc>
          <w:tcPr>
            <w:tcW w:w="993" w:type="dxa"/>
            <w:tcBorders>
              <w:top w:val="single" w:sz="4" w:space="0" w:color="auto"/>
              <w:left w:val="nil"/>
              <w:bottom w:val="single" w:sz="4" w:space="0" w:color="auto"/>
              <w:right w:val="single" w:sz="4" w:space="0" w:color="auto"/>
            </w:tcBorders>
            <w:shd w:val="clear" w:color="auto" w:fill="auto"/>
            <w:hideMark/>
          </w:tcPr>
          <w:p w:rsidR="00DC0885" w:rsidRPr="00C40745" w:rsidRDefault="00DC0885" w:rsidP="00DC0885">
            <w:pPr>
              <w:spacing w:after="0" w:line="240" w:lineRule="auto"/>
              <w:rPr>
                <w:rFonts w:ascii="Times New Roman" w:eastAsia="Times New Roman" w:hAnsi="Times New Roman" w:cs="Times New Roman"/>
                <w:b/>
                <w:bCs/>
                <w:i/>
                <w:iCs/>
                <w:color w:val="000000"/>
                <w:sz w:val="20"/>
                <w:szCs w:val="20"/>
              </w:rPr>
            </w:pPr>
            <w:r w:rsidRPr="00C40745">
              <w:rPr>
                <w:rFonts w:ascii="Times New Roman" w:eastAsia="Times New Roman" w:hAnsi="Times New Roman" w:cs="Times New Roman"/>
                <w:b/>
                <w:bCs/>
                <w:i/>
                <w:iCs/>
                <w:color w:val="000000"/>
                <w:sz w:val="20"/>
                <w:szCs w:val="20"/>
              </w:rPr>
              <w:t>Сайт</w:t>
            </w:r>
          </w:p>
        </w:tc>
        <w:tc>
          <w:tcPr>
            <w:tcW w:w="1134" w:type="dxa"/>
            <w:tcBorders>
              <w:top w:val="single" w:sz="4" w:space="0" w:color="auto"/>
              <w:left w:val="nil"/>
              <w:bottom w:val="single" w:sz="4" w:space="0" w:color="auto"/>
              <w:right w:val="single" w:sz="4" w:space="0" w:color="auto"/>
            </w:tcBorders>
            <w:shd w:val="clear" w:color="auto" w:fill="auto"/>
            <w:hideMark/>
          </w:tcPr>
          <w:p w:rsidR="00DC0885" w:rsidRPr="00C40745" w:rsidRDefault="00DC0885" w:rsidP="00DC0885">
            <w:pPr>
              <w:spacing w:after="0" w:line="240" w:lineRule="auto"/>
              <w:rPr>
                <w:rFonts w:ascii="Times New Roman" w:eastAsia="Times New Roman" w:hAnsi="Times New Roman" w:cs="Times New Roman"/>
                <w:b/>
                <w:bCs/>
                <w:i/>
                <w:iCs/>
                <w:color w:val="000000"/>
                <w:sz w:val="20"/>
                <w:szCs w:val="20"/>
              </w:rPr>
            </w:pPr>
            <w:r w:rsidRPr="00C40745">
              <w:rPr>
                <w:rFonts w:ascii="Times New Roman" w:eastAsia="Times New Roman" w:hAnsi="Times New Roman" w:cs="Times New Roman"/>
                <w:b/>
                <w:bCs/>
                <w:i/>
                <w:iCs/>
                <w:color w:val="000000"/>
                <w:sz w:val="20"/>
                <w:szCs w:val="20"/>
              </w:rPr>
              <w:t>Директор</w:t>
            </w:r>
          </w:p>
        </w:tc>
      </w:tr>
      <w:tr w:rsidR="00B64075" w:rsidRPr="00DC0885" w:rsidTr="004538DC">
        <w:trPr>
          <w:trHeight w:val="20"/>
        </w:trPr>
        <w:tc>
          <w:tcPr>
            <w:tcW w:w="522" w:type="dxa"/>
            <w:tcBorders>
              <w:top w:val="nil"/>
              <w:left w:val="single" w:sz="4" w:space="0" w:color="auto"/>
              <w:bottom w:val="single" w:sz="4" w:space="0" w:color="auto"/>
              <w:right w:val="single" w:sz="4" w:space="0" w:color="auto"/>
            </w:tcBorders>
            <w:shd w:val="clear" w:color="auto" w:fill="auto"/>
            <w:hideMark/>
          </w:tcPr>
          <w:p w:rsidR="00B64075" w:rsidRPr="00DC0885" w:rsidRDefault="00B64075" w:rsidP="00DC0885">
            <w:pPr>
              <w:spacing w:after="0" w:line="240" w:lineRule="auto"/>
              <w:jc w:val="right"/>
              <w:rPr>
                <w:rFonts w:ascii="Times New Roman" w:eastAsia="Times New Roman" w:hAnsi="Times New Roman" w:cs="Times New Roman"/>
                <w:color w:val="000000"/>
              </w:rPr>
            </w:pPr>
            <w:r w:rsidRPr="00DC0885">
              <w:rPr>
                <w:rFonts w:ascii="Times New Roman" w:eastAsia="Times New Roman" w:hAnsi="Times New Roman" w:cs="Times New Roman"/>
                <w:color w:val="000000"/>
              </w:rPr>
              <w:t>1</w:t>
            </w:r>
          </w:p>
        </w:tc>
        <w:tc>
          <w:tcPr>
            <w:tcW w:w="1727" w:type="dxa"/>
            <w:tcBorders>
              <w:top w:val="nil"/>
              <w:left w:val="nil"/>
              <w:bottom w:val="single" w:sz="4" w:space="0" w:color="auto"/>
              <w:right w:val="single" w:sz="4" w:space="0" w:color="auto"/>
            </w:tcBorders>
            <w:shd w:val="clear" w:color="auto" w:fill="auto"/>
            <w:hideMark/>
          </w:tcPr>
          <w:p w:rsidR="00B64075" w:rsidRPr="00B64075" w:rsidRDefault="00B64075">
            <w:pPr>
              <w:rPr>
                <w:rFonts w:ascii="Times New Roman" w:hAnsi="Times New Roman" w:cs="Times New Roman"/>
                <w:color w:val="000000"/>
              </w:rPr>
            </w:pPr>
            <w:r w:rsidRPr="00B64075">
              <w:rPr>
                <w:rFonts w:ascii="Times New Roman" w:hAnsi="Times New Roman" w:cs="Times New Roman"/>
                <w:color w:val="000000"/>
              </w:rPr>
              <w:t>МБУК "МАЛОЛУЧЕНСКИЙ СДК"</w:t>
            </w:r>
          </w:p>
        </w:tc>
        <w:tc>
          <w:tcPr>
            <w:tcW w:w="2288" w:type="dxa"/>
            <w:tcBorders>
              <w:top w:val="nil"/>
              <w:left w:val="nil"/>
              <w:bottom w:val="single" w:sz="4" w:space="0" w:color="auto"/>
              <w:right w:val="single" w:sz="4" w:space="0" w:color="auto"/>
            </w:tcBorders>
            <w:shd w:val="clear" w:color="auto" w:fill="auto"/>
            <w:hideMark/>
          </w:tcPr>
          <w:p w:rsidR="00B64075" w:rsidRPr="00B64075" w:rsidRDefault="00B64075">
            <w:pPr>
              <w:rPr>
                <w:rFonts w:ascii="Times New Roman" w:hAnsi="Times New Roman" w:cs="Times New Roman"/>
                <w:color w:val="000000"/>
              </w:rPr>
            </w:pPr>
            <w:r w:rsidRPr="00B64075">
              <w:rPr>
                <w:rFonts w:ascii="Times New Roman" w:hAnsi="Times New Roman" w:cs="Times New Roman"/>
                <w:color w:val="000000"/>
              </w:rPr>
              <w:t>МУНИЦИПАЛЬНОЕ БЮДЖЕТНОЕ УЧРЕЖДЕНИЕ КУЛЬТУРЫ "МАЛОЛУЧЕНСКИЙ СЕЛЬСКИЙ ДОМ КУЛЬТУРЫ"</w:t>
            </w:r>
          </w:p>
        </w:tc>
        <w:tc>
          <w:tcPr>
            <w:tcW w:w="1276" w:type="dxa"/>
            <w:tcBorders>
              <w:top w:val="nil"/>
              <w:left w:val="nil"/>
              <w:bottom w:val="single" w:sz="4" w:space="0" w:color="auto"/>
              <w:right w:val="single" w:sz="4" w:space="0" w:color="auto"/>
            </w:tcBorders>
            <w:shd w:val="clear" w:color="auto" w:fill="auto"/>
            <w:hideMark/>
          </w:tcPr>
          <w:p w:rsidR="00B64075" w:rsidRPr="00B64075" w:rsidRDefault="00B64075">
            <w:pPr>
              <w:rPr>
                <w:rFonts w:ascii="Times New Roman" w:hAnsi="Times New Roman" w:cs="Times New Roman"/>
                <w:color w:val="000000"/>
              </w:rPr>
            </w:pPr>
            <w:r w:rsidRPr="00B64075">
              <w:rPr>
                <w:rFonts w:ascii="Times New Roman" w:hAnsi="Times New Roman" w:cs="Times New Roman"/>
                <w:color w:val="000000"/>
              </w:rPr>
              <w:t>347425, Ростовская обл, Дубовский р-н, Малая Лучка ст-ца, Приморская ул, 14</w:t>
            </w:r>
          </w:p>
        </w:tc>
        <w:tc>
          <w:tcPr>
            <w:tcW w:w="708" w:type="dxa"/>
            <w:tcBorders>
              <w:top w:val="nil"/>
              <w:left w:val="nil"/>
              <w:bottom w:val="single" w:sz="4" w:space="0" w:color="auto"/>
              <w:right w:val="single" w:sz="4" w:space="0" w:color="auto"/>
            </w:tcBorders>
            <w:shd w:val="clear" w:color="auto" w:fill="auto"/>
            <w:hideMark/>
          </w:tcPr>
          <w:p w:rsidR="00B64075" w:rsidRPr="00B64075" w:rsidRDefault="00B64075">
            <w:pPr>
              <w:rPr>
                <w:rFonts w:ascii="Times New Roman" w:hAnsi="Times New Roman" w:cs="Times New Roman"/>
                <w:color w:val="000000"/>
              </w:rPr>
            </w:pPr>
            <w:r w:rsidRPr="00B64075">
              <w:rPr>
                <w:rFonts w:ascii="Times New Roman" w:hAnsi="Times New Roman" w:cs="Times New Roman"/>
                <w:color w:val="000000"/>
              </w:rPr>
              <w:t xml:space="preserve"> 8-86377-54508</w:t>
            </w:r>
          </w:p>
        </w:tc>
        <w:tc>
          <w:tcPr>
            <w:tcW w:w="1134" w:type="dxa"/>
            <w:tcBorders>
              <w:top w:val="nil"/>
              <w:left w:val="nil"/>
              <w:bottom w:val="single" w:sz="4" w:space="0" w:color="auto"/>
              <w:right w:val="single" w:sz="4" w:space="0" w:color="auto"/>
            </w:tcBorders>
            <w:shd w:val="clear" w:color="auto" w:fill="auto"/>
            <w:hideMark/>
          </w:tcPr>
          <w:p w:rsidR="00B64075" w:rsidRPr="00B64075" w:rsidRDefault="007B5661">
            <w:pPr>
              <w:rPr>
                <w:rFonts w:ascii="Times New Roman" w:hAnsi="Times New Roman" w:cs="Times New Roman"/>
                <w:color w:val="0000FF"/>
                <w:u w:val="single"/>
              </w:rPr>
            </w:pPr>
            <w:hyperlink r:id="rId11" w:history="1">
              <w:r w:rsidR="00B64075" w:rsidRPr="00B64075">
                <w:rPr>
                  <w:rStyle w:val="a9"/>
                  <w:rFonts w:ascii="Times New Roman" w:hAnsi="Times New Roman" w:cs="Times New Roman"/>
                </w:rPr>
                <w:t>Suxoshkina.tatyana@mail.ru</w:t>
              </w:r>
            </w:hyperlink>
          </w:p>
        </w:tc>
        <w:tc>
          <w:tcPr>
            <w:tcW w:w="993" w:type="dxa"/>
            <w:tcBorders>
              <w:top w:val="nil"/>
              <w:left w:val="nil"/>
              <w:bottom w:val="single" w:sz="4" w:space="0" w:color="auto"/>
              <w:right w:val="single" w:sz="4" w:space="0" w:color="auto"/>
            </w:tcBorders>
            <w:shd w:val="clear" w:color="auto" w:fill="auto"/>
            <w:hideMark/>
          </w:tcPr>
          <w:p w:rsidR="00B64075" w:rsidRPr="00B64075" w:rsidRDefault="00B64075">
            <w:pPr>
              <w:rPr>
                <w:rFonts w:ascii="Times New Roman" w:hAnsi="Times New Roman" w:cs="Times New Roman"/>
                <w:color w:val="0000FF"/>
              </w:rPr>
            </w:pPr>
            <w:r w:rsidRPr="00B64075">
              <w:rPr>
                <w:rFonts w:ascii="Times New Roman" w:hAnsi="Times New Roman" w:cs="Times New Roman"/>
                <w:color w:val="0000FF"/>
              </w:rPr>
              <w:t>-</w:t>
            </w:r>
          </w:p>
        </w:tc>
        <w:tc>
          <w:tcPr>
            <w:tcW w:w="1134" w:type="dxa"/>
            <w:tcBorders>
              <w:top w:val="nil"/>
              <w:left w:val="nil"/>
              <w:bottom w:val="single" w:sz="4" w:space="0" w:color="auto"/>
              <w:right w:val="single" w:sz="4" w:space="0" w:color="auto"/>
            </w:tcBorders>
            <w:shd w:val="clear" w:color="auto" w:fill="auto"/>
            <w:hideMark/>
          </w:tcPr>
          <w:p w:rsidR="00B64075" w:rsidRPr="00B64075" w:rsidRDefault="00B64075">
            <w:pPr>
              <w:rPr>
                <w:rFonts w:ascii="Times New Roman" w:hAnsi="Times New Roman" w:cs="Times New Roman"/>
                <w:color w:val="000000"/>
              </w:rPr>
            </w:pPr>
            <w:r w:rsidRPr="00B64075">
              <w:rPr>
                <w:rFonts w:ascii="Times New Roman" w:hAnsi="Times New Roman" w:cs="Times New Roman"/>
                <w:color w:val="000000"/>
              </w:rPr>
              <w:t>СУХОШКИНА ТАТЬЯНА ЕВГЕНЬЕВНА</w:t>
            </w:r>
          </w:p>
        </w:tc>
      </w:tr>
    </w:tbl>
    <w:p w:rsidR="00767A91" w:rsidRPr="00EC7695" w:rsidRDefault="00767A91" w:rsidP="00767A91">
      <w:pPr>
        <w:spacing w:after="0" w:line="360" w:lineRule="auto"/>
        <w:ind w:firstLine="709"/>
        <w:jc w:val="both"/>
        <w:rPr>
          <w:rFonts w:ascii="Times New Roman" w:eastAsia="Calibri" w:hAnsi="Times New Roman" w:cs="Times New Roman"/>
          <w:sz w:val="24"/>
          <w:szCs w:val="24"/>
          <w:lang w:eastAsia="en-US"/>
        </w:rPr>
      </w:pPr>
    </w:p>
    <w:p w:rsidR="000A7793" w:rsidRPr="00EC7695" w:rsidRDefault="000A7793" w:rsidP="002A29B1">
      <w:pPr>
        <w:keepNext/>
        <w:keepLines/>
        <w:spacing w:after="0"/>
        <w:jc w:val="center"/>
        <w:outlineLvl w:val="0"/>
        <w:rPr>
          <w:rFonts w:ascii="Times New Roman" w:eastAsia="Times New Roman" w:hAnsi="Times New Roman" w:cs="Times New Roman"/>
          <w:b/>
          <w:bCs/>
          <w:sz w:val="24"/>
          <w:szCs w:val="24"/>
        </w:rPr>
      </w:pPr>
      <w:bookmarkStart w:id="6" w:name="_Toc468106515"/>
      <w:bookmarkStart w:id="7" w:name="_Toc532637408"/>
      <w:r w:rsidRPr="00EC7695">
        <w:rPr>
          <w:rFonts w:ascii="Times New Roman" w:eastAsia="Times New Roman" w:hAnsi="Times New Roman" w:cs="Times New Roman"/>
          <w:b/>
          <w:bCs/>
          <w:sz w:val="24"/>
          <w:szCs w:val="24"/>
        </w:rPr>
        <w:t>2.</w:t>
      </w:r>
      <w:r w:rsidR="00F6207C" w:rsidRPr="00EC7695">
        <w:rPr>
          <w:rFonts w:ascii="Times New Roman" w:eastAsia="Times New Roman" w:hAnsi="Times New Roman" w:cs="Times New Roman"/>
          <w:b/>
          <w:bCs/>
          <w:sz w:val="24"/>
          <w:szCs w:val="24"/>
        </w:rPr>
        <w:t> </w:t>
      </w:r>
      <w:r w:rsidRPr="00EC7695">
        <w:rPr>
          <w:rFonts w:ascii="Times New Roman" w:eastAsia="Times New Roman" w:hAnsi="Times New Roman" w:cs="Times New Roman"/>
          <w:b/>
          <w:bCs/>
          <w:sz w:val="24"/>
          <w:szCs w:val="24"/>
        </w:rPr>
        <w:t>Описание выборки социологического опроса получателей услуг</w:t>
      </w:r>
      <w:bookmarkEnd w:id="6"/>
      <w:r w:rsidRPr="00EC7695">
        <w:rPr>
          <w:rFonts w:ascii="Times New Roman" w:eastAsia="Times New Roman" w:hAnsi="Times New Roman" w:cs="Times New Roman"/>
          <w:b/>
          <w:bCs/>
          <w:sz w:val="24"/>
          <w:szCs w:val="24"/>
        </w:rPr>
        <w:t>, предоставляемых организаци</w:t>
      </w:r>
      <w:r w:rsidR="007B383A" w:rsidRPr="00EC7695">
        <w:rPr>
          <w:rFonts w:ascii="Times New Roman" w:eastAsia="Times New Roman" w:hAnsi="Times New Roman" w:cs="Times New Roman"/>
          <w:b/>
          <w:bCs/>
          <w:sz w:val="24"/>
          <w:szCs w:val="24"/>
        </w:rPr>
        <w:t>ями</w:t>
      </w:r>
      <w:r w:rsidRPr="00EC7695">
        <w:rPr>
          <w:rFonts w:ascii="Times New Roman" w:eastAsia="Times New Roman" w:hAnsi="Times New Roman" w:cs="Times New Roman"/>
          <w:b/>
          <w:bCs/>
          <w:sz w:val="24"/>
          <w:szCs w:val="24"/>
        </w:rPr>
        <w:t xml:space="preserve"> культуры</w:t>
      </w:r>
      <w:bookmarkEnd w:id="7"/>
    </w:p>
    <w:p w:rsidR="00535983" w:rsidRPr="00EC7695" w:rsidRDefault="00535983" w:rsidP="00EA6828">
      <w:pPr>
        <w:spacing w:after="0" w:line="360" w:lineRule="auto"/>
        <w:ind w:firstLine="709"/>
        <w:jc w:val="both"/>
        <w:rPr>
          <w:rFonts w:ascii="Times New Roman" w:hAnsi="Times New Roman" w:cs="Times New Roman"/>
          <w:sz w:val="24"/>
          <w:szCs w:val="24"/>
        </w:rPr>
      </w:pPr>
    </w:p>
    <w:p w:rsidR="00B51920" w:rsidRPr="00EC7695" w:rsidRDefault="00B51920" w:rsidP="00B51920">
      <w:pPr>
        <w:spacing w:after="0" w:line="360" w:lineRule="auto"/>
        <w:ind w:firstLine="709"/>
        <w:contextualSpacing/>
        <w:jc w:val="both"/>
        <w:rPr>
          <w:rFonts w:ascii="Times New Roman" w:eastAsia="Calibri" w:hAnsi="Times New Roman" w:cs="Times New Roman"/>
          <w:sz w:val="24"/>
          <w:szCs w:val="24"/>
          <w:lang w:eastAsia="en-US"/>
        </w:rPr>
      </w:pPr>
      <w:r w:rsidRPr="00EC7695">
        <w:rPr>
          <w:rFonts w:ascii="Times New Roman" w:eastAsia="Calibri" w:hAnsi="Times New Roman" w:cs="Times New Roman"/>
          <w:sz w:val="24"/>
          <w:szCs w:val="24"/>
          <w:lang w:eastAsia="en-US"/>
        </w:rPr>
        <w:t xml:space="preserve">В опросе приняли участие </w:t>
      </w:r>
      <w:r w:rsidR="00B64075">
        <w:rPr>
          <w:rFonts w:ascii="Times New Roman" w:eastAsia="Calibri" w:hAnsi="Times New Roman" w:cs="Times New Roman"/>
          <w:sz w:val="24"/>
          <w:szCs w:val="24"/>
          <w:lang w:eastAsia="en-US"/>
        </w:rPr>
        <w:t>117</w:t>
      </w:r>
      <w:r w:rsidR="009B4CBB">
        <w:rPr>
          <w:rFonts w:ascii="Times New Roman" w:eastAsia="Calibri" w:hAnsi="Times New Roman" w:cs="Times New Roman"/>
          <w:sz w:val="24"/>
          <w:szCs w:val="24"/>
          <w:lang w:eastAsia="en-US"/>
        </w:rPr>
        <w:t xml:space="preserve"> </w:t>
      </w:r>
      <w:r w:rsidRPr="00EC7695">
        <w:rPr>
          <w:rFonts w:ascii="Times New Roman" w:eastAsia="Calibri" w:hAnsi="Times New Roman" w:cs="Times New Roman"/>
          <w:sz w:val="24"/>
          <w:szCs w:val="24"/>
          <w:lang w:eastAsia="en-US"/>
        </w:rPr>
        <w:t>получател</w:t>
      </w:r>
      <w:r w:rsidR="00403ECA" w:rsidRPr="00EC7695">
        <w:rPr>
          <w:rFonts w:ascii="Times New Roman" w:eastAsia="Calibri" w:hAnsi="Times New Roman" w:cs="Times New Roman"/>
          <w:sz w:val="24"/>
          <w:szCs w:val="24"/>
          <w:lang w:eastAsia="en-US"/>
        </w:rPr>
        <w:t>ей</w:t>
      </w:r>
      <w:r w:rsidRPr="00EC7695">
        <w:rPr>
          <w:rFonts w:ascii="Times New Roman" w:eastAsia="Calibri" w:hAnsi="Times New Roman" w:cs="Times New Roman"/>
          <w:sz w:val="24"/>
          <w:szCs w:val="24"/>
          <w:lang w:eastAsia="en-US"/>
        </w:rPr>
        <w:t xml:space="preserve"> услуг, предоставляемых </w:t>
      </w:r>
      <w:r w:rsidR="00B64075">
        <w:rPr>
          <w:rFonts w:ascii="Times New Roman" w:eastAsia="Calibri" w:hAnsi="Times New Roman" w:cs="Times New Roman"/>
          <w:sz w:val="24"/>
          <w:szCs w:val="24"/>
          <w:lang w:eastAsia="en-US"/>
        </w:rPr>
        <w:t>МБУК «МАЛОЛУЧЕНСКИЙ СДК»</w:t>
      </w:r>
      <w:r w:rsidR="009B4CBB">
        <w:rPr>
          <w:rFonts w:ascii="Times New Roman" w:eastAsia="Calibri" w:hAnsi="Times New Roman" w:cs="Times New Roman"/>
          <w:sz w:val="24"/>
          <w:szCs w:val="24"/>
          <w:lang w:eastAsia="en-US"/>
        </w:rPr>
        <w:t>.</w:t>
      </w:r>
      <w:r w:rsidRPr="00EC7695">
        <w:rPr>
          <w:rFonts w:ascii="Times New Roman" w:eastAsia="Calibri" w:hAnsi="Times New Roman" w:cs="Times New Roman"/>
          <w:sz w:val="24"/>
          <w:szCs w:val="24"/>
          <w:lang w:eastAsia="en-US"/>
        </w:rPr>
        <w:t xml:space="preserve"> Выборка опрошенных представлена в таблице 2.1.</w:t>
      </w:r>
    </w:p>
    <w:p w:rsidR="00B51920" w:rsidRPr="00EC7695" w:rsidRDefault="00B51920" w:rsidP="00B51920">
      <w:pPr>
        <w:spacing w:after="0" w:line="360" w:lineRule="auto"/>
        <w:ind w:firstLine="709"/>
        <w:contextualSpacing/>
        <w:jc w:val="both"/>
        <w:rPr>
          <w:rFonts w:ascii="Times New Roman" w:eastAsia="Calibri" w:hAnsi="Times New Roman" w:cs="Times New Roman"/>
          <w:sz w:val="24"/>
          <w:szCs w:val="24"/>
          <w:lang w:eastAsia="en-US"/>
        </w:rPr>
      </w:pPr>
    </w:p>
    <w:p w:rsidR="00B51920" w:rsidRPr="00103D0A" w:rsidRDefault="00B51920" w:rsidP="0079125C">
      <w:pPr>
        <w:spacing w:after="0"/>
        <w:contextualSpacing/>
        <w:jc w:val="center"/>
        <w:rPr>
          <w:rFonts w:ascii="Times New Roman" w:eastAsia="Calibri" w:hAnsi="Times New Roman" w:cs="Times New Roman"/>
          <w:sz w:val="24"/>
          <w:szCs w:val="24"/>
          <w:lang w:eastAsia="en-US"/>
        </w:rPr>
      </w:pPr>
      <w:r w:rsidRPr="00EC7695">
        <w:rPr>
          <w:rFonts w:ascii="Times New Roman" w:eastAsia="Calibri" w:hAnsi="Times New Roman" w:cs="Times New Roman"/>
          <w:sz w:val="24"/>
          <w:szCs w:val="24"/>
          <w:lang w:eastAsia="en-US"/>
        </w:rPr>
        <w:t xml:space="preserve">Таблица 2.1 – Выборка социологического опроса получателей услуг, предоставляемых </w:t>
      </w:r>
      <w:r w:rsidR="00B64075">
        <w:rPr>
          <w:rFonts w:ascii="Times New Roman" w:eastAsia="Calibri" w:hAnsi="Times New Roman" w:cs="Times New Roman"/>
          <w:sz w:val="24"/>
          <w:szCs w:val="24"/>
          <w:lang w:eastAsia="en-US"/>
        </w:rPr>
        <w:t>МБУК «МАЛОЛУЧЕНСКИЙ СДК»</w:t>
      </w:r>
      <w:r w:rsidR="0079125C" w:rsidRPr="00EC7695">
        <w:rPr>
          <w:rFonts w:ascii="Times New Roman" w:eastAsia="Calibri" w:hAnsi="Times New Roman" w:cs="Times New Roman"/>
          <w:sz w:val="24"/>
          <w:szCs w:val="24"/>
          <w:lang w:eastAsia="en-US"/>
        </w:rPr>
        <w:t>, человек</w:t>
      </w:r>
    </w:p>
    <w:tbl>
      <w:tblPr>
        <w:tblW w:w="8534" w:type="dxa"/>
        <w:jc w:val="center"/>
        <w:tblLook w:val="04A0"/>
      </w:tblPr>
      <w:tblGrid>
        <w:gridCol w:w="560"/>
        <w:gridCol w:w="2620"/>
        <w:gridCol w:w="1589"/>
        <w:gridCol w:w="1621"/>
        <w:gridCol w:w="2144"/>
      </w:tblGrid>
      <w:tr w:rsidR="00F21C5E" w:rsidRPr="00F21C5E" w:rsidTr="00E672B0">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F21C5E" w:rsidRPr="00F21C5E" w:rsidRDefault="00F21C5E" w:rsidP="00F21C5E">
            <w:pPr>
              <w:spacing w:after="0" w:line="240" w:lineRule="auto"/>
              <w:jc w:val="center"/>
              <w:rPr>
                <w:rFonts w:ascii="Times New Roman" w:eastAsia="Times New Roman" w:hAnsi="Times New Roman" w:cs="Times New Roman"/>
                <w:b/>
                <w:bCs/>
                <w:color w:val="000000"/>
                <w:sz w:val="24"/>
                <w:szCs w:val="24"/>
              </w:rPr>
            </w:pPr>
            <w:r w:rsidRPr="00F21C5E">
              <w:rPr>
                <w:rFonts w:ascii="Times New Roman" w:eastAsia="Times New Roman" w:hAnsi="Times New Roman" w:cs="Times New Roman"/>
                <w:b/>
                <w:bCs/>
                <w:color w:val="000000"/>
                <w:sz w:val="24"/>
                <w:szCs w:val="24"/>
              </w:rPr>
              <w:t>№ п/п</w:t>
            </w:r>
          </w:p>
        </w:tc>
        <w:tc>
          <w:tcPr>
            <w:tcW w:w="2620" w:type="dxa"/>
            <w:tcBorders>
              <w:top w:val="single" w:sz="4" w:space="0" w:color="auto"/>
              <w:left w:val="nil"/>
              <w:bottom w:val="single" w:sz="4" w:space="0" w:color="auto"/>
              <w:right w:val="single" w:sz="4" w:space="0" w:color="auto"/>
            </w:tcBorders>
            <w:shd w:val="clear" w:color="auto" w:fill="auto"/>
            <w:hideMark/>
          </w:tcPr>
          <w:p w:rsidR="00F21C5E" w:rsidRPr="00F21C5E" w:rsidRDefault="00F21C5E" w:rsidP="00F21C5E">
            <w:pPr>
              <w:spacing w:after="0" w:line="240" w:lineRule="auto"/>
              <w:jc w:val="center"/>
              <w:rPr>
                <w:rFonts w:ascii="Times New Roman" w:eastAsia="Times New Roman" w:hAnsi="Times New Roman" w:cs="Times New Roman"/>
                <w:b/>
                <w:bCs/>
                <w:color w:val="000000"/>
                <w:sz w:val="24"/>
                <w:szCs w:val="24"/>
              </w:rPr>
            </w:pPr>
            <w:r w:rsidRPr="00F21C5E">
              <w:rPr>
                <w:rFonts w:ascii="Times New Roman" w:eastAsia="Times New Roman" w:hAnsi="Times New Roman" w:cs="Times New Roman"/>
                <w:b/>
                <w:bCs/>
                <w:color w:val="000000"/>
                <w:sz w:val="24"/>
                <w:szCs w:val="24"/>
              </w:rPr>
              <w:t>Организация культуры</w:t>
            </w:r>
          </w:p>
        </w:tc>
        <w:tc>
          <w:tcPr>
            <w:tcW w:w="1589" w:type="dxa"/>
            <w:tcBorders>
              <w:top w:val="single" w:sz="4" w:space="0" w:color="auto"/>
              <w:left w:val="nil"/>
              <w:bottom w:val="single" w:sz="4" w:space="0" w:color="auto"/>
              <w:right w:val="single" w:sz="4" w:space="0" w:color="auto"/>
            </w:tcBorders>
            <w:shd w:val="clear" w:color="auto" w:fill="auto"/>
            <w:hideMark/>
          </w:tcPr>
          <w:p w:rsidR="00F21C5E" w:rsidRPr="00F21C5E" w:rsidRDefault="00F21C5E" w:rsidP="00376AC3">
            <w:pPr>
              <w:spacing w:after="0" w:line="240" w:lineRule="auto"/>
              <w:jc w:val="center"/>
              <w:rPr>
                <w:rFonts w:ascii="Times New Roman" w:eastAsia="Times New Roman" w:hAnsi="Times New Roman" w:cs="Times New Roman"/>
                <w:b/>
                <w:bCs/>
                <w:color w:val="000000"/>
                <w:sz w:val="24"/>
                <w:szCs w:val="24"/>
              </w:rPr>
            </w:pPr>
            <w:r w:rsidRPr="00F21C5E">
              <w:rPr>
                <w:rFonts w:ascii="Times New Roman" w:eastAsia="Times New Roman" w:hAnsi="Times New Roman" w:cs="Times New Roman"/>
                <w:b/>
                <w:bCs/>
                <w:color w:val="000000"/>
                <w:sz w:val="24"/>
                <w:szCs w:val="24"/>
              </w:rPr>
              <w:t>Количество активных получа</w:t>
            </w:r>
            <w:r w:rsidR="00466455">
              <w:rPr>
                <w:rFonts w:ascii="Times New Roman" w:eastAsia="Times New Roman" w:hAnsi="Times New Roman" w:cs="Times New Roman"/>
                <w:b/>
                <w:bCs/>
                <w:color w:val="000000"/>
                <w:sz w:val="24"/>
                <w:szCs w:val="24"/>
              </w:rPr>
              <w:t xml:space="preserve">телей услуг в 2019 году </w:t>
            </w:r>
          </w:p>
        </w:tc>
        <w:tc>
          <w:tcPr>
            <w:tcW w:w="1621" w:type="dxa"/>
            <w:tcBorders>
              <w:top w:val="single" w:sz="4" w:space="0" w:color="auto"/>
              <w:left w:val="nil"/>
              <w:bottom w:val="single" w:sz="4" w:space="0" w:color="auto"/>
              <w:right w:val="single" w:sz="4" w:space="0" w:color="auto"/>
            </w:tcBorders>
            <w:shd w:val="clear" w:color="auto" w:fill="auto"/>
            <w:hideMark/>
          </w:tcPr>
          <w:p w:rsidR="00F21C5E" w:rsidRPr="00F21C5E" w:rsidRDefault="00F21C5E" w:rsidP="00F21C5E">
            <w:pPr>
              <w:spacing w:after="0" w:line="240" w:lineRule="auto"/>
              <w:jc w:val="center"/>
              <w:rPr>
                <w:rFonts w:ascii="Times New Roman" w:eastAsia="Times New Roman" w:hAnsi="Times New Roman" w:cs="Times New Roman"/>
                <w:b/>
                <w:bCs/>
                <w:color w:val="000000"/>
                <w:sz w:val="24"/>
                <w:szCs w:val="24"/>
              </w:rPr>
            </w:pPr>
            <w:r w:rsidRPr="00F21C5E">
              <w:rPr>
                <w:rFonts w:ascii="Times New Roman" w:eastAsia="Times New Roman" w:hAnsi="Times New Roman" w:cs="Times New Roman"/>
                <w:b/>
                <w:bCs/>
                <w:color w:val="000000"/>
                <w:sz w:val="24"/>
                <w:szCs w:val="24"/>
              </w:rPr>
              <w:t>Количество опрошенных</w:t>
            </w:r>
          </w:p>
        </w:tc>
        <w:tc>
          <w:tcPr>
            <w:tcW w:w="2144" w:type="dxa"/>
            <w:tcBorders>
              <w:top w:val="single" w:sz="4" w:space="0" w:color="auto"/>
              <w:left w:val="nil"/>
              <w:bottom w:val="single" w:sz="4" w:space="0" w:color="auto"/>
              <w:right w:val="single" w:sz="4" w:space="0" w:color="auto"/>
            </w:tcBorders>
            <w:shd w:val="clear" w:color="auto" w:fill="auto"/>
            <w:hideMark/>
          </w:tcPr>
          <w:p w:rsidR="00F21C5E" w:rsidRPr="00F21C5E" w:rsidRDefault="00F21C5E" w:rsidP="00F21C5E">
            <w:pPr>
              <w:spacing w:after="0" w:line="240" w:lineRule="auto"/>
              <w:jc w:val="center"/>
              <w:rPr>
                <w:rFonts w:ascii="Times New Roman" w:eastAsia="Times New Roman" w:hAnsi="Times New Roman" w:cs="Times New Roman"/>
                <w:b/>
                <w:bCs/>
                <w:color w:val="000000"/>
                <w:sz w:val="24"/>
                <w:szCs w:val="24"/>
              </w:rPr>
            </w:pPr>
            <w:r w:rsidRPr="00F21C5E">
              <w:rPr>
                <w:rFonts w:ascii="Times New Roman" w:eastAsia="Times New Roman" w:hAnsi="Times New Roman" w:cs="Times New Roman"/>
                <w:b/>
                <w:bCs/>
                <w:color w:val="000000"/>
                <w:sz w:val="24"/>
                <w:szCs w:val="24"/>
              </w:rPr>
              <w:t>в том числе инвалидов, людей с ограниченными возможностями здоровья, их сопровождающих (родственников)</w:t>
            </w:r>
          </w:p>
        </w:tc>
      </w:tr>
      <w:tr w:rsidR="00B64075" w:rsidRPr="00F21C5E" w:rsidTr="00E672B0">
        <w:trPr>
          <w:trHeight w:val="20"/>
          <w:jc w:val="center"/>
        </w:trPr>
        <w:tc>
          <w:tcPr>
            <w:tcW w:w="560" w:type="dxa"/>
            <w:tcBorders>
              <w:top w:val="nil"/>
              <w:left w:val="single" w:sz="4" w:space="0" w:color="auto"/>
              <w:bottom w:val="single" w:sz="4" w:space="0" w:color="auto"/>
              <w:right w:val="single" w:sz="4" w:space="0" w:color="auto"/>
            </w:tcBorders>
            <w:shd w:val="clear" w:color="auto" w:fill="auto"/>
            <w:hideMark/>
          </w:tcPr>
          <w:p w:rsidR="00B64075" w:rsidRPr="008702A3" w:rsidRDefault="00B64075" w:rsidP="00F21C5E">
            <w:pPr>
              <w:spacing w:after="0" w:line="240" w:lineRule="auto"/>
              <w:jc w:val="center"/>
              <w:rPr>
                <w:rFonts w:ascii="Times New Roman" w:eastAsia="Times New Roman" w:hAnsi="Times New Roman" w:cs="Times New Roman"/>
                <w:color w:val="000000"/>
                <w:sz w:val="24"/>
                <w:szCs w:val="24"/>
              </w:rPr>
            </w:pPr>
            <w:r w:rsidRPr="008702A3">
              <w:rPr>
                <w:rFonts w:ascii="Times New Roman" w:eastAsia="Times New Roman" w:hAnsi="Times New Roman" w:cs="Times New Roman"/>
                <w:color w:val="000000"/>
                <w:sz w:val="24"/>
                <w:szCs w:val="24"/>
              </w:rPr>
              <w:t>1</w:t>
            </w:r>
          </w:p>
        </w:tc>
        <w:tc>
          <w:tcPr>
            <w:tcW w:w="2620" w:type="dxa"/>
            <w:tcBorders>
              <w:top w:val="nil"/>
              <w:left w:val="nil"/>
              <w:bottom w:val="single" w:sz="4" w:space="0" w:color="auto"/>
              <w:right w:val="single" w:sz="4" w:space="0" w:color="auto"/>
            </w:tcBorders>
            <w:shd w:val="clear" w:color="auto" w:fill="auto"/>
            <w:hideMark/>
          </w:tcPr>
          <w:p w:rsidR="00B64075" w:rsidRPr="008702A3" w:rsidRDefault="00B64075" w:rsidP="00F21C5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МБУК «МАЛОЛУЧЕНСКИЙ СДК» </w:t>
            </w:r>
          </w:p>
        </w:tc>
        <w:tc>
          <w:tcPr>
            <w:tcW w:w="1589" w:type="dxa"/>
            <w:tcBorders>
              <w:top w:val="nil"/>
              <w:left w:val="nil"/>
              <w:bottom w:val="single" w:sz="4" w:space="0" w:color="auto"/>
              <w:right w:val="single" w:sz="4" w:space="0" w:color="auto"/>
            </w:tcBorders>
            <w:shd w:val="clear" w:color="auto" w:fill="auto"/>
            <w:hideMark/>
          </w:tcPr>
          <w:p w:rsidR="00B64075" w:rsidRPr="00B64075" w:rsidRDefault="00B64075">
            <w:pPr>
              <w:jc w:val="center"/>
              <w:rPr>
                <w:rFonts w:ascii="Times New Roman" w:hAnsi="Times New Roman" w:cs="Times New Roman"/>
                <w:color w:val="000000"/>
                <w:sz w:val="24"/>
                <w:szCs w:val="24"/>
              </w:rPr>
            </w:pPr>
            <w:r w:rsidRPr="00B64075">
              <w:rPr>
                <w:rFonts w:ascii="Times New Roman" w:hAnsi="Times New Roman" w:cs="Times New Roman"/>
                <w:color w:val="000000"/>
              </w:rPr>
              <w:t>250</w:t>
            </w:r>
          </w:p>
        </w:tc>
        <w:tc>
          <w:tcPr>
            <w:tcW w:w="1621" w:type="dxa"/>
            <w:tcBorders>
              <w:top w:val="nil"/>
              <w:left w:val="nil"/>
              <w:bottom w:val="single" w:sz="4" w:space="0" w:color="auto"/>
              <w:right w:val="single" w:sz="4" w:space="0" w:color="auto"/>
            </w:tcBorders>
            <w:shd w:val="clear" w:color="auto" w:fill="auto"/>
            <w:hideMark/>
          </w:tcPr>
          <w:p w:rsidR="00B64075" w:rsidRPr="00B64075" w:rsidRDefault="00B64075">
            <w:pPr>
              <w:jc w:val="center"/>
              <w:rPr>
                <w:rFonts w:ascii="Times New Roman" w:hAnsi="Times New Roman" w:cs="Times New Roman"/>
                <w:color w:val="000000"/>
                <w:sz w:val="24"/>
                <w:szCs w:val="24"/>
              </w:rPr>
            </w:pPr>
            <w:r w:rsidRPr="00B64075">
              <w:rPr>
                <w:rFonts w:ascii="Times New Roman" w:hAnsi="Times New Roman" w:cs="Times New Roman"/>
                <w:color w:val="000000"/>
              </w:rPr>
              <w:t>117</w:t>
            </w:r>
          </w:p>
        </w:tc>
        <w:tc>
          <w:tcPr>
            <w:tcW w:w="2144" w:type="dxa"/>
            <w:tcBorders>
              <w:top w:val="nil"/>
              <w:left w:val="nil"/>
              <w:bottom w:val="single" w:sz="4" w:space="0" w:color="auto"/>
              <w:right w:val="single" w:sz="4" w:space="0" w:color="auto"/>
            </w:tcBorders>
            <w:shd w:val="clear" w:color="auto" w:fill="auto"/>
            <w:hideMark/>
          </w:tcPr>
          <w:p w:rsidR="00B64075" w:rsidRPr="00B64075" w:rsidRDefault="00B64075">
            <w:pPr>
              <w:jc w:val="center"/>
              <w:rPr>
                <w:rFonts w:ascii="Times New Roman" w:hAnsi="Times New Roman" w:cs="Times New Roman"/>
                <w:color w:val="000000"/>
                <w:sz w:val="24"/>
                <w:szCs w:val="24"/>
              </w:rPr>
            </w:pPr>
            <w:r w:rsidRPr="00B64075">
              <w:rPr>
                <w:rFonts w:ascii="Times New Roman" w:hAnsi="Times New Roman" w:cs="Times New Roman"/>
                <w:color w:val="000000"/>
              </w:rPr>
              <w:t>18</w:t>
            </w:r>
          </w:p>
        </w:tc>
      </w:tr>
      <w:tr w:rsidR="00B64075" w:rsidRPr="00F21C5E" w:rsidTr="00E672B0">
        <w:trPr>
          <w:trHeight w:val="20"/>
          <w:jc w:val="center"/>
        </w:trPr>
        <w:tc>
          <w:tcPr>
            <w:tcW w:w="560" w:type="dxa"/>
            <w:tcBorders>
              <w:top w:val="nil"/>
              <w:left w:val="single" w:sz="4" w:space="0" w:color="auto"/>
              <w:bottom w:val="single" w:sz="4" w:space="0" w:color="auto"/>
              <w:right w:val="single" w:sz="4" w:space="0" w:color="auto"/>
            </w:tcBorders>
            <w:shd w:val="clear" w:color="auto" w:fill="auto"/>
            <w:hideMark/>
          </w:tcPr>
          <w:p w:rsidR="00B64075" w:rsidRPr="008702A3" w:rsidRDefault="00B64075" w:rsidP="00F21C5E">
            <w:pPr>
              <w:spacing w:after="0" w:line="240" w:lineRule="auto"/>
              <w:jc w:val="center"/>
              <w:rPr>
                <w:rFonts w:ascii="Times New Roman" w:eastAsia="Times New Roman" w:hAnsi="Times New Roman" w:cs="Times New Roman"/>
                <w:color w:val="000000"/>
                <w:sz w:val="24"/>
                <w:szCs w:val="24"/>
              </w:rPr>
            </w:pPr>
            <w:r w:rsidRPr="008702A3">
              <w:rPr>
                <w:rFonts w:ascii="Times New Roman" w:eastAsia="Times New Roman" w:hAnsi="Times New Roman" w:cs="Times New Roman"/>
                <w:color w:val="000000"/>
                <w:sz w:val="24"/>
                <w:szCs w:val="24"/>
              </w:rPr>
              <w:t> </w:t>
            </w:r>
          </w:p>
        </w:tc>
        <w:tc>
          <w:tcPr>
            <w:tcW w:w="2620" w:type="dxa"/>
            <w:tcBorders>
              <w:top w:val="nil"/>
              <w:left w:val="nil"/>
              <w:bottom w:val="single" w:sz="4" w:space="0" w:color="auto"/>
              <w:right w:val="single" w:sz="4" w:space="0" w:color="auto"/>
            </w:tcBorders>
            <w:shd w:val="clear" w:color="auto" w:fill="auto"/>
            <w:hideMark/>
          </w:tcPr>
          <w:p w:rsidR="00B64075" w:rsidRPr="008702A3" w:rsidRDefault="00B64075" w:rsidP="00F21C5E">
            <w:pPr>
              <w:spacing w:after="0" w:line="240" w:lineRule="auto"/>
              <w:jc w:val="right"/>
              <w:rPr>
                <w:rFonts w:ascii="Times New Roman" w:eastAsia="Times New Roman" w:hAnsi="Times New Roman" w:cs="Times New Roman"/>
                <w:b/>
                <w:bCs/>
                <w:color w:val="000000"/>
                <w:sz w:val="24"/>
                <w:szCs w:val="24"/>
              </w:rPr>
            </w:pPr>
            <w:r w:rsidRPr="008702A3">
              <w:rPr>
                <w:rFonts w:ascii="Times New Roman" w:eastAsia="Times New Roman" w:hAnsi="Times New Roman" w:cs="Times New Roman"/>
                <w:b/>
                <w:bCs/>
                <w:color w:val="000000"/>
                <w:sz w:val="24"/>
                <w:szCs w:val="24"/>
              </w:rPr>
              <w:t>Всего</w:t>
            </w:r>
            <w:r w:rsidRPr="008702A3">
              <w:rPr>
                <w:rFonts w:ascii="Times New Roman" w:eastAsia="Times New Roman" w:hAnsi="Times New Roman" w:cs="Times New Roman"/>
                <w:color w:val="000000"/>
                <w:sz w:val="24"/>
                <w:szCs w:val="24"/>
              </w:rPr>
              <w:t>:</w:t>
            </w:r>
          </w:p>
        </w:tc>
        <w:tc>
          <w:tcPr>
            <w:tcW w:w="1589" w:type="dxa"/>
            <w:tcBorders>
              <w:top w:val="nil"/>
              <w:left w:val="nil"/>
              <w:bottom w:val="single" w:sz="4" w:space="0" w:color="auto"/>
              <w:right w:val="single" w:sz="4" w:space="0" w:color="auto"/>
            </w:tcBorders>
            <w:shd w:val="clear" w:color="auto" w:fill="auto"/>
            <w:hideMark/>
          </w:tcPr>
          <w:p w:rsidR="00B64075" w:rsidRPr="00B64075" w:rsidRDefault="00B64075">
            <w:pPr>
              <w:jc w:val="center"/>
              <w:rPr>
                <w:rFonts w:ascii="Times New Roman" w:hAnsi="Times New Roman" w:cs="Times New Roman"/>
                <w:color w:val="000000"/>
                <w:sz w:val="24"/>
                <w:szCs w:val="24"/>
              </w:rPr>
            </w:pPr>
            <w:r w:rsidRPr="00B64075">
              <w:rPr>
                <w:rFonts w:ascii="Times New Roman" w:hAnsi="Times New Roman" w:cs="Times New Roman"/>
                <w:color w:val="000000"/>
              </w:rPr>
              <w:t> </w:t>
            </w:r>
          </w:p>
        </w:tc>
        <w:tc>
          <w:tcPr>
            <w:tcW w:w="1621" w:type="dxa"/>
            <w:tcBorders>
              <w:top w:val="nil"/>
              <w:left w:val="nil"/>
              <w:bottom w:val="single" w:sz="4" w:space="0" w:color="auto"/>
              <w:right w:val="single" w:sz="4" w:space="0" w:color="auto"/>
            </w:tcBorders>
            <w:shd w:val="clear" w:color="auto" w:fill="auto"/>
            <w:hideMark/>
          </w:tcPr>
          <w:p w:rsidR="00B64075" w:rsidRPr="00B64075" w:rsidRDefault="00B64075">
            <w:pPr>
              <w:jc w:val="center"/>
              <w:rPr>
                <w:rFonts w:ascii="Times New Roman" w:hAnsi="Times New Roman" w:cs="Times New Roman"/>
                <w:color w:val="000000"/>
                <w:sz w:val="24"/>
                <w:szCs w:val="24"/>
              </w:rPr>
            </w:pPr>
            <w:r w:rsidRPr="00B64075">
              <w:rPr>
                <w:rFonts w:ascii="Times New Roman" w:hAnsi="Times New Roman" w:cs="Times New Roman"/>
                <w:color w:val="000000"/>
              </w:rPr>
              <w:t>117</w:t>
            </w:r>
          </w:p>
        </w:tc>
        <w:tc>
          <w:tcPr>
            <w:tcW w:w="2144" w:type="dxa"/>
            <w:tcBorders>
              <w:top w:val="nil"/>
              <w:left w:val="nil"/>
              <w:bottom w:val="single" w:sz="4" w:space="0" w:color="auto"/>
              <w:right w:val="single" w:sz="4" w:space="0" w:color="auto"/>
            </w:tcBorders>
            <w:shd w:val="clear" w:color="auto" w:fill="auto"/>
            <w:hideMark/>
          </w:tcPr>
          <w:p w:rsidR="00B64075" w:rsidRPr="00B64075" w:rsidRDefault="00B64075">
            <w:pPr>
              <w:jc w:val="center"/>
              <w:rPr>
                <w:rFonts w:ascii="Times New Roman" w:hAnsi="Times New Roman" w:cs="Times New Roman"/>
                <w:color w:val="000000"/>
                <w:sz w:val="24"/>
                <w:szCs w:val="24"/>
              </w:rPr>
            </w:pPr>
            <w:r w:rsidRPr="00B64075">
              <w:rPr>
                <w:rFonts w:ascii="Times New Roman" w:hAnsi="Times New Roman" w:cs="Times New Roman"/>
                <w:color w:val="000000"/>
              </w:rPr>
              <w:t>18</w:t>
            </w:r>
          </w:p>
        </w:tc>
      </w:tr>
    </w:tbl>
    <w:p w:rsidR="008702A3" w:rsidRDefault="008702A3" w:rsidP="00B51920">
      <w:pPr>
        <w:spacing w:after="0" w:line="360" w:lineRule="auto"/>
        <w:ind w:firstLine="709"/>
        <w:jc w:val="both"/>
        <w:rPr>
          <w:rFonts w:ascii="Times New Roman" w:eastAsia="Calibri" w:hAnsi="Times New Roman" w:cs="Times New Roman"/>
          <w:sz w:val="24"/>
          <w:szCs w:val="24"/>
          <w:lang w:eastAsia="en-US"/>
        </w:rPr>
      </w:pPr>
    </w:p>
    <w:p w:rsidR="008702A3" w:rsidRDefault="008702A3" w:rsidP="00B51920">
      <w:pPr>
        <w:spacing w:after="0" w:line="360" w:lineRule="auto"/>
        <w:ind w:firstLine="709"/>
        <w:jc w:val="both"/>
        <w:rPr>
          <w:rFonts w:ascii="Times New Roman" w:eastAsia="Calibri" w:hAnsi="Times New Roman" w:cs="Times New Roman"/>
          <w:sz w:val="24"/>
          <w:szCs w:val="24"/>
          <w:lang w:eastAsia="en-US"/>
        </w:rPr>
      </w:pPr>
    </w:p>
    <w:p w:rsidR="008702A3" w:rsidRDefault="008702A3" w:rsidP="00B51920">
      <w:pPr>
        <w:spacing w:after="0" w:line="360" w:lineRule="auto"/>
        <w:ind w:firstLine="709"/>
        <w:jc w:val="both"/>
        <w:rPr>
          <w:rFonts w:ascii="Times New Roman" w:eastAsia="Calibri" w:hAnsi="Times New Roman" w:cs="Times New Roman"/>
          <w:sz w:val="24"/>
          <w:szCs w:val="24"/>
          <w:lang w:eastAsia="en-US"/>
        </w:rPr>
      </w:pPr>
    </w:p>
    <w:p w:rsidR="00535983" w:rsidRPr="00EC7695" w:rsidRDefault="00B51920" w:rsidP="00B51920">
      <w:pPr>
        <w:spacing w:after="0" w:line="360" w:lineRule="auto"/>
        <w:ind w:firstLine="709"/>
        <w:jc w:val="both"/>
        <w:rPr>
          <w:rFonts w:ascii="Times New Roman" w:hAnsi="Times New Roman" w:cs="Times New Roman"/>
          <w:sz w:val="24"/>
          <w:szCs w:val="24"/>
        </w:rPr>
      </w:pPr>
      <w:r w:rsidRPr="00EC7695">
        <w:rPr>
          <w:rFonts w:ascii="Times New Roman" w:eastAsia="Calibri" w:hAnsi="Times New Roman" w:cs="Times New Roman"/>
          <w:sz w:val="24"/>
          <w:szCs w:val="24"/>
          <w:lang w:eastAsia="en-US"/>
        </w:rPr>
        <w:lastRenderedPageBreak/>
        <w:t xml:space="preserve">Распределение опрошенных потребителей </w:t>
      </w:r>
      <w:r w:rsidR="00C8661E" w:rsidRPr="00EC7695">
        <w:rPr>
          <w:rFonts w:ascii="Times New Roman" w:eastAsia="Calibri" w:hAnsi="Times New Roman" w:cs="Times New Roman"/>
          <w:sz w:val="24"/>
          <w:szCs w:val="24"/>
          <w:lang w:eastAsia="en-US"/>
        </w:rPr>
        <w:t xml:space="preserve">услуг </w:t>
      </w:r>
      <w:r w:rsidRPr="00EC7695">
        <w:rPr>
          <w:rFonts w:ascii="Times New Roman" w:eastAsia="Calibri" w:hAnsi="Times New Roman" w:cs="Times New Roman"/>
          <w:sz w:val="24"/>
          <w:szCs w:val="24"/>
          <w:lang w:eastAsia="en-US"/>
        </w:rPr>
        <w:t>по полу</w:t>
      </w:r>
      <w:r w:rsidR="0079125C" w:rsidRPr="00EC7695">
        <w:rPr>
          <w:rFonts w:ascii="Times New Roman" w:eastAsia="Calibri" w:hAnsi="Times New Roman" w:cs="Times New Roman"/>
          <w:sz w:val="24"/>
          <w:szCs w:val="24"/>
          <w:lang w:eastAsia="en-US"/>
        </w:rPr>
        <w:t xml:space="preserve"> и</w:t>
      </w:r>
      <w:r w:rsidRPr="00EC7695">
        <w:rPr>
          <w:rFonts w:ascii="Times New Roman" w:eastAsia="Calibri" w:hAnsi="Times New Roman" w:cs="Times New Roman"/>
          <w:sz w:val="24"/>
          <w:szCs w:val="24"/>
          <w:lang w:eastAsia="en-US"/>
        </w:rPr>
        <w:t xml:space="preserve"> возрасту представлено в таблицах </w:t>
      </w:r>
      <w:r w:rsidR="00F61E8A" w:rsidRPr="00EC7695">
        <w:rPr>
          <w:rFonts w:ascii="Times New Roman" w:eastAsia="Calibri" w:hAnsi="Times New Roman" w:cs="Times New Roman"/>
          <w:sz w:val="24"/>
          <w:szCs w:val="24"/>
          <w:lang w:eastAsia="en-US"/>
        </w:rPr>
        <w:t>2</w:t>
      </w:r>
      <w:r w:rsidRPr="00EC7695">
        <w:rPr>
          <w:rFonts w:ascii="Times New Roman" w:eastAsia="Calibri" w:hAnsi="Times New Roman" w:cs="Times New Roman"/>
          <w:sz w:val="24"/>
          <w:szCs w:val="24"/>
          <w:lang w:eastAsia="en-US"/>
        </w:rPr>
        <w:t>.2-</w:t>
      </w:r>
      <w:r w:rsidR="00F61E8A" w:rsidRPr="00EC7695">
        <w:rPr>
          <w:rFonts w:ascii="Times New Roman" w:eastAsia="Calibri" w:hAnsi="Times New Roman" w:cs="Times New Roman"/>
          <w:sz w:val="24"/>
          <w:szCs w:val="24"/>
          <w:lang w:eastAsia="en-US"/>
        </w:rPr>
        <w:t>2</w:t>
      </w:r>
      <w:r w:rsidRPr="00EC7695">
        <w:rPr>
          <w:rFonts w:ascii="Times New Roman" w:eastAsia="Calibri" w:hAnsi="Times New Roman" w:cs="Times New Roman"/>
          <w:sz w:val="24"/>
          <w:szCs w:val="24"/>
          <w:lang w:eastAsia="en-US"/>
        </w:rPr>
        <w:t>.</w:t>
      </w:r>
      <w:r w:rsidR="0079125C" w:rsidRPr="00EC7695">
        <w:rPr>
          <w:rFonts w:ascii="Times New Roman" w:eastAsia="Calibri" w:hAnsi="Times New Roman" w:cs="Times New Roman"/>
          <w:sz w:val="24"/>
          <w:szCs w:val="24"/>
          <w:lang w:eastAsia="en-US"/>
        </w:rPr>
        <w:t>3</w:t>
      </w:r>
      <w:r w:rsidR="00F61E8A" w:rsidRPr="00EC7695">
        <w:rPr>
          <w:rFonts w:ascii="Times New Roman" w:eastAsia="Calibri" w:hAnsi="Times New Roman" w:cs="Times New Roman"/>
          <w:sz w:val="24"/>
          <w:szCs w:val="24"/>
          <w:lang w:eastAsia="en-US"/>
        </w:rPr>
        <w:t>.</w:t>
      </w:r>
    </w:p>
    <w:p w:rsidR="000A7793" w:rsidRPr="00EC7695" w:rsidRDefault="000A7793" w:rsidP="00EA6828">
      <w:pPr>
        <w:spacing w:after="0" w:line="360" w:lineRule="auto"/>
        <w:ind w:firstLine="709"/>
        <w:jc w:val="both"/>
        <w:rPr>
          <w:rFonts w:ascii="Times New Roman" w:hAnsi="Times New Roman" w:cs="Times New Roman"/>
          <w:sz w:val="24"/>
          <w:szCs w:val="24"/>
        </w:rPr>
      </w:pPr>
    </w:p>
    <w:p w:rsidR="007F2A8D" w:rsidRPr="00EC7695" w:rsidRDefault="007F2A8D" w:rsidP="007D4D0E">
      <w:pPr>
        <w:spacing w:after="0"/>
        <w:jc w:val="center"/>
        <w:rPr>
          <w:rFonts w:ascii="Times New Roman" w:eastAsia="Calibri" w:hAnsi="Times New Roman" w:cs="Times New Roman"/>
          <w:sz w:val="24"/>
          <w:szCs w:val="24"/>
          <w:lang w:eastAsia="en-US"/>
        </w:rPr>
      </w:pPr>
      <w:r w:rsidRPr="00EC7695">
        <w:rPr>
          <w:rFonts w:ascii="Times New Roman" w:eastAsia="Calibri" w:hAnsi="Times New Roman" w:cs="Times New Roman"/>
          <w:sz w:val="24"/>
          <w:szCs w:val="24"/>
          <w:lang w:eastAsia="en-US"/>
        </w:rPr>
        <w:t>Таблица 2.2 – Распределение ответов групп респондентов на вопрос</w:t>
      </w:r>
      <w:r w:rsidRPr="00EC7695">
        <w:rPr>
          <w:rFonts w:ascii="Times New Roman" w:eastAsia="Calibri" w:hAnsi="Times New Roman" w:cs="Times New Roman"/>
          <w:sz w:val="24"/>
          <w:szCs w:val="24"/>
          <w:lang w:eastAsia="en-US"/>
        </w:rPr>
        <w:br/>
        <w:t>«Ваш пол», %</w:t>
      </w:r>
    </w:p>
    <w:tbl>
      <w:tblPr>
        <w:tblW w:w="8580" w:type="dxa"/>
        <w:jc w:val="center"/>
        <w:tblInd w:w="93" w:type="dxa"/>
        <w:tblLook w:val="04A0"/>
      </w:tblPr>
      <w:tblGrid>
        <w:gridCol w:w="960"/>
        <w:gridCol w:w="2680"/>
        <w:gridCol w:w="1520"/>
        <w:gridCol w:w="1300"/>
        <w:gridCol w:w="2120"/>
      </w:tblGrid>
      <w:tr w:rsidR="00B362F1" w:rsidRPr="00B362F1" w:rsidTr="00B362F1">
        <w:trPr>
          <w:trHeight w:val="630"/>
          <w:jc w:val="center"/>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B362F1" w:rsidRPr="00B362F1" w:rsidRDefault="00B362F1" w:rsidP="00B362F1">
            <w:pPr>
              <w:spacing w:after="0" w:line="240" w:lineRule="auto"/>
              <w:jc w:val="center"/>
              <w:rPr>
                <w:rFonts w:ascii="Times New Roman" w:eastAsia="Times New Roman" w:hAnsi="Times New Roman" w:cs="Times New Roman"/>
                <w:b/>
                <w:bCs/>
                <w:color w:val="000000"/>
                <w:sz w:val="24"/>
                <w:szCs w:val="24"/>
              </w:rPr>
            </w:pPr>
            <w:r w:rsidRPr="00B362F1">
              <w:rPr>
                <w:rFonts w:ascii="Times New Roman" w:eastAsia="Times New Roman" w:hAnsi="Times New Roman" w:cs="Times New Roman"/>
                <w:b/>
                <w:bCs/>
                <w:color w:val="000000"/>
                <w:sz w:val="24"/>
                <w:szCs w:val="24"/>
              </w:rPr>
              <w:t>№ п/п</w:t>
            </w:r>
          </w:p>
        </w:tc>
        <w:tc>
          <w:tcPr>
            <w:tcW w:w="2680" w:type="dxa"/>
            <w:tcBorders>
              <w:top w:val="single" w:sz="4" w:space="0" w:color="auto"/>
              <w:left w:val="nil"/>
              <w:bottom w:val="single" w:sz="4" w:space="0" w:color="auto"/>
              <w:right w:val="single" w:sz="4" w:space="0" w:color="auto"/>
            </w:tcBorders>
            <w:shd w:val="clear" w:color="auto" w:fill="auto"/>
            <w:hideMark/>
          </w:tcPr>
          <w:p w:rsidR="00B362F1" w:rsidRPr="00B362F1" w:rsidRDefault="00B362F1" w:rsidP="00B362F1">
            <w:pPr>
              <w:spacing w:after="0" w:line="240" w:lineRule="auto"/>
              <w:jc w:val="center"/>
              <w:rPr>
                <w:rFonts w:ascii="Times New Roman" w:eastAsia="Times New Roman" w:hAnsi="Times New Roman" w:cs="Times New Roman"/>
                <w:b/>
                <w:bCs/>
                <w:color w:val="000000"/>
                <w:sz w:val="24"/>
                <w:szCs w:val="24"/>
              </w:rPr>
            </w:pPr>
            <w:r w:rsidRPr="00B362F1">
              <w:rPr>
                <w:rFonts w:ascii="Times New Roman" w:eastAsia="Times New Roman" w:hAnsi="Times New Roman" w:cs="Times New Roman"/>
                <w:b/>
                <w:bCs/>
                <w:color w:val="000000"/>
                <w:sz w:val="24"/>
                <w:szCs w:val="24"/>
              </w:rPr>
              <w:t>Организация культуры</w:t>
            </w:r>
          </w:p>
        </w:tc>
        <w:tc>
          <w:tcPr>
            <w:tcW w:w="1520" w:type="dxa"/>
            <w:tcBorders>
              <w:top w:val="single" w:sz="4" w:space="0" w:color="auto"/>
              <w:left w:val="nil"/>
              <w:bottom w:val="single" w:sz="4" w:space="0" w:color="auto"/>
              <w:right w:val="single" w:sz="4" w:space="0" w:color="auto"/>
            </w:tcBorders>
            <w:shd w:val="clear" w:color="auto" w:fill="auto"/>
            <w:noWrap/>
            <w:hideMark/>
          </w:tcPr>
          <w:p w:rsidR="00B362F1" w:rsidRPr="00B362F1" w:rsidRDefault="00B362F1" w:rsidP="00B362F1">
            <w:pPr>
              <w:spacing w:after="0" w:line="240" w:lineRule="auto"/>
              <w:jc w:val="center"/>
              <w:rPr>
                <w:rFonts w:ascii="Times New Roman" w:eastAsia="Times New Roman" w:hAnsi="Times New Roman" w:cs="Times New Roman"/>
                <w:b/>
                <w:bCs/>
                <w:color w:val="000000"/>
                <w:sz w:val="24"/>
                <w:szCs w:val="24"/>
              </w:rPr>
            </w:pPr>
            <w:r w:rsidRPr="00B362F1">
              <w:rPr>
                <w:rFonts w:ascii="Times New Roman" w:eastAsia="Times New Roman" w:hAnsi="Times New Roman" w:cs="Times New Roman"/>
                <w:b/>
                <w:bCs/>
                <w:color w:val="000000"/>
                <w:sz w:val="24"/>
                <w:szCs w:val="24"/>
              </w:rPr>
              <w:t>мужской</w:t>
            </w:r>
          </w:p>
        </w:tc>
        <w:tc>
          <w:tcPr>
            <w:tcW w:w="1300" w:type="dxa"/>
            <w:tcBorders>
              <w:top w:val="single" w:sz="4" w:space="0" w:color="auto"/>
              <w:left w:val="nil"/>
              <w:bottom w:val="single" w:sz="4" w:space="0" w:color="auto"/>
              <w:right w:val="single" w:sz="4" w:space="0" w:color="auto"/>
            </w:tcBorders>
            <w:shd w:val="clear" w:color="auto" w:fill="auto"/>
            <w:noWrap/>
            <w:hideMark/>
          </w:tcPr>
          <w:p w:rsidR="00B362F1" w:rsidRPr="00B362F1" w:rsidRDefault="00B362F1" w:rsidP="00B362F1">
            <w:pPr>
              <w:spacing w:after="0" w:line="240" w:lineRule="auto"/>
              <w:jc w:val="center"/>
              <w:rPr>
                <w:rFonts w:ascii="Times New Roman" w:eastAsia="Times New Roman" w:hAnsi="Times New Roman" w:cs="Times New Roman"/>
                <w:b/>
                <w:bCs/>
                <w:color w:val="000000"/>
                <w:sz w:val="24"/>
                <w:szCs w:val="24"/>
              </w:rPr>
            </w:pPr>
            <w:r w:rsidRPr="00B362F1">
              <w:rPr>
                <w:rFonts w:ascii="Times New Roman" w:eastAsia="Times New Roman" w:hAnsi="Times New Roman" w:cs="Times New Roman"/>
                <w:b/>
                <w:bCs/>
                <w:color w:val="000000"/>
                <w:sz w:val="24"/>
                <w:szCs w:val="24"/>
              </w:rPr>
              <w:t>женский</w:t>
            </w:r>
          </w:p>
        </w:tc>
        <w:tc>
          <w:tcPr>
            <w:tcW w:w="2120" w:type="dxa"/>
            <w:tcBorders>
              <w:top w:val="single" w:sz="4" w:space="0" w:color="auto"/>
              <w:left w:val="nil"/>
              <w:bottom w:val="single" w:sz="4" w:space="0" w:color="auto"/>
              <w:right w:val="single" w:sz="4" w:space="0" w:color="auto"/>
            </w:tcBorders>
            <w:shd w:val="clear" w:color="auto" w:fill="auto"/>
            <w:noWrap/>
            <w:hideMark/>
          </w:tcPr>
          <w:p w:rsidR="00B362F1" w:rsidRPr="00B362F1" w:rsidRDefault="00B362F1" w:rsidP="00B362F1">
            <w:pPr>
              <w:spacing w:after="0" w:line="240" w:lineRule="auto"/>
              <w:jc w:val="center"/>
              <w:rPr>
                <w:rFonts w:ascii="Times New Roman" w:eastAsia="Times New Roman" w:hAnsi="Times New Roman" w:cs="Times New Roman"/>
                <w:b/>
                <w:bCs/>
                <w:color w:val="000000"/>
                <w:sz w:val="24"/>
                <w:szCs w:val="24"/>
              </w:rPr>
            </w:pPr>
            <w:r w:rsidRPr="00B362F1">
              <w:rPr>
                <w:rFonts w:ascii="Times New Roman" w:eastAsia="Times New Roman" w:hAnsi="Times New Roman" w:cs="Times New Roman"/>
                <w:b/>
                <w:bCs/>
                <w:color w:val="000000"/>
                <w:sz w:val="24"/>
                <w:szCs w:val="24"/>
              </w:rPr>
              <w:t>итого</w:t>
            </w:r>
          </w:p>
        </w:tc>
      </w:tr>
      <w:tr w:rsidR="00B64075" w:rsidRPr="00B362F1" w:rsidTr="00B362F1">
        <w:trPr>
          <w:trHeight w:val="600"/>
          <w:jc w:val="center"/>
        </w:trPr>
        <w:tc>
          <w:tcPr>
            <w:tcW w:w="960" w:type="dxa"/>
            <w:tcBorders>
              <w:top w:val="nil"/>
              <w:left w:val="single" w:sz="4" w:space="0" w:color="auto"/>
              <w:bottom w:val="single" w:sz="4" w:space="0" w:color="auto"/>
              <w:right w:val="single" w:sz="4" w:space="0" w:color="auto"/>
            </w:tcBorders>
            <w:shd w:val="clear" w:color="auto" w:fill="auto"/>
            <w:hideMark/>
          </w:tcPr>
          <w:p w:rsidR="00B64075" w:rsidRPr="00B362F1" w:rsidRDefault="00B64075" w:rsidP="00B362F1">
            <w:pPr>
              <w:spacing w:after="0" w:line="240" w:lineRule="auto"/>
              <w:jc w:val="center"/>
              <w:rPr>
                <w:rFonts w:ascii="Times New Roman" w:eastAsia="Times New Roman" w:hAnsi="Times New Roman" w:cs="Times New Roman"/>
                <w:color w:val="000000"/>
                <w:sz w:val="24"/>
                <w:szCs w:val="24"/>
              </w:rPr>
            </w:pPr>
            <w:r w:rsidRPr="00B362F1">
              <w:rPr>
                <w:rFonts w:ascii="Times New Roman" w:eastAsia="Times New Roman" w:hAnsi="Times New Roman" w:cs="Times New Roman"/>
                <w:color w:val="000000"/>
                <w:sz w:val="24"/>
                <w:szCs w:val="24"/>
              </w:rPr>
              <w:t>1</w:t>
            </w:r>
          </w:p>
        </w:tc>
        <w:tc>
          <w:tcPr>
            <w:tcW w:w="2680" w:type="dxa"/>
            <w:tcBorders>
              <w:top w:val="nil"/>
              <w:left w:val="nil"/>
              <w:bottom w:val="single" w:sz="4" w:space="0" w:color="auto"/>
              <w:right w:val="single" w:sz="4" w:space="0" w:color="auto"/>
            </w:tcBorders>
            <w:shd w:val="clear" w:color="auto" w:fill="auto"/>
            <w:hideMark/>
          </w:tcPr>
          <w:p w:rsidR="00B64075" w:rsidRPr="00B362F1" w:rsidRDefault="00B64075" w:rsidP="00B362F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МБУК «МАЛОЛУЧЕНСКИЙ СДК» </w:t>
            </w:r>
          </w:p>
        </w:tc>
        <w:tc>
          <w:tcPr>
            <w:tcW w:w="1520" w:type="dxa"/>
            <w:tcBorders>
              <w:top w:val="nil"/>
              <w:left w:val="nil"/>
              <w:bottom w:val="single" w:sz="4" w:space="0" w:color="auto"/>
              <w:right w:val="single" w:sz="4" w:space="0" w:color="auto"/>
            </w:tcBorders>
            <w:shd w:val="clear" w:color="auto" w:fill="auto"/>
            <w:noWrap/>
            <w:hideMark/>
          </w:tcPr>
          <w:p w:rsidR="00B64075" w:rsidRPr="00B64075" w:rsidRDefault="00B64075">
            <w:pPr>
              <w:jc w:val="center"/>
              <w:rPr>
                <w:rFonts w:ascii="Times New Roman" w:hAnsi="Times New Roman" w:cs="Times New Roman"/>
                <w:color w:val="000000"/>
                <w:sz w:val="24"/>
                <w:szCs w:val="24"/>
              </w:rPr>
            </w:pPr>
            <w:r w:rsidRPr="00B64075">
              <w:rPr>
                <w:rFonts w:ascii="Times New Roman" w:hAnsi="Times New Roman" w:cs="Times New Roman"/>
                <w:color w:val="000000"/>
              </w:rPr>
              <w:t>41,88</w:t>
            </w:r>
          </w:p>
        </w:tc>
        <w:tc>
          <w:tcPr>
            <w:tcW w:w="1300" w:type="dxa"/>
            <w:tcBorders>
              <w:top w:val="nil"/>
              <w:left w:val="nil"/>
              <w:bottom w:val="single" w:sz="4" w:space="0" w:color="auto"/>
              <w:right w:val="single" w:sz="4" w:space="0" w:color="auto"/>
            </w:tcBorders>
            <w:shd w:val="clear" w:color="auto" w:fill="auto"/>
            <w:noWrap/>
            <w:hideMark/>
          </w:tcPr>
          <w:p w:rsidR="00B64075" w:rsidRPr="00B64075" w:rsidRDefault="00B64075">
            <w:pPr>
              <w:jc w:val="center"/>
              <w:rPr>
                <w:rFonts w:ascii="Times New Roman" w:hAnsi="Times New Roman" w:cs="Times New Roman"/>
                <w:color w:val="000000"/>
                <w:sz w:val="24"/>
                <w:szCs w:val="24"/>
              </w:rPr>
            </w:pPr>
            <w:r w:rsidRPr="00B64075">
              <w:rPr>
                <w:rFonts w:ascii="Times New Roman" w:hAnsi="Times New Roman" w:cs="Times New Roman"/>
                <w:color w:val="000000"/>
              </w:rPr>
              <w:t>58,12</w:t>
            </w:r>
          </w:p>
        </w:tc>
        <w:tc>
          <w:tcPr>
            <w:tcW w:w="2120" w:type="dxa"/>
            <w:tcBorders>
              <w:top w:val="nil"/>
              <w:left w:val="nil"/>
              <w:bottom w:val="single" w:sz="4" w:space="0" w:color="auto"/>
              <w:right w:val="single" w:sz="4" w:space="0" w:color="auto"/>
            </w:tcBorders>
            <w:shd w:val="clear" w:color="auto" w:fill="auto"/>
            <w:noWrap/>
            <w:hideMark/>
          </w:tcPr>
          <w:p w:rsidR="00B64075" w:rsidRPr="00E672B0" w:rsidRDefault="00B64075">
            <w:pPr>
              <w:jc w:val="right"/>
              <w:rPr>
                <w:rFonts w:ascii="Times New Roman" w:hAnsi="Times New Roman" w:cs="Times New Roman"/>
                <w:color w:val="000000"/>
                <w:sz w:val="24"/>
                <w:szCs w:val="24"/>
              </w:rPr>
            </w:pPr>
            <w:r w:rsidRPr="00E672B0">
              <w:rPr>
                <w:rFonts w:ascii="Times New Roman" w:hAnsi="Times New Roman" w:cs="Times New Roman"/>
                <w:color w:val="000000"/>
              </w:rPr>
              <w:t>100</w:t>
            </w:r>
          </w:p>
        </w:tc>
      </w:tr>
    </w:tbl>
    <w:p w:rsidR="00403ECA" w:rsidRPr="00EC7695" w:rsidRDefault="00403ECA">
      <w:pPr>
        <w:spacing w:after="0" w:line="360" w:lineRule="auto"/>
        <w:ind w:firstLine="709"/>
        <w:rPr>
          <w:rFonts w:ascii="Times New Roman" w:hAnsi="Times New Roman" w:cs="Times New Roman"/>
          <w:sz w:val="24"/>
          <w:szCs w:val="24"/>
        </w:rPr>
      </w:pPr>
    </w:p>
    <w:p w:rsidR="00EE722C" w:rsidRPr="006406E7" w:rsidRDefault="00EE722C" w:rsidP="007D4D0E">
      <w:pPr>
        <w:spacing w:after="0"/>
        <w:jc w:val="center"/>
        <w:rPr>
          <w:rFonts w:ascii="Times New Roman" w:eastAsia="Calibri" w:hAnsi="Times New Roman" w:cs="Times New Roman"/>
          <w:sz w:val="24"/>
          <w:szCs w:val="24"/>
          <w:lang w:eastAsia="en-US"/>
        </w:rPr>
      </w:pPr>
      <w:r w:rsidRPr="00EC7695">
        <w:rPr>
          <w:rFonts w:ascii="Times New Roman" w:eastAsia="Calibri" w:hAnsi="Times New Roman" w:cs="Times New Roman"/>
          <w:sz w:val="24"/>
          <w:szCs w:val="24"/>
          <w:lang w:eastAsia="en-US"/>
        </w:rPr>
        <w:t>Таблица 2.3 – Распределение ответов групп респондентов на вопрос</w:t>
      </w:r>
      <w:r w:rsidRPr="00EC7695">
        <w:rPr>
          <w:rFonts w:ascii="Times New Roman" w:eastAsia="Calibri" w:hAnsi="Times New Roman" w:cs="Times New Roman"/>
          <w:sz w:val="24"/>
          <w:szCs w:val="24"/>
          <w:lang w:eastAsia="en-US"/>
        </w:rPr>
        <w:br/>
        <w:t>«Ваш возраст», %</w:t>
      </w:r>
    </w:p>
    <w:p w:rsidR="00B362F1" w:rsidRPr="006406E7" w:rsidRDefault="00B362F1" w:rsidP="007D4D0E">
      <w:pPr>
        <w:spacing w:after="0"/>
        <w:jc w:val="center"/>
        <w:rPr>
          <w:rFonts w:ascii="Times New Roman" w:eastAsia="Calibri" w:hAnsi="Times New Roman" w:cs="Times New Roman"/>
          <w:sz w:val="24"/>
          <w:szCs w:val="24"/>
          <w:lang w:eastAsia="en-US"/>
        </w:rPr>
      </w:pPr>
    </w:p>
    <w:tbl>
      <w:tblPr>
        <w:tblW w:w="9668" w:type="dxa"/>
        <w:tblInd w:w="93" w:type="dxa"/>
        <w:tblLook w:val="04A0"/>
      </w:tblPr>
      <w:tblGrid>
        <w:gridCol w:w="560"/>
        <w:gridCol w:w="2620"/>
        <w:gridCol w:w="1079"/>
        <w:gridCol w:w="1113"/>
        <w:gridCol w:w="1113"/>
        <w:gridCol w:w="1113"/>
        <w:gridCol w:w="1110"/>
        <w:gridCol w:w="960"/>
      </w:tblGrid>
      <w:tr w:rsidR="00B362F1" w:rsidRPr="00B362F1" w:rsidTr="00E672B0">
        <w:trPr>
          <w:trHeight w:val="315"/>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362F1" w:rsidRPr="00B362F1" w:rsidRDefault="00B362F1" w:rsidP="00B362F1">
            <w:pPr>
              <w:spacing w:after="0" w:line="240" w:lineRule="auto"/>
              <w:jc w:val="center"/>
              <w:rPr>
                <w:rFonts w:ascii="Times New Roman" w:eastAsia="Times New Roman" w:hAnsi="Times New Roman" w:cs="Times New Roman"/>
                <w:b/>
                <w:bCs/>
                <w:color w:val="000000"/>
                <w:sz w:val="24"/>
                <w:szCs w:val="24"/>
              </w:rPr>
            </w:pPr>
            <w:r w:rsidRPr="00B362F1">
              <w:rPr>
                <w:rFonts w:ascii="Times New Roman" w:eastAsia="Times New Roman" w:hAnsi="Times New Roman" w:cs="Times New Roman"/>
                <w:b/>
                <w:bCs/>
                <w:color w:val="000000"/>
                <w:sz w:val="24"/>
                <w:szCs w:val="24"/>
              </w:rPr>
              <w:t>№ п/п</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362F1" w:rsidRPr="00B362F1" w:rsidRDefault="00B362F1" w:rsidP="00B362F1">
            <w:pPr>
              <w:spacing w:after="0" w:line="240" w:lineRule="auto"/>
              <w:jc w:val="center"/>
              <w:rPr>
                <w:rFonts w:ascii="Times New Roman" w:eastAsia="Times New Roman" w:hAnsi="Times New Roman" w:cs="Times New Roman"/>
                <w:b/>
                <w:bCs/>
                <w:color w:val="000000"/>
                <w:sz w:val="24"/>
                <w:szCs w:val="24"/>
              </w:rPr>
            </w:pPr>
            <w:r w:rsidRPr="00B362F1">
              <w:rPr>
                <w:rFonts w:ascii="Times New Roman" w:eastAsia="Times New Roman" w:hAnsi="Times New Roman" w:cs="Times New Roman"/>
                <w:b/>
                <w:bCs/>
                <w:color w:val="000000"/>
                <w:sz w:val="24"/>
                <w:szCs w:val="24"/>
              </w:rPr>
              <w:t>Организация культуры</w:t>
            </w:r>
          </w:p>
        </w:tc>
        <w:tc>
          <w:tcPr>
            <w:tcW w:w="5528" w:type="dxa"/>
            <w:gridSpan w:val="5"/>
            <w:tcBorders>
              <w:top w:val="single" w:sz="4" w:space="0" w:color="auto"/>
              <w:left w:val="nil"/>
              <w:bottom w:val="single" w:sz="4" w:space="0" w:color="auto"/>
              <w:right w:val="single" w:sz="4" w:space="0" w:color="auto"/>
            </w:tcBorders>
            <w:shd w:val="clear" w:color="auto" w:fill="auto"/>
            <w:noWrap/>
            <w:hideMark/>
          </w:tcPr>
          <w:p w:rsidR="00B362F1" w:rsidRPr="00B362F1" w:rsidRDefault="00B362F1" w:rsidP="00B362F1">
            <w:pPr>
              <w:spacing w:after="0" w:line="240" w:lineRule="auto"/>
              <w:jc w:val="center"/>
              <w:rPr>
                <w:rFonts w:ascii="Times New Roman" w:eastAsia="Times New Roman" w:hAnsi="Times New Roman" w:cs="Times New Roman"/>
                <w:b/>
                <w:bCs/>
                <w:color w:val="000000"/>
                <w:sz w:val="24"/>
                <w:szCs w:val="24"/>
              </w:rPr>
            </w:pPr>
            <w:r w:rsidRPr="00B362F1">
              <w:rPr>
                <w:rFonts w:ascii="Times New Roman" w:eastAsia="Times New Roman" w:hAnsi="Times New Roman" w:cs="Times New Roman"/>
                <w:b/>
                <w:bCs/>
                <w:color w:val="000000"/>
                <w:sz w:val="24"/>
                <w:szCs w:val="24"/>
              </w:rPr>
              <w:t>Возраст, лет</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62F1" w:rsidRPr="00B362F1" w:rsidRDefault="00B362F1" w:rsidP="00B362F1">
            <w:pPr>
              <w:spacing w:after="0" w:line="240" w:lineRule="auto"/>
              <w:jc w:val="center"/>
              <w:rPr>
                <w:rFonts w:ascii="Times New Roman" w:eastAsia="Times New Roman" w:hAnsi="Times New Roman" w:cs="Times New Roman"/>
                <w:b/>
                <w:bCs/>
                <w:color w:val="000000"/>
                <w:sz w:val="24"/>
                <w:szCs w:val="24"/>
              </w:rPr>
            </w:pPr>
            <w:r w:rsidRPr="00B362F1">
              <w:rPr>
                <w:rFonts w:ascii="Times New Roman" w:eastAsia="Times New Roman" w:hAnsi="Times New Roman" w:cs="Times New Roman"/>
                <w:b/>
                <w:bCs/>
                <w:color w:val="000000"/>
                <w:sz w:val="24"/>
                <w:szCs w:val="24"/>
              </w:rPr>
              <w:t>итого</w:t>
            </w:r>
          </w:p>
        </w:tc>
      </w:tr>
      <w:tr w:rsidR="00B362F1" w:rsidRPr="00B362F1" w:rsidTr="00E672B0">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B362F1" w:rsidRPr="00B362F1" w:rsidRDefault="00B362F1" w:rsidP="00B362F1">
            <w:pPr>
              <w:spacing w:after="0" w:line="240" w:lineRule="auto"/>
              <w:rPr>
                <w:rFonts w:ascii="Times New Roman" w:eastAsia="Times New Roman" w:hAnsi="Times New Roman" w:cs="Times New Roman"/>
                <w:b/>
                <w:bCs/>
                <w:color w:val="000000"/>
                <w:sz w:val="24"/>
                <w:szCs w:val="24"/>
              </w:rPr>
            </w:pPr>
          </w:p>
        </w:tc>
        <w:tc>
          <w:tcPr>
            <w:tcW w:w="2620" w:type="dxa"/>
            <w:vMerge/>
            <w:tcBorders>
              <w:top w:val="single" w:sz="4" w:space="0" w:color="auto"/>
              <w:left w:val="single" w:sz="4" w:space="0" w:color="auto"/>
              <w:bottom w:val="single" w:sz="4" w:space="0" w:color="auto"/>
              <w:right w:val="single" w:sz="4" w:space="0" w:color="auto"/>
            </w:tcBorders>
            <w:vAlign w:val="center"/>
            <w:hideMark/>
          </w:tcPr>
          <w:p w:rsidR="00B362F1" w:rsidRPr="00B362F1" w:rsidRDefault="00B362F1" w:rsidP="00B362F1">
            <w:pPr>
              <w:spacing w:after="0" w:line="240" w:lineRule="auto"/>
              <w:rPr>
                <w:rFonts w:ascii="Times New Roman" w:eastAsia="Times New Roman" w:hAnsi="Times New Roman" w:cs="Times New Roman"/>
                <w:b/>
                <w:bCs/>
                <w:color w:val="000000"/>
                <w:sz w:val="24"/>
                <w:szCs w:val="24"/>
              </w:rPr>
            </w:pPr>
          </w:p>
        </w:tc>
        <w:tc>
          <w:tcPr>
            <w:tcW w:w="1079" w:type="dxa"/>
            <w:tcBorders>
              <w:top w:val="nil"/>
              <w:left w:val="nil"/>
              <w:bottom w:val="single" w:sz="4" w:space="0" w:color="auto"/>
              <w:right w:val="single" w:sz="4" w:space="0" w:color="auto"/>
            </w:tcBorders>
            <w:shd w:val="clear" w:color="auto" w:fill="auto"/>
            <w:noWrap/>
            <w:hideMark/>
          </w:tcPr>
          <w:p w:rsidR="00B362F1" w:rsidRPr="00B362F1" w:rsidRDefault="00B362F1" w:rsidP="00F21C5E">
            <w:pPr>
              <w:spacing w:after="0" w:line="240" w:lineRule="auto"/>
              <w:rPr>
                <w:rFonts w:ascii="Times New Roman" w:eastAsia="Times New Roman" w:hAnsi="Times New Roman" w:cs="Times New Roman"/>
                <w:b/>
                <w:bCs/>
                <w:color w:val="000000"/>
                <w:sz w:val="24"/>
                <w:szCs w:val="24"/>
              </w:rPr>
            </w:pPr>
            <w:r w:rsidRPr="00B362F1">
              <w:rPr>
                <w:rFonts w:ascii="Times New Roman" w:eastAsia="Times New Roman" w:hAnsi="Times New Roman" w:cs="Times New Roman"/>
                <w:b/>
                <w:bCs/>
                <w:color w:val="000000"/>
                <w:sz w:val="24"/>
                <w:szCs w:val="24"/>
              </w:rPr>
              <w:t>до 25</w:t>
            </w:r>
          </w:p>
        </w:tc>
        <w:tc>
          <w:tcPr>
            <w:tcW w:w="1113" w:type="dxa"/>
            <w:tcBorders>
              <w:top w:val="nil"/>
              <w:left w:val="nil"/>
              <w:bottom w:val="single" w:sz="4" w:space="0" w:color="auto"/>
              <w:right w:val="single" w:sz="4" w:space="0" w:color="auto"/>
            </w:tcBorders>
            <w:shd w:val="clear" w:color="auto" w:fill="auto"/>
            <w:noWrap/>
            <w:hideMark/>
          </w:tcPr>
          <w:p w:rsidR="00B362F1" w:rsidRPr="00B362F1" w:rsidRDefault="00B362F1" w:rsidP="00F21C5E">
            <w:pPr>
              <w:spacing w:after="0" w:line="240" w:lineRule="auto"/>
              <w:rPr>
                <w:rFonts w:ascii="Times New Roman" w:eastAsia="Times New Roman" w:hAnsi="Times New Roman" w:cs="Times New Roman"/>
                <w:b/>
                <w:bCs/>
                <w:color w:val="000000"/>
                <w:sz w:val="24"/>
                <w:szCs w:val="24"/>
              </w:rPr>
            </w:pPr>
            <w:r w:rsidRPr="00B362F1">
              <w:rPr>
                <w:rFonts w:ascii="Times New Roman" w:eastAsia="Times New Roman" w:hAnsi="Times New Roman" w:cs="Times New Roman"/>
                <w:b/>
                <w:bCs/>
                <w:color w:val="000000"/>
                <w:sz w:val="24"/>
                <w:szCs w:val="24"/>
              </w:rPr>
              <w:t>25-34</w:t>
            </w:r>
          </w:p>
        </w:tc>
        <w:tc>
          <w:tcPr>
            <w:tcW w:w="1113" w:type="dxa"/>
            <w:tcBorders>
              <w:top w:val="nil"/>
              <w:left w:val="nil"/>
              <w:bottom w:val="single" w:sz="4" w:space="0" w:color="auto"/>
              <w:right w:val="single" w:sz="4" w:space="0" w:color="auto"/>
            </w:tcBorders>
            <w:shd w:val="clear" w:color="auto" w:fill="auto"/>
            <w:noWrap/>
            <w:hideMark/>
          </w:tcPr>
          <w:p w:rsidR="00B362F1" w:rsidRPr="00B362F1" w:rsidRDefault="00B362F1" w:rsidP="00F21C5E">
            <w:pPr>
              <w:spacing w:after="0" w:line="240" w:lineRule="auto"/>
              <w:rPr>
                <w:rFonts w:ascii="Times New Roman" w:eastAsia="Times New Roman" w:hAnsi="Times New Roman" w:cs="Times New Roman"/>
                <w:b/>
                <w:bCs/>
                <w:color w:val="000000"/>
                <w:sz w:val="24"/>
                <w:szCs w:val="24"/>
              </w:rPr>
            </w:pPr>
            <w:r w:rsidRPr="00B362F1">
              <w:rPr>
                <w:rFonts w:ascii="Times New Roman" w:eastAsia="Times New Roman" w:hAnsi="Times New Roman" w:cs="Times New Roman"/>
                <w:b/>
                <w:bCs/>
                <w:color w:val="000000"/>
                <w:sz w:val="24"/>
                <w:szCs w:val="24"/>
              </w:rPr>
              <w:t>35-44</w:t>
            </w:r>
          </w:p>
        </w:tc>
        <w:tc>
          <w:tcPr>
            <w:tcW w:w="1113" w:type="dxa"/>
            <w:tcBorders>
              <w:top w:val="nil"/>
              <w:left w:val="nil"/>
              <w:bottom w:val="single" w:sz="4" w:space="0" w:color="auto"/>
              <w:right w:val="single" w:sz="4" w:space="0" w:color="auto"/>
            </w:tcBorders>
            <w:shd w:val="clear" w:color="auto" w:fill="auto"/>
            <w:noWrap/>
            <w:hideMark/>
          </w:tcPr>
          <w:p w:rsidR="00B362F1" w:rsidRPr="00B362F1" w:rsidRDefault="00B362F1" w:rsidP="00F21C5E">
            <w:pPr>
              <w:spacing w:after="0" w:line="240" w:lineRule="auto"/>
              <w:rPr>
                <w:rFonts w:ascii="Times New Roman" w:eastAsia="Times New Roman" w:hAnsi="Times New Roman" w:cs="Times New Roman"/>
                <w:b/>
                <w:bCs/>
                <w:color w:val="000000"/>
                <w:sz w:val="24"/>
                <w:szCs w:val="24"/>
              </w:rPr>
            </w:pPr>
            <w:r w:rsidRPr="00B362F1">
              <w:rPr>
                <w:rFonts w:ascii="Times New Roman" w:eastAsia="Times New Roman" w:hAnsi="Times New Roman" w:cs="Times New Roman"/>
                <w:b/>
                <w:bCs/>
                <w:color w:val="000000"/>
                <w:sz w:val="24"/>
                <w:szCs w:val="24"/>
              </w:rPr>
              <w:t>45-54</w:t>
            </w:r>
          </w:p>
        </w:tc>
        <w:tc>
          <w:tcPr>
            <w:tcW w:w="1110" w:type="dxa"/>
            <w:tcBorders>
              <w:top w:val="nil"/>
              <w:left w:val="nil"/>
              <w:bottom w:val="single" w:sz="4" w:space="0" w:color="auto"/>
              <w:right w:val="single" w:sz="4" w:space="0" w:color="auto"/>
            </w:tcBorders>
            <w:shd w:val="clear" w:color="auto" w:fill="auto"/>
            <w:noWrap/>
            <w:hideMark/>
          </w:tcPr>
          <w:p w:rsidR="00B362F1" w:rsidRPr="00B362F1" w:rsidRDefault="00B362F1" w:rsidP="00F21C5E">
            <w:pPr>
              <w:spacing w:after="0" w:line="240" w:lineRule="auto"/>
              <w:rPr>
                <w:rFonts w:ascii="Times New Roman" w:eastAsia="Times New Roman" w:hAnsi="Times New Roman" w:cs="Times New Roman"/>
                <w:b/>
                <w:bCs/>
                <w:color w:val="000000"/>
                <w:sz w:val="24"/>
                <w:szCs w:val="24"/>
              </w:rPr>
            </w:pPr>
            <w:r w:rsidRPr="00B362F1">
              <w:rPr>
                <w:rFonts w:ascii="Times New Roman" w:eastAsia="Times New Roman" w:hAnsi="Times New Roman" w:cs="Times New Roman"/>
                <w:b/>
                <w:bCs/>
                <w:color w:val="000000"/>
                <w:sz w:val="24"/>
                <w:szCs w:val="24"/>
              </w:rPr>
              <w:t>55 и старше</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B362F1" w:rsidRPr="00B362F1" w:rsidRDefault="00B362F1" w:rsidP="00B362F1">
            <w:pPr>
              <w:spacing w:after="0" w:line="240" w:lineRule="auto"/>
              <w:rPr>
                <w:rFonts w:ascii="Times New Roman" w:eastAsia="Times New Roman" w:hAnsi="Times New Roman" w:cs="Times New Roman"/>
                <w:b/>
                <w:bCs/>
                <w:color w:val="000000"/>
                <w:sz w:val="24"/>
                <w:szCs w:val="24"/>
              </w:rPr>
            </w:pPr>
          </w:p>
        </w:tc>
      </w:tr>
      <w:tr w:rsidR="00B64075" w:rsidRPr="00B362F1" w:rsidTr="00E672B0">
        <w:trPr>
          <w:trHeight w:val="600"/>
        </w:trPr>
        <w:tc>
          <w:tcPr>
            <w:tcW w:w="560" w:type="dxa"/>
            <w:tcBorders>
              <w:top w:val="nil"/>
              <w:left w:val="single" w:sz="4" w:space="0" w:color="auto"/>
              <w:bottom w:val="single" w:sz="4" w:space="0" w:color="auto"/>
              <w:right w:val="single" w:sz="4" w:space="0" w:color="auto"/>
            </w:tcBorders>
            <w:shd w:val="clear" w:color="auto" w:fill="auto"/>
            <w:hideMark/>
          </w:tcPr>
          <w:p w:rsidR="00B64075" w:rsidRPr="00B362F1" w:rsidRDefault="00B64075" w:rsidP="008702A3">
            <w:pPr>
              <w:spacing w:after="0" w:line="240" w:lineRule="auto"/>
              <w:rPr>
                <w:rFonts w:ascii="Times New Roman" w:eastAsia="Times New Roman" w:hAnsi="Times New Roman" w:cs="Times New Roman"/>
                <w:color w:val="000000"/>
                <w:sz w:val="24"/>
                <w:szCs w:val="24"/>
              </w:rPr>
            </w:pPr>
            <w:r w:rsidRPr="00B362F1">
              <w:rPr>
                <w:rFonts w:ascii="Times New Roman" w:eastAsia="Times New Roman" w:hAnsi="Times New Roman" w:cs="Times New Roman"/>
                <w:color w:val="000000"/>
                <w:sz w:val="24"/>
                <w:szCs w:val="24"/>
              </w:rPr>
              <w:t>1</w:t>
            </w:r>
          </w:p>
        </w:tc>
        <w:tc>
          <w:tcPr>
            <w:tcW w:w="2620" w:type="dxa"/>
            <w:tcBorders>
              <w:top w:val="nil"/>
              <w:left w:val="nil"/>
              <w:bottom w:val="single" w:sz="4" w:space="0" w:color="auto"/>
              <w:right w:val="single" w:sz="4" w:space="0" w:color="auto"/>
            </w:tcBorders>
            <w:shd w:val="clear" w:color="auto" w:fill="auto"/>
            <w:hideMark/>
          </w:tcPr>
          <w:p w:rsidR="00B64075" w:rsidRPr="00B362F1" w:rsidRDefault="00B64075" w:rsidP="00B362F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МБУК «МАЛОЛУЧЕНСКИЙ СДК» </w:t>
            </w:r>
          </w:p>
        </w:tc>
        <w:tc>
          <w:tcPr>
            <w:tcW w:w="1079" w:type="dxa"/>
            <w:tcBorders>
              <w:top w:val="nil"/>
              <w:left w:val="nil"/>
              <w:bottom w:val="single" w:sz="4" w:space="0" w:color="auto"/>
              <w:right w:val="single" w:sz="4" w:space="0" w:color="auto"/>
            </w:tcBorders>
            <w:shd w:val="clear" w:color="auto" w:fill="auto"/>
            <w:noWrap/>
            <w:hideMark/>
          </w:tcPr>
          <w:p w:rsidR="00B64075" w:rsidRPr="00B64075" w:rsidRDefault="00B64075">
            <w:pPr>
              <w:jc w:val="center"/>
              <w:rPr>
                <w:rFonts w:ascii="Times New Roman" w:hAnsi="Times New Roman" w:cs="Times New Roman"/>
                <w:color w:val="000000"/>
                <w:sz w:val="24"/>
                <w:szCs w:val="24"/>
              </w:rPr>
            </w:pPr>
            <w:r w:rsidRPr="00B64075">
              <w:rPr>
                <w:rFonts w:ascii="Times New Roman" w:hAnsi="Times New Roman" w:cs="Times New Roman"/>
                <w:color w:val="000000"/>
              </w:rPr>
              <w:t>23,93</w:t>
            </w:r>
          </w:p>
        </w:tc>
        <w:tc>
          <w:tcPr>
            <w:tcW w:w="1113" w:type="dxa"/>
            <w:tcBorders>
              <w:top w:val="nil"/>
              <w:left w:val="nil"/>
              <w:bottom w:val="single" w:sz="4" w:space="0" w:color="auto"/>
              <w:right w:val="single" w:sz="4" w:space="0" w:color="auto"/>
            </w:tcBorders>
            <w:shd w:val="clear" w:color="auto" w:fill="auto"/>
            <w:noWrap/>
            <w:hideMark/>
          </w:tcPr>
          <w:p w:rsidR="00B64075" w:rsidRPr="00B64075" w:rsidRDefault="00B64075">
            <w:pPr>
              <w:jc w:val="center"/>
              <w:rPr>
                <w:rFonts w:ascii="Times New Roman" w:hAnsi="Times New Roman" w:cs="Times New Roman"/>
                <w:color w:val="000000"/>
                <w:sz w:val="24"/>
                <w:szCs w:val="24"/>
              </w:rPr>
            </w:pPr>
            <w:r w:rsidRPr="00B64075">
              <w:rPr>
                <w:rFonts w:ascii="Times New Roman" w:hAnsi="Times New Roman" w:cs="Times New Roman"/>
                <w:color w:val="000000"/>
              </w:rPr>
              <w:t>22,22</w:t>
            </w:r>
          </w:p>
        </w:tc>
        <w:tc>
          <w:tcPr>
            <w:tcW w:w="1113" w:type="dxa"/>
            <w:tcBorders>
              <w:top w:val="nil"/>
              <w:left w:val="nil"/>
              <w:bottom w:val="single" w:sz="4" w:space="0" w:color="auto"/>
              <w:right w:val="single" w:sz="4" w:space="0" w:color="auto"/>
            </w:tcBorders>
            <w:shd w:val="clear" w:color="auto" w:fill="auto"/>
            <w:noWrap/>
            <w:hideMark/>
          </w:tcPr>
          <w:p w:rsidR="00B64075" w:rsidRPr="00B64075" w:rsidRDefault="00B64075">
            <w:pPr>
              <w:jc w:val="center"/>
              <w:rPr>
                <w:rFonts w:ascii="Times New Roman" w:hAnsi="Times New Roman" w:cs="Times New Roman"/>
                <w:color w:val="000000"/>
                <w:sz w:val="24"/>
                <w:szCs w:val="24"/>
              </w:rPr>
            </w:pPr>
            <w:r w:rsidRPr="00B64075">
              <w:rPr>
                <w:rFonts w:ascii="Times New Roman" w:hAnsi="Times New Roman" w:cs="Times New Roman"/>
                <w:color w:val="000000"/>
              </w:rPr>
              <w:t>16,24</w:t>
            </w:r>
          </w:p>
        </w:tc>
        <w:tc>
          <w:tcPr>
            <w:tcW w:w="1113" w:type="dxa"/>
            <w:tcBorders>
              <w:top w:val="nil"/>
              <w:left w:val="nil"/>
              <w:bottom w:val="single" w:sz="4" w:space="0" w:color="auto"/>
              <w:right w:val="single" w:sz="4" w:space="0" w:color="auto"/>
            </w:tcBorders>
            <w:shd w:val="clear" w:color="auto" w:fill="auto"/>
            <w:noWrap/>
            <w:hideMark/>
          </w:tcPr>
          <w:p w:rsidR="00B64075" w:rsidRPr="00B64075" w:rsidRDefault="00B64075">
            <w:pPr>
              <w:jc w:val="center"/>
              <w:rPr>
                <w:rFonts w:ascii="Times New Roman" w:hAnsi="Times New Roman" w:cs="Times New Roman"/>
                <w:color w:val="000000"/>
                <w:sz w:val="24"/>
                <w:szCs w:val="24"/>
              </w:rPr>
            </w:pPr>
            <w:r w:rsidRPr="00B64075">
              <w:rPr>
                <w:rFonts w:ascii="Times New Roman" w:hAnsi="Times New Roman" w:cs="Times New Roman"/>
                <w:color w:val="000000"/>
              </w:rPr>
              <w:t>20,51</w:t>
            </w:r>
          </w:p>
        </w:tc>
        <w:tc>
          <w:tcPr>
            <w:tcW w:w="1110" w:type="dxa"/>
            <w:tcBorders>
              <w:top w:val="nil"/>
              <w:left w:val="nil"/>
              <w:bottom w:val="single" w:sz="4" w:space="0" w:color="auto"/>
              <w:right w:val="single" w:sz="4" w:space="0" w:color="auto"/>
            </w:tcBorders>
            <w:shd w:val="clear" w:color="auto" w:fill="auto"/>
            <w:noWrap/>
            <w:hideMark/>
          </w:tcPr>
          <w:p w:rsidR="00B64075" w:rsidRPr="00B64075" w:rsidRDefault="00B64075">
            <w:pPr>
              <w:jc w:val="center"/>
              <w:rPr>
                <w:rFonts w:ascii="Times New Roman" w:hAnsi="Times New Roman" w:cs="Times New Roman"/>
                <w:color w:val="000000"/>
                <w:sz w:val="24"/>
                <w:szCs w:val="24"/>
              </w:rPr>
            </w:pPr>
            <w:r w:rsidRPr="00B64075">
              <w:rPr>
                <w:rFonts w:ascii="Times New Roman" w:hAnsi="Times New Roman" w:cs="Times New Roman"/>
                <w:color w:val="000000"/>
              </w:rPr>
              <w:t>17,09</w:t>
            </w:r>
          </w:p>
        </w:tc>
        <w:tc>
          <w:tcPr>
            <w:tcW w:w="960" w:type="dxa"/>
            <w:tcBorders>
              <w:top w:val="nil"/>
              <w:left w:val="nil"/>
              <w:bottom w:val="single" w:sz="4" w:space="0" w:color="auto"/>
              <w:right w:val="single" w:sz="4" w:space="0" w:color="auto"/>
            </w:tcBorders>
            <w:shd w:val="clear" w:color="auto" w:fill="auto"/>
            <w:noWrap/>
            <w:hideMark/>
          </w:tcPr>
          <w:p w:rsidR="00B64075" w:rsidRPr="00B362F1" w:rsidRDefault="00B64075" w:rsidP="00B362F1">
            <w:pPr>
              <w:spacing w:after="0" w:line="240" w:lineRule="auto"/>
              <w:jc w:val="right"/>
              <w:rPr>
                <w:rFonts w:ascii="Times New Roman" w:eastAsia="Times New Roman" w:hAnsi="Times New Roman" w:cs="Times New Roman"/>
                <w:color w:val="000000"/>
                <w:sz w:val="24"/>
                <w:szCs w:val="24"/>
              </w:rPr>
            </w:pPr>
            <w:r w:rsidRPr="00B362F1">
              <w:rPr>
                <w:rFonts w:ascii="Times New Roman" w:eastAsia="Times New Roman" w:hAnsi="Times New Roman" w:cs="Times New Roman"/>
                <w:color w:val="000000"/>
                <w:sz w:val="24"/>
                <w:szCs w:val="24"/>
              </w:rPr>
              <w:t>100</w:t>
            </w:r>
          </w:p>
        </w:tc>
      </w:tr>
    </w:tbl>
    <w:p w:rsidR="006B4A1D" w:rsidRPr="00EC7695" w:rsidRDefault="006B4A1D" w:rsidP="00A0734E">
      <w:pPr>
        <w:spacing w:after="0" w:line="240" w:lineRule="auto"/>
        <w:jc w:val="center"/>
        <w:rPr>
          <w:rFonts w:ascii="Times New Roman" w:eastAsia="Calibri" w:hAnsi="Times New Roman" w:cs="Times New Roman"/>
          <w:sz w:val="24"/>
          <w:szCs w:val="24"/>
          <w:lang w:eastAsia="en-US"/>
        </w:rPr>
      </w:pPr>
    </w:p>
    <w:p w:rsidR="009B091D" w:rsidRPr="00EC7695" w:rsidRDefault="009B091D" w:rsidP="00103D0A">
      <w:pPr>
        <w:spacing w:after="0" w:line="360" w:lineRule="auto"/>
        <w:ind w:firstLine="709"/>
        <w:jc w:val="both"/>
        <w:rPr>
          <w:rFonts w:ascii="Times New Roman" w:eastAsia="Calibri" w:hAnsi="Times New Roman" w:cs="Times New Roman"/>
          <w:sz w:val="24"/>
          <w:szCs w:val="24"/>
          <w:lang w:eastAsia="en-US"/>
        </w:rPr>
      </w:pPr>
      <w:r w:rsidRPr="00EC7695">
        <w:rPr>
          <w:rFonts w:ascii="Times New Roman" w:eastAsia="Calibri" w:hAnsi="Times New Roman" w:cs="Times New Roman"/>
          <w:sz w:val="24"/>
          <w:szCs w:val="24"/>
          <w:lang w:eastAsia="en-US"/>
        </w:rPr>
        <w:t>Социологический компонент независимой оценк</w:t>
      </w:r>
      <w:r w:rsidR="008702A3">
        <w:rPr>
          <w:rFonts w:ascii="Times New Roman" w:eastAsia="Calibri" w:hAnsi="Times New Roman" w:cs="Times New Roman"/>
          <w:sz w:val="24"/>
          <w:szCs w:val="24"/>
          <w:lang w:eastAsia="en-US"/>
        </w:rPr>
        <w:t>и</w:t>
      </w:r>
      <w:r w:rsidRPr="00EC7695">
        <w:rPr>
          <w:rFonts w:ascii="Times New Roman" w:eastAsia="Calibri" w:hAnsi="Times New Roman" w:cs="Times New Roman"/>
          <w:sz w:val="24"/>
          <w:szCs w:val="24"/>
          <w:lang w:eastAsia="en-US"/>
        </w:rPr>
        <w:t xml:space="preserve"> качества </w:t>
      </w:r>
      <w:r w:rsidR="00860A13" w:rsidRPr="00EC7695">
        <w:rPr>
          <w:rFonts w:ascii="Times New Roman" w:eastAsia="Calibri" w:hAnsi="Times New Roman" w:cs="Times New Roman"/>
          <w:sz w:val="24"/>
          <w:szCs w:val="24"/>
          <w:lang w:eastAsia="en-US"/>
        </w:rPr>
        <w:t xml:space="preserve">условий </w:t>
      </w:r>
      <w:r w:rsidRPr="00EC7695">
        <w:rPr>
          <w:rFonts w:ascii="Times New Roman" w:eastAsia="Calibri" w:hAnsi="Times New Roman" w:cs="Times New Roman"/>
          <w:sz w:val="24"/>
          <w:szCs w:val="24"/>
          <w:lang w:eastAsia="en-US"/>
        </w:rPr>
        <w:t xml:space="preserve">оказания услуг </w:t>
      </w:r>
      <w:r w:rsidR="00B64075">
        <w:rPr>
          <w:rFonts w:ascii="Times New Roman" w:eastAsia="Calibri" w:hAnsi="Times New Roman" w:cs="Times New Roman"/>
          <w:sz w:val="24"/>
          <w:szCs w:val="24"/>
          <w:lang w:eastAsia="en-US"/>
        </w:rPr>
        <w:t>МБУК «МАЛОЛУЧЕНСКИЙ СДК»</w:t>
      </w:r>
      <w:r w:rsidRPr="00EC7695">
        <w:rPr>
          <w:rFonts w:ascii="Times New Roman" w:eastAsia="Calibri" w:hAnsi="Times New Roman" w:cs="Times New Roman"/>
          <w:sz w:val="24"/>
          <w:szCs w:val="24"/>
          <w:lang w:eastAsia="en-US"/>
        </w:rPr>
        <w:t>, который реализовывался в исследовании через опрос потребителей услуг, был направлен на изучение следующих позиций:</w:t>
      </w:r>
    </w:p>
    <w:p w:rsidR="00860A13" w:rsidRPr="00EC7695" w:rsidRDefault="009B091D" w:rsidP="00860A13">
      <w:pPr>
        <w:numPr>
          <w:ilvl w:val="0"/>
          <w:numId w:val="1"/>
        </w:numPr>
        <w:spacing w:after="0" w:line="360" w:lineRule="auto"/>
        <w:ind w:left="0" w:firstLine="709"/>
        <w:contextualSpacing/>
        <w:jc w:val="both"/>
        <w:rPr>
          <w:rFonts w:ascii="Times New Roman" w:eastAsia="Calibri" w:hAnsi="Times New Roman" w:cs="Times New Roman"/>
          <w:sz w:val="24"/>
          <w:szCs w:val="24"/>
          <w:lang w:eastAsia="en-US"/>
        </w:rPr>
      </w:pPr>
      <w:r w:rsidRPr="00EC7695">
        <w:rPr>
          <w:rFonts w:ascii="Times New Roman" w:eastAsia="Calibri" w:hAnsi="Times New Roman" w:cs="Times New Roman"/>
          <w:sz w:val="24"/>
          <w:szCs w:val="24"/>
          <w:lang w:eastAsia="en-US"/>
        </w:rPr>
        <w:t xml:space="preserve">оценка </w:t>
      </w:r>
      <w:r w:rsidR="00860A13" w:rsidRPr="00EC7695">
        <w:rPr>
          <w:rFonts w:ascii="Times New Roman" w:eastAsia="Calibri" w:hAnsi="Times New Roman" w:cs="Times New Roman"/>
          <w:sz w:val="24"/>
          <w:szCs w:val="24"/>
          <w:lang w:eastAsia="en-US"/>
        </w:rPr>
        <w:t>открытости</w:t>
      </w:r>
      <w:r w:rsidR="00017915" w:rsidRPr="00EC7695">
        <w:rPr>
          <w:rFonts w:ascii="Times New Roman" w:eastAsia="Calibri" w:hAnsi="Times New Roman" w:cs="Times New Roman"/>
          <w:sz w:val="24"/>
          <w:szCs w:val="24"/>
          <w:lang w:eastAsia="en-US"/>
        </w:rPr>
        <w:t>, полноты</w:t>
      </w:r>
      <w:r w:rsidR="00860A13" w:rsidRPr="00EC7695">
        <w:rPr>
          <w:rFonts w:ascii="Times New Roman" w:eastAsia="Calibri" w:hAnsi="Times New Roman" w:cs="Times New Roman"/>
          <w:sz w:val="24"/>
          <w:szCs w:val="24"/>
          <w:lang w:eastAsia="en-US"/>
        </w:rPr>
        <w:t xml:space="preserve"> и доступности информации об организации культуры, </w:t>
      </w:r>
      <w:r w:rsidRPr="00EC7695">
        <w:rPr>
          <w:rFonts w:ascii="Times New Roman" w:eastAsia="Calibri" w:hAnsi="Times New Roman" w:cs="Times New Roman"/>
          <w:sz w:val="24"/>
          <w:szCs w:val="24"/>
          <w:lang w:eastAsia="en-US"/>
        </w:rPr>
        <w:t xml:space="preserve">размещенной </w:t>
      </w:r>
      <w:r w:rsidR="00860A13" w:rsidRPr="00EC7695">
        <w:rPr>
          <w:rFonts w:ascii="Times New Roman" w:eastAsia="Calibri" w:hAnsi="Times New Roman" w:cs="Times New Roman"/>
          <w:sz w:val="24"/>
          <w:szCs w:val="24"/>
          <w:lang w:eastAsia="en-US"/>
        </w:rPr>
        <w:t>на официальном сайте организации в информационно-телекоммуникационной сети «Интернет» и на информационных стендах в помещении организации;</w:t>
      </w:r>
    </w:p>
    <w:p w:rsidR="009B091D" w:rsidRPr="00EC7695" w:rsidRDefault="009B091D" w:rsidP="00860A13">
      <w:pPr>
        <w:numPr>
          <w:ilvl w:val="0"/>
          <w:numId w:val="1"/>
        </w:numPr>
        <w:spacing w:after="0" w:line="360" w:lineRule="auto"/>
        <w:ind w:left="0" w:firstLine="709"/>
        <w:contextualSpacing/>
        <w:jc w:val="both"/>
        <w:rPr>
          <w:rFonts w:ascii="Times New Roman" w:eastAsia="Calibri" w:hAnsi="Times New Roman" w:cs="Times New Roman"/>
          <w:sz w:val="24"/>
          <w:szCs w:val="24"/>
          <w:lang w:eastAsia="en-US"/>
        </w:rPr>
      </w:pPr>
      <w:r w:rsidRPr="00EC7695">
        <w:rPr>
          <w:rFonts w:ascii="Times New Roman" w:eastAsia="Calibri" w:hAnsi="Times New Roman" w:cs="Times New Roman"/>
          <w:sz w:val="24"/>
          <w:szCs w:val="24"/>
          <w:lang w:eastAsia="en-US"/>
        </w:rPr>
        <w:t xml:space="preserve">оценка восприятия </w:t>
      </w:r>
      <w:r w:rsidR="00860A13" w:rsidRPr="00EC7695">
        <w:rPr>
          <w:rFonts w:ascii="Times New Roman" w:eastAsia="Calibri" w:hAnsi="Times New Roman" w:cs="Times New Roman"/>
          <w:sz w:val="24"/>
          <w:szCs w:val="24"/>
          <w:lang w:eastAsia="en-US"/>
        </w:rPr>
        <w:t>комфортности условий предоставления услуг</w:t>
      </w:r>
      <w:r w:rsidRPr="00EC7695">
        <w:rPr>
          <w:rFonts w:ascii="Times New Roman" w:eastAsia="Calibri" w:hAnsi="Times New Roman" w:cs="Times New Roman"/>
          <w:sz w:val="24"/>
          <w:szCs w:val="24"/>
          <w:lang w:eastAsia="en-US"/>
        </w:rPr>
        <w:t>;</w:t>
      </w:r>
    </w:p>
    <w:p w:rsidR="00860A13" w:rsidRPr="00EC7695" w:rsidRDefault="00860A13" w:rsidP="00860A13">
      <w:pPr>
        <w:numPr>
          <w:ilvl w:val="0"/>
          <w:numId w:val="1"/>
        </w:numPr>
        <w:spacing w:after="0" w:line="360" w:lineRule="auto"/>
        <w:ind w:left="0" w:firstLine="709"/>
        <w:contextualSpacing/>
        <w:jc w:val="both"/>
        <w:rPr>
          <w:rFonts w:ascii="Times New Roman" w:eastAsia="Calibri" w:hAnsi="Times New Roman" w:cs="Times New Roman"/>
          <w:sz w:val="24"/>
          <w:szCs w:val="24"/>
          <w:lang w:eastAsia="en-US"/>
        </w:rPr>
      </w:pPr>
      <w:r w:rsidRPr="00EC7695">
        <w:rPr>
          <w:rFonts w:ascii="Times New Roman" w:eastAsia="Calibri" w:hAnsi="Times New Roman" w:cs="Times New Roman"/>
          <w:sz w:val="24"/>
          <w:szCs w:val="24"/>
          <w:lang w:eastAsia="en-US"/>
        </w:rPr>
        <w:t>оценка восприятия доступности услуг для инвалидов;</w:t>
      </w:r>
    </w:p>
    <w:p w:rsidR="009B091D" w:rsidRPr="00EC7695" w:rsidRDefault="00860A13" w:rsidP="00860A13">
      <w:pPr>
        <w:numPr>
          <w:ilvl w:val="0"/>
          <w:numId w:val="1"/>
        </w:numPr>
        <w:spacing w:after="0" w:line="360" w:lineRule="auto"/>
        <w:ind w:left="0" w:firstLine="709"/>
        <w:contextualSpacing/>
        <w:jc w:val="both"/>
        <w:rPr>
          <w:rFonts w:ascii="Times New Roman" w:eastAsia="Calibri" w:hAnsi="Times New Roman" w:cs="Times New Roman"/>
          <w:sz w:val="24"/>
          <w:szCs w:val="24"/>
          <w:lang w:eastAsia="en-US"/>
        </w:rPr>
      </w:pPr>
      <w:r w:rsidRPr="00EC7695">
        <w:rPr>
          <w:rFonts w:ascii="Times New Roman" w:eastAsia="Calibri" w:hAnsi="Times New Roman" w:cs="Times New Roman"/>
          <w:sz w:val="24"/>
          <w:szCs w:val="24"/>
          <w:lang w:eastAsia="en-US"/>
        </w:rPr>
        <w:t>оценка восприятия</w:t>
      </w:r>
      <w:r w:rsidR="009B091D" w:rsidRPr="00EC7695">
        <w:rPr>
          <w:rFonts w:ascii="Times New Roman" w:eastAsia="Calibri" w:hAnsi="Times New Roman" w:cs="Times New Roman"/>
          <w:sz w:val="24"/>
          <w:szCs w:val="24"/>
          <w:lang w:eastAsia="en-US"/>
        </w:rPr>
        <w:t xml:space="preserve"> доброжелательности</w:t>
      </w:r>
      <w:r w:rsidRPr="00EC7695">
        <w:rPr>
          <w:rFonts w:ascii="Times New Roman" w:eastAsia="Calibri" w:hAnsi="Times New Roman" w:cs="Times New Roman"/>
          <w:sz w:val="24"/>
          <w:szCs w:val="24"/>
          <w:lang w:eastAsia="en-US"/>
        </w:rPr>
        <w:t xml:space="preserve"> и </w:t>
      </w:r>
      <w:r w:rsidR="009B091D" w:rsidRPr="00EC7695">
        <w:rPr>
          <w:rFonts w:ascii="Times New Roman" w:eastAsia="Calibri" w:hAnsi="Times New Roman" w:cs="Times New Roman"/>
          <w:sz w:val="24"/>
          <w:szCs w:val="24"/>
          <w:lang w:eastAsia="en-US"/>
        </w:rPr>
        <w:t>вежливости работников организации культуры;</w:t>
      </w:r>
    </w:p>
    <w:p w:rsidR="009B091D" w:rsidRPr="00EC7695" w:rsidRDefault="002A29B1" w:rsidP="009B091D">
      <w:pPr>
        <w:numPr>
          <w:ilvl w:val="0"/>
          <w:numId w:val="1"/>
        </w:numPr>
        <w:spacing w:after="0" w:line="360" w:lineRule="auto"/>
        <w:ind w:left="0" w:firstLine="709"/>
        <w:contextualSpacing/>
        <w:jc w:val="both"/>
        <w:rPr>
          <w:rFonts w:ascii="Times New Roman" w:eastAsia="Calibri" w:hAnsi="Times New Roman" w:cs="Times New Roman"/>
          <w:sz w:val="24"/>
          <w:szCs w:val="24"/>
          <w:lang w:eastAsia="en-US"/>
        </w:rPr>
      </w:pPr>
      <w:r w:rsidRPr="00EC7695">
        <w:rPr>
          <w:rFonts w:ascii="Times New Roman" w:eastAsia="Calibri" w:hAnsi="Times New Roman" w:cs="Times New Roman"/>
          <w:sz w:val="24"/>
          <w:szCs w:val="24"/>
          <w:lang w:eastAsia="en-US"/>
        </w:rPr>
        <w:t xml:space="preserve">оценка </w:t>
      </w:r>
      <w:r w:rsidR="009B091D" w:rsidRPr="00EC7695">
        <w:rPr>
          <w:rFonts w:ascii="Times New Roman" w:eastAsia="Calibri" w:hAnsi="Times New Roman" w:cs="Times New Roman"/>
          <w:sz w:val="24"/>
          <w:szCs w:val="24"/>
          <w:lang w:eastAsia="en-US"/>
        </w:rPr>
        <w:t>степен</w:t>
      </w:r>
      <w:r w:rsidRPr="00EC7695">
        <w:rPr>
          <w:rFonts w:ascii="Times New Roman" w:eastAsia="Calibri" w:hAnsi="Times New Roman" w:cs="Times New Roman"/>
          <w:sz w:val="24"/>
          <w:szCs w:val="24"/>
          <w:lang w:eastAsia="en-US"/>
        </w:rPr>
        <w:t>и</w:t>
      </w:r>
      <w:r w:rsidR="009B091D" w:rsidRPr="00EC7695">
        <w:rPr>
          <w:rFonts w:ascii="Times New Roman" w:eastAsia="Calibri" w:hAnsi="Times New Roman" w:cs="Times New Roman"/>
          <w:sz w:val="24"/>
          <w:szCs w:val="24"/>
          <w:lang w:eastAsia="en-US"/>
        </w:rPr>
        <w:t xml:space="preserve"> удовлетворенности </w:t>
      </w:r>
      <w:r w:rsidR="00860A13" w:rsidRPr="00EC7695">
        <w:rPr>
          <w:rFonts w:ascii="Times New Roman" w:eastAsia="Calibri" w:hAnsi="Times New Roman" w:cs="Times New Roman"/>
          <w:sz w:val="24"/>
          <w:szCs w:val="24"/>
          <w:lang w:eastAsia="en-US"/>
        </w:rPr>
        <w:t>условиями</w:t>
      </w:r>
      <w:r w:rsidR="009B091D" w:rsidRPr="00EC7695">
        <w:rPr>
          <w:rFonts w:ascii="Times New Roman" w:eastAsia="Calibri" w:hAnsi="Times New Roman" w:cs="Times New Roman"/>
          <w:sz w:val="24"/>
          <w:szCs w:val="24"/>
          <w:lang w:eastAsia="en-US"/>
        </w:rPr>
        <w:t xml:space="preserve"> оказания услуг.</w:t>
      </w:r>
    </w:p>
    <w:p w:rsidR="000A7793" w:rsidRPr="00EC7695" w:rsidRDefault="000A7793">
      <w:pPr>
        <w:spacing w:after="0" w:line="360" w:lineRule="auto"/>
        <w:ind w:firstLine="709"/>
        <w:rPr>
          <w:rFonts w:ascii="Times New Roman" w:hAnsi="Times New Roman" w:cs="Times New Roman"/>
          <w:sz w:val="24"/>
          <w:szCs w:val="24"/>
        </w:rPr>
      </w:pPr>
      <w:r w:rsidRPr="00EC7695">
        <w:rPr>
          <w:rFonts w:ascii="Times New Roman" w:hAnsi="Times New Roman" w:cs="Times New Roman"/>
          <w:sz w:val="24"/>
          <w:szCs w:val="24"/>
        </w:rPr>
        <w:br w:type="page"/>
      </w:r>
    </w:p>
    <w:p w:rsidR="000A7793" w:rsidRPr="00EC7695" w:rsidRDefault="000A7793" w:rsidP="00EF3BC3">
      <w:pPr>
        <w:keepNext/>
        <w:keepLines/>
        <w:spacing w:after="0"/>
        <w:jc w:val="center"/>
        <w:outlineLvl w:val="0"/>
        <w:rPr>
          <w:rFonts w:ascii="Times New Roman" w:eastAsia="Times New Roman" w:hAnsi="Times New Roman" w:cs="Times New Roman"/>
          <w:b/>
          <w:bCs/>
          <w:sz w:val="24"/>
          <w:szCs w:val="24"/>
        </w:rPr>
      </w:pPr>
      <w:bookmarkStart w:id="8" w:name="_Toc455479800"/>
      <w:bookmarkStart w:id="9" w:name="_Toc468106512"/>
      <w:bookmarkStart w:id="10" w:name="_Toc532637409"/>
      <w:r w:rsidRPr="00EC7695">
        <w:rPr>
          <w:rFonts w:ascii="Times New Roman" w:eastAsia="Times New Roman" w:hAnsi="Times New Roman" w:cs="Times New Roman"/>
          <w:b/>
          <w:bCs/>
          <w:sz w:val="24"/>
          <w:szCs w:val="24"/>
        </w:rPr>
        <w:lastRenderedPageBreak/>
        <w:t>3.</w:t>
      </w:r>
      <w:r w:rsidR="00F6207C" w:rsidRPr="00EC7695">
        <w:rPr>
          <w:rFonts w:ascii="Times New Roman" w:eastAsia="Times New Roman" w:hAnsi="Times New Roman" w:cs="Times New Roman"/>
          <w:b/>
          <w:bCs/>
          <w:sz w:val="24"/>
          <w:szCs w:val="24"/>
        </w:rPr>
        <w:t> </w:t>
      </w:r>
      <w:r w:rsidRPr="00EC7695">
        <w:rPr>
          <w:rFonts w:ascii="Times New Roman" w:eastAsia="Times New Roman" w:hAnsi="Times New Roman" w:cs="Times New Roman"/>
          <w:b/>
          <w:bCs/>
          <w:sz w:val="24"/>
          <w:szCs w:val="24"/>
        </w:rPr>
        <w:t xml:space="preserve">Показатели открытости и доступности информации о деятельности </w:t>
      </w:r>
      <w:bookmarkEnd w:id="8"/>
      <w:r w:rsidRPr="00EC7695">
        <w:rPr>
          <w:rFonts w:ascii="Times New Roman" w:eastAsia="Times New Roman" w:hAnsi="Times New Roman" w:cs="Times New Roman"/>
          <w:b/>
          <w:bCs/>
          <w:sz w:val="24"/>
          <w:szCs w:val="24"/>
        </w:rPr>
        <w:t>организаци</w:t>
      </w:r>
      <w:bookmarkEnd w:id="9"/>
      <w:r w:rsidR="002B68A9" w:rsidRPr="00EC7695">
        <w:rPr>
          <w:rFonts w:ascii="Times New Roman" w:eastAsia="Times New Roman" w:hAnsi="Times New Roman" w:cs="Times New Roman"/>
          <w:b/>
          <w:bCs/>
          <w:sz w:val="24"/>
          <w:szCs w:val="24"/>
        </w:rPr>
        <w:t>й</w:t>
      </w:r>
      <w:r w:rsidRPr="00EC7695">
        <w:rPr>
          <w:rFonts w:ascii="Times New Roman" w:eastAsia="Times New Roman" w:hAnsi="Times New Roman" w:cs="Times New Roman"/>
          <w:b/>
          <w:bCs/>
          <w:sz w:val="24"/>
          <w:szCs w:val="24"/>
        </w:rPr>
        <w:t xml:space="preserve"> культуры</w:t>
      </w:r>
      <w:bookmarkEnd w:id="10"/>
    </w:p>
    <w:p w:rsidR="002A2691" w:rsidRPr="00EC7695" w:rsidRDefault="002A2691" w:rsidP="00EA6828">
      <w:pPr>
        <w:spacing w:after="0" w:line="360" w:lineRule="auto"/>
        <w:ind w:firstLine="709"/>
        <w:jc w:val="both"/>
        <w:rPr>
          <w:rFonts w:ascii="Times New Roman" w:hAnsi="Times New Roman" w:cs="Times New Roman"/>
          <w:sz w:val="24"/>
          <w:szCs w:val="24"/>
        </w:rPr>
      </w:pPr>
    </w:p>
    <w:p w:rsidR="00C11376" w:rsidRPr="00EC7695" w:rsidRDefault="00C11376" w:rsidP="00C11376">
      <w:pPr>
        <w:spacing w:after="0" w:line="360" w:lineRule="auto"/>
        <w:ind w:firstLine="709"/>
        <w:jc w:val="both"/>
        <w:rPr>
          <w:rFonts w:ascii="Times New Roman" w:hAnsi="Times New Roman" w:cs="Times New Roman"/>
          <w:sz w:val="24"/>
          <w:szCs w:val="24"/>
        </w:rPr>
      </w:pPr>
      <w:r w:rsidRPr="00EC7695">
        <w:rPr>
          <w:rFonts w:ascii="Times New Roman" w:hAnsi="Times New Roman" w:cs="Times New Roman"/>
          <w:sz w:val="24"/>
          <w:szCs w:val="24"/>
        </w:rPr>
        <w:t>Организации культуры размещают информацию о своей деятельности на официальных сайтах в сети «Интернет» в соответствии с приказом Министерства культуры Российской Федерации от 20 февраля 2015 г. №</w:t>
      </w:r>
      <w:r w:rsidR="006B787B" w:rsidRPr="00EC7695">
        <w:rPr>
          <w:rFonts w:ascii="Times New Roman" w:hAnsi="Times New Roman" w:cs="Times New Roman"/>
          <w:sz w:val="24"/>
          <w:szCs w:val="24"/>
        </w:rPr>
        <w:t> </w:t>
      </w:r>
      <w:r w:rsidRPr="00EC7695">
        <w:rPr>
          <w:rFonts w:ascii="Times New Roman" w:hAnsi="Times New Roman" w:cs="Times New Roman"/>
          <w:sz w:val="24"/>
          <w:szCs w:val="24"/>
        </w:rPr>
        <w:t>277 «Об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w:t>
      </w:r>
      <w:r w:rsidR="00865F69" w:rsidRPr="00EC7695">
        <w:rPr>
          <w:rFonts w:ascii="Times New Roman" w:hAnsi="Times New Roman" w:cs="Times New Roman"/>
          <w:sz w:val="24"/>
          <w:szCs w:val="24"/>
        </w:rPr>
        <w:t>»</w:t>
      </w:r>
      <w:r w:rsidRPr="00EC7695">
        <w:rPr>
          <w:rFonts w:ascii="Times New Roman" w:hAnsi="Times New Roman" w:cs="Times New Roman"/>
          <w:sz w:val="24"/>
          <w:szCs w:val="24"/>
        </w:rPr>
        <w:t>.</w:t>
      </w:r>
    </w:p>
    <w:p w:rsidR="00C11376" w:rsidRPr="00EC7695" w:rsidRDefault="00C11376" w:rsidP="00C11376">
      <w:pPr>
        <w:spacing w:after="0" w:line="360" w:lineRule="auto"/>
        <w:ind w:firstLine="709"/>
        <w:jc w:val="both"/>
        <w:rPr>
          <w:rFonts w:ascii="Times New Roman" w:hAnsi="Times New Roman" w:cs="Times New Roman"/>
          <w:sz w:val="24"/>
          <w:szCs w:val="24"/>
        </w:rPr>
      </w:pPr>
      <w:r w:rsidRPr="00EC7695">
        <w:rPr>
          <w:rFonts w:ascii="Times New Roman" w:hAnsi="Times New Roman" w:cs="Times New Roman"/>
          <w:sz w:val="24"/>
          <w:szCs w:val="24"/>
        </w:rPr>
        <w:t xml:space="preserve">Проведен мониторинг </w:t>
      </w:r>
      <w:r w:rsidR="00BA3DB6" w:rsidRPr="00EC7695">
        <w:rPr>
          <w:rFonts w:ascii="Times New Roman" w:hAnsi="Times New Roman" w:cs="Times New Roman"/>
          <w:sz w:val="24"/>
          <w:szCs w:val="24"/>
        </w:rPr>
        <w:t>официальн</w:t>
      </w:r>
      <w:r w:rsidR="008702A3">
        <w:rPr>
          <w:rFonts w:ascii="Times New Roman" w:hAnsi="Times New Roman" w:cs="Times New Roman"/>
          <w:sz w:val="24"/>
          <w:szCs w:val="24"/>
        </w:rPr>
        <w:t>ого</w:t>
      </w:r>
      <w:r w:rsidR="00BA3DB6" w:rsidRPr="00EC7695">
        <w:rPr>
          <w:rFonts w:ascii="Times New Roman" w:hAnsi="Times New Roman" w:cs="Times New Roman"/>
          <w:sz w:val="24"/>
          <w:szCs w:val="24"/>
        </w:rPr>
        <w:t xml:space="preserve"> </w:t>
      </w:r>
      <w:r w:rsidR="002B68A9" w:rsidRPr="00EC7695">
        <w:rPr>
          <w:rFonts w:ascii="Times New Roman" w:hAnsi="Times New Roman" w:cs="Times New Roman"/>
          <w:sz w:val="24"/>
          <w:szCs w:val="24"/>
        </w:rPr>
        <w:t>сайт</w:t>
      </w:r>
      <w:r w:rsidR="008702A3">
        <w:rPr>
          <w:rFonts w:ascii="Times New Roman" w:hAnsi="Times New Roman" w:cs="Times New Roman"/>
          <w:sz w:val="24"/>
          <w:szCs w:val="24"/>
        </w:rPr>
        <w:t>а</w:t>
      </w:r>
      <w:r w:rsidR="002B68A9" w:rsidRPr="00EC7695">
        <w:rPr>
          <w:rFonts w:ascii="Times New Roman" w:hAnsi="Times New Roman" w:cs="Times New Roman"/>
          <w:sz w:val="24"/>
          <w:szCs w:val="24"/>
        </w:rPr>
        <w:t xml:space="preserve"> </w:t>
      </w:r>
      <w:r w:rsidR="00B64075">
        <w:rPr>
          <w:rFonts w:ascii="Times New Roman" w:hAnsi="Times New Roman" w:cs="Times New Roman"/>
          <w:sz w:val="24"/>
          <w:szCs w:val="24"/>
        </w:rPr>
        <w:t>МБУК «МАЛОЛУЧЕНСКИЙ СДК»</w:t>
      </w:r>
      <w:r w:rsidR="009B4CBB">
        <w:rPr>
          <w:rFonts w:ascii="Times New Roman" w:hAnsi="Times New Roman" w:cs="Times New Roman"/>
          <w:sz w:val="24"/>
          <w:szCs w:val="24"/>
        </w:rPr>
        <w:t xml:space="preserve"> </w:t>
      </w:r>
      <w:r w:rsidRPr="00EC7695">
        <w:rPr>
          <w:rFonts w:ascii="Times New Roman" w:hAnsi="Times New Roman" w:cs="Times New Roman"/>
          <w:sz w:val="24"/>
          <w:szCs w:val="24"/>
        </w:rPr>
        <w:t xml:space="preserve">. Для проведения мониторинга использованы показатели, представленные в Приложении </w:t>
      </w:r>
      <w:r w:rsidR="00D729ED" w:rsidRPr="00EC7695">
        <w:rPr>
          <w:rFonts w:ascii="Times New Roman" w:hAnsi="Times New Roman" w:cs="Times New Roman"/>
          <w:sz w:val="24"/>
          <w:szCs w:val="24"/>
        </w:rPr>
        <w:t>1 (раздел</w:t>
      </w:r>
      <w:r w:rsidRPr="00EC7695">
        <w:rPr>
          <w:rFonts w:ascii="Times New Roman" w:hAnsi="Times New Roman" w:cs="Times New Roman"/>
          <w:sz w:val="24"/>
          <w:szCs w:val="24"/>
        </w:rPr>
        <w:t xml:space="preserve"> 1). Значимость информационных объектов для оценки уровня открытости и доступности информации </w:t>
      </w:r>
      <w:r w:rsidR="00D729ED" w:rsidRPr="00EC7695">
        <w:rPr>
          <w:rFonts w:ascii="Times New Roman" w:hAnsi="Times New Roman" w:cs="Times New Roman"/>
          <w:sz w:val="24"/>
          <w:szCs w:val="24"/>
        </w:rPr>
        <w:t xml:space="preserve">об </w:t>
      </w:r>
      <w:r w:rsidRPr="00EC7695">
        <w:rPr>
          <w:rFonts w:ascii="Times New Roman" w:hAnsi="Times New Roman" w:cs="Times New Roman"/>
          <w:sz w:val="24"/>
          <w:szCs w:val="24"/>
        </w:rPr>
        <w:t>организации культуры представлена в Приложении 2.</w:t>
      </w:r>
    </w:p>
    <w:p w:rsidR="00C11376" w:rsidRPr="00EC7695" w:rsidRDefault="00C11376" w:rsidP="00EA6828">
      <w:pPr>
        <w:spacing w:after="0" w:line="360" w:lineRule="auto"/>
        <w:ind w:firstLine="709"/>
        <w:jc w:val="both"/>
        <w:rPr>
          <w:rFonts w:ascii="Times New Roman" w:hAnsi="Times New Roman" w:cs="Times New Roman"/>
          <w:sz w:val="24"/>
          <w:szCs w:val="24"/>
        </w:rPr>
      </w:pPr>
      <w:r w:rsidRPr="00EC7695">
        <w:rPr>
          <w:rFonts w:ascii="Times New Roman" w:hAnsi="Times New Roman" w:cs="Times New Roman"/>
          <w:sz w:val="24"/>
          <w:szCs w:val="24"/>
        </w:rPr>
        <w:t xml:space="preserve">Следует учесть, что в ходе мониторинга </w:t>
      </w:r>
      <w:r w:rsidR="008702A3">
        <w:rPr>
          <w:rFonts w:ascii="Times New Roman" w:hAnsi="Times New Roman" w:cs="Times New Roman"/>
          <w:sz w:val="24"/>
          <w:szCs w:val="24"/>
        </w:rPr>
        <w:t>сайта</w:t>
      </w:r>
      <w:r w:rsidRPr="00EC7695">
        <w:rPr>
          <w:rFonts w:ascii="Times New Roman" w:hAnsi="Times New Roman" w:cs="Times New Roman"/>
          <w:sz w:val="24"/>
          <w:szCs w:val="24"/>
        </w:rPr>
        <w:t xml:space="preserve"> учитывалась не только полнота представленной информации, но и ее актуальность. Например, если информация о муниципальном (государственном) задании на текущий финансовый год датирована 201</w:t>
      </w:r>
      <w:r w:rsidR="006406E7" w:rsidRPr="006406E7">
        <w:rPr>
          <w:rFonts w:ascii="Times New Roman" w:hAnsi="Times New Roman" w:cs="Times New Roman"/>
          <w:sz w:val="24"/>
          <w:szCs w:val="24"/>
        </w:rPr>
        <w:t xml:space="preserve">8 </w:t>
      </w:r>
      <w:r w:rsidRPr="00EC7695">
        <w:rPr>
          <w:rFonts w:ascii="Times New Roman" w:hAnsi="Times New Roman" w:cs="Times New Roman"/>
          <w:sz w:val="24"/>
          <w:szCs w:val="24"/>
        </w:rPr>
        <w:t>годом и</w:t>
      </w:r>
      <w:r w:rsidR="003A58B2" w:rsidRPr="00EC7695">
        <w:rPr>
          <w:rFonts w:ascii="Times New Roman" w:hAnsi="Times New Roman" w:cs="Times New Roman"/>
          <w:sz w:val="24"/>
          <w:szCs w:val="24"/>
        </w:rPr>
        <w:t>ли</w:t>
      </w:r>
      <w:r w:rsidRPr="00EC7695">
        <w:rPr>
          <w:rFonts w:ascii="Times New Roman" w:hAnsi="Times New Roman" w:cs="Times New Roman"/>
          <w:sz w:val="24"/>
          <w:szCs w:val="24"/>
        </w:rPr>
        <w:t xml:space="preserve"> ранее, то это трактовалось как отсутствие актуальной информации, и по данному показателю выставлялась оценка «0». Оценка «0» также могла быть выставлена, даже если актуальная информация есть, но ее очень сложно найти, или она содержится как один из разделов какого-либо отчета и напрямую (в виде странице) на сайте не представлена.</w:t>
      </w:r>
    </w:p>
    <w:p w:rsidR="00103A23" w:rsidRPr="00EC7695" w:rsidRDefault="00C11376" w:rsidP="00C11376">
      <w:pPr>
        <w:spacing w:after="0" w:line="360" w:lineRule="auto"/>
        <w:ind w:firstLine="709"/>
        <w:jc w:val="both"/>
        <w:rPr>
          <w:rFonts w:ascii="Times New Roman" w:hAnsi="Times New Roman" w:cs="Times New Roman"/>
          <w:sz w:val="24"/>
          <w:szCs w:val="24"/>
        </w:rPr>
      </w:pPr>
      <w:r w:rsidRPr="00EC7695">
        <w:rPr>
          <w:rFonts w:ascii="Times New Roman" w:hAnsi="Times New Roman" w:cs="Times New Roman"/>
          <w:sz w:val="24"/>
          <w:szCs w:val="24"/>
        </w:rPr>
        <w:t xml:space="preserve">Результаты мониторинга </w:t>
      </w:r>
      <w:r w:rsidR="008702A3">
        <w:rPr>
          <w:rFonts w:ascii="Times New Roman" w:hAnsi="Times New Roman" w:cs="Times New Roman"/>
          <w:sz w:val="24"/>
          <w:szCs w:val="24"/>
        </w:rPr>
        <w:t>официального сайта</w:t>
      </w:r>
      <w:r w:rsidR="00017915" w:rsidRPr="00EC7695">
        <w:rPr>
          <w:rFonts w:ascii="Times New Roman" w:hAnsi="Times New Roman" w:cs="Times New Roman"/>
          <w:sz w:val="24"/>
          <w:szCs w:val="24"/>
        </w:rPr>
        <w:t xml:space="preserve"> </w:t>
      </w:r>
      <w:r w:rsidR="00B64075">
        <w:rPr>
          <w:rFonts w:ascii="Times New Roman" w:hAnsi="Times New Roman" w:cs="Times New Roman"/>
          <w:sz w:val="24"/>
          <w:szCs w:val="24"/>
        </w:rPr>
        <w:t>МБУК «МАЛОЛУЧЕНСКИЙ СДК»</w:t>
      </w:r>
      <w:r w:rsidR="009B4CBB">
        <w:rPr>
          <w:rFonts w:ascii="Times New Roman" w:hAnsi="Times New Roman" w:cs="Times New Roman"/>
          <w:sz w:val="24"/>
          <w:szCs w:val="24"/>
        </w:rPr>
        <w:t xml:space="preserve"> </w:t>
      </w:r>
      <w:r w:rsidRPr="00EC7695">
        <w:rPr>
          <w:rFonts w:ascii="Times New Roman" w:hAnsi="Times New Roman" w:cs="Times New Roman"/>
          <w:sz w:val="24"/>
          <w:szCs w:val="24"/>
        </w:rPr>
        <w:t>представлены в таблице 3.1</w:t>
      </w:r>
      <w:r w:rsidR="00242A9F" w:rsidRPr="00EC7695">
        <w:rPr>
          <w:rFonts w:ascii="Times New Roman" w:hAnsi="Times New Roman" w:cs="Times New Roman"/>
          <w:sz w:val="24"/>
          <w:szCs w:val="24"/>
        </w:rPr>
        <w:t>.</w:t>
      </w:r>
      <w:r w:rsidR="00EF3BC3" w:rsidRPr="00EC7695">
        <w:rPr>
          <w:rFonts w:ascii="Times New Roman" w:hAnsi="Times New Roman" w:cs="Times New Roman"/>
          <w:sz w:val="24"/>
          <w:szCs w:val="24"/>
        </w:rPr>
        <w:t xml:space="preserve"> В таблице 3.2 содержатся примечания, описывающие недостатки и дефициты сайт</w:t>
      </w:r>
      <w:r w:rsidR="008702A3">
        <w:rPr>
          <w:rFonts w:ascii="Times New Roman" w:hAnsi="Times New Roman" w:cs="Times New Roman"/>
          <w:sz w:val="24"/>
          <w:szCs w:val="24"/>
        </w:rPr>
        <w:t>а</w:t>
      </w:r>
      <w:r w:rsidR="00EF3BC3" w:rsidRPr="00EC7695">
        <w:rPr>
          <w:rFonts w:ascii="Times New Roman" w:hAnsi="Times New Roman" w:cs="Times New Roman"/>
          <w:sz w:val="24"/>
          <w:szCs w:val="24"/>
        </w:rPr>
        <w:t xml:space="preserve"> </w:t>
      </w:r>
      <w:r w:rsidR="00B64075">
        <w:rPr>
          <w:rFonts w:ascii="Times New Roman" w:hAnsi="Times New Roman" w:cs="Times New Roman"/>
          <w:sz w:val="24"/>
          <w:szCs w:val="24"/>
        </w:rPr>
        <w:t>МБУК «МАЛОЛУЧЕНСКИЙ СДК»</w:t>
      </w:r>
      <w:r w:rsidR="00EF3BC3" w:rsidRPr="00EC7695">
        <w:rPr>
          <w:rFonts w:ascii="Times New Roman" w:hAnsi="Times New Roman" w:cs="Times New Roman"/>
          <w:sz w:val="24"/>
          <w:szCs w:val="24"/>
        </w:rPr>
        <w:t>.</w:t>
      </w:r>
    </w:p>
    <w:p w:rsidR="00103A23" w:rsidRPr="00EC7695" w:rsidRDefault="00103A23">
      <w:pPr>
        <w:spacing w:after="0" w:line="360" w:lineRule="auto"/>
        <w:ind w:firstLine="709"/>
        <w:rPr>
          <w:rFonts w:ascii="Times New Roman" w:hAnsi="Times New Roman" w:cs="Times New Roman"/>
          <w:sz w:val="24"/>
          <w:szCs w:val="24"/>
        </w:rPr>
        <w:sectPr w:rsidR="00103A23" w:rsidRPr="00EC7695" w:rsidSect="00322DC8">
          <w:headerReference w:type="default" r:id="rId12"/>
          <w:footerReference w:type="default" r:id="rId13"/>
          <w:headerReference w:type="first" r:id="rId14"/>
          <w:footerReference w:type="first" r:id="rId15"/>
          <w:pgSz w:w="11906" w:h="16838"/>
          <w:pgMar w:top="284" w:right="707" w:bottom="1134" w:left="1701" w:header="708" w:footer="708" w:gutter="0"/>
          <w:cols w:space="708"/>
          <w:titlePg/>
          <w:docGrid w:linePitch="360"/>
        </w:sectPr>
      </w:pPr>
    </w:p>
    <w:p w:rsidR="00C11376" w:rsidRPr="00EC7695" w:rsidRDefault="00C11376" w:rsidP="00676E92">
      <w:pPr>
        <w:spacing w:after="0"/>
        <w:jc w:val="center"/>
        <w:rPr>
          <w:rFonts w:ascii="Times New Roman" w:hAnsi="Times New Roman" w:cs="Times New Roman"/>
          <w:sz w:val="24"/>
          <w:szCs w:val="24"/>
        </w:rPr>
      </w:pPr>
      <w:r w:rsidRPr="00EC7695">
        <w:rPr>
          <w:rFonts w:ascii="Times New Roman" w:hAnsi="Times New Roman" w:cs="Times New Roman"/>
          <w:sz w:val="24"/>
          <w:szCs w:val="24"/>
        </w:rPr>
        <w:lastRenderedPageBreak/>
        <w:t xml:space="preserve">Таблица </w:t>
      </w:r>
      <w:r w:rsidR="00C942DB" w:rsidRPr="00EC7695">
        <w:rPr>
          <w:rFonts w:ascii="Times New Roman" w:hAnsi="Times New Roman" w:cs="Times New Roman"/>
          <w:sz w:val="24"/>
          <w:szCs w:val="24"/>
        </w:rPr>
        <w:t>3</w:t>
      </w:r>
      <w:r w:rsidRPr="00EC7695">
        <w:rPr>
          <w:rFonts w:ascii="Times New Roman" w:hAnsi="Times New Roman" w:cs="Times New Roman"/>
          <w:sz w:val="24"/>
          <w:szCs w:val="24"/>
        </w:rPr>
        <w:t xml:space="preserve">.1 – </w:t>
      </w:r>
      <w:r w:rsidR="00017915" w:rsidRPr="00EC7695">
        <w:rPr>
          <w:rFonts w:ascii="Times New Roman" w:hAnsi="Times New Roman" w:cs="Times New Roman"/>
          <w:sz w:val="24"/>
          <w:szCs w:val="24"/>
        </w:rPr>
        <w:t xml:space="preserve">Результаты мониторинга </w:t>
      </w:r>
      <w:r w:rsidR="008702A3">
        <w:rPr>
          <w:rFonts w:ascii="Times New Roman" w:hAnsi="Times New Roman" w:cs="Times New Roman"/>
          <w:sz w:val="24"/>
          <w:szCs w:val="24"/>
        </w:rPr>
        <w:t>сайта</w:t>
      </w:r>
      <w:r w:rsidR="00017915" w:rsidRPr="00EC7695">
        <w:rPr>
          <w:rFonts w:ascii="Times New Roman" w:hAnsi="Times New Roman" w:cs="Times New Roman"/>
          <w:sz w:val="24"/>
          <w:szCs w:val="24"/>
        </w:rPr>
        <w:t xml:space="preserve"> </w:t>
      </w:r>
      <w:r w:rsidR="00B64075">
        <w:rPr>
          <w:rFonts w:ascii="Times New Roman" w:hAnsi="Times New Roman" w:cs="Times New Roman"/>
          <w:sz w:val="24"/>
          <w:szCs w:val="24"/>
        </w:rPr>
        <w:t>МБУК «МАЛОЛУЧЕНСКИЙ СДК»</w:t>
      </w:r>
      <w:r w:rsidR="009B4CBB">
        <w:rPr>
          <w:rFonts w:ascii="Times New Roman" w:hAnsi="Times New Roman" w:cs="Times New Roman"/>
          <w:sz w:val="24"/>
          <w:szCs w:val="24"/>
        </w:rPr>
        <w:t xml:space="preserve"> </w:t>
      </w:r>
      <w:r w:rsidRPr="00EC7695">
        <w:rPr>
          <w:rFonts w:ascii="Times New Roman" w:hAnsi="Times New Roman" w:cs="Times New Roman"/>
          <w:sz w:val="24"/>
          <w:szCs w:val="24"/>
        </w:rPr>
        <w:t xml:space="preserve">по показателям, характеризующим </w:t>
      </w:r>
      <w:r w:rsidR="00017915" w:rsidRPr="00EC7695">
        <w:rPr>
          <w:rFonts w:ascii="Times New Roman" w:hAnsi="Times New Roman" w:cs="Times New Roman"/>
          <w:sz w:val="24"/>
          <w:szCs w:val="24"/>
        </w:rPr>
        <w:t>открытость и доступность информации об организации культуры</w:t>
      </w:r>
      <w:r w:rsidR="002A2691" w:rsidRPr="00EC7695">
        <w:rPr>
          <w:rFonts w:ascii="Times New Roman" w:hAnsi="Times New Roman" w:cs="Times New Roman"/>
          <w:sz w:val="24"/>
          <w:szCs w:val="24"/>
        </w:rPr>
        <w:br/>
      </w:r>
      <w:r w:rsidRPr="00EC7695">
        <w:rPr>
          <w:rFonts w:ascii="Times New Roman" w:hAnsi="Times New Roman" w:cs="Times New Roman"/>
          <w:sz w:val="24"/>
          <w:szCs w:val="24"/>
        </w:rPr>
        <w:t>(</w:t>
      </w:r>
      <w:r w:rsidR="00E672B0">
        <w:rPr>
          <w:rFonts w:ascii="Times New Roman" w:hAnsi="Times New Roman" w:cs="Times New Roman"/>
          <w:sz w:val="24"/>
          <w:szCs w:val="24"/>
        </w:rPr>
        <w:t xml:space="preserve">по состоянию на </w:t>
      </w:r>
      <w:r w:rsidR="009B4CBB">
        <w:rPr>
          <w:rFonts w:ascii="Times New Roman" w:hAnsi="Times New Roman" w:cs="Times New Roman"/>
          <w:sz w:val="24"/>
          <w:szCs w:val="24"/>
        </w:rPr>
        <w:t>март</w:t>
      </w:r>
      <w:r w:rsidR="004538DC">
        <w:rPr>
          <w:rFonts w:ascii="Times New Roman" w:hAnsi="Times New Roman" w:cs="Times New Roman"/>
          <w:sz w:val="24"/>
          <w:szCs w:val="24"/>
        </w:rPr>
        <w:t xml:space="preserve"> 2020 г</w:t>
      </w:r>
      <w:r w:rsidRPr="00EC7695">
        <w:rPr>
          <w:rFonts w:ascii="Times New Roman" w:hAnsi="Times New Roman" w:cs="Times New Roman"/>
          <w:sz w:val="24"/>
          <w:szCs w:val="24"/>
        </w:rPr>
        <w:t>.)</w:t>
      </w:r>
      <w:r w:rsidR="0083607E" w:rsidRPr="00EC7695">
        <w:rPr>
          <w:rFonts w:ascii="Times New Roman" w:hAnsi="Times New Roman" w:cs="Times New Roman"/>
          <w:sz w:val="24"/>
          <w:szCs w:val="24"/>
        </w:rPr>
        <w:t>, средние баллы</w:t>
      </w:r>
    </w:p>
    <w:p w:rsidR="00026AE0" w:rsidRDefault="00026AE0">
      <w:pPr>
        <w:spacing w:after="0" w:line="360" w:lineRule="auto"/>
        <w:ind w:firstLine="709"/>
        <w:rPr>
          <w:rFonts w:ascii="Times New Roman" w:eastAsiaTheme="minorHAnsi" w:hAnsi="Times New Roman" w:cs="Times New Roman"/>
          <w:sz w:val="24"/>
          <w:szCs w:val="24"/>
          <w:lang w:eastAsia="en-US"/>
        </w:rPr>
      </w:pPr>
    </w:p>
    <w:tbl>
      <w:tblPr>
        <w:tblW w:w="13980" w:type="dxa"/>
        <w:jc w:val="center"/>
        <w:tblLook w:val="04A0"/>
      </w:tblPr>
      <w:tblGrid>
        <w:gridCol w:w="1982"/>
        <w:gridCol w:w="2856"/>
        <w:gridCol w:w="2386"/>
        <w:gridCol w:w="2329"/>
        <w:gridCol w:w="2065"/>
        <w:gridCol w:w="2362"/>
      </w:tblGrid>
      <w:tr w:rsidR="008645FE" w:rsidRPr="008645FE" w:rsidTr="008702A3">
        <w:trPr>
          <w:trHeight w:val="20"/>
          <w:jc w:val="center"/>
        </w:trPr>
        <w:tc>
          <w:tcPr>
            <w:tcW w:w="19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645FE" w:rsidRPr="008645FE" w:rsidRDefault="008645FE" w:rsidP="008645FE">
            <w:pPr>
              <w:spacing w:after="0" w:line="240" w:lineRule="auto"/>
              <w:jc w:val="center"/>
              <w:rPr>
                <w:rFonts w:ascii="Times New Roman" w:eastAsia="Times New Roman" w:hAnsi="Times New Roman" w:cs="Times New Roman"/>
                <w:b/>
                <w:bCs/>
                <w:color w:val="000000"/>
                <w:sz w:val="24"/>
                <w:szCs w:val="24"/>
              </w:rPr>
            </w:pPr>
            <w:r w:rsidRPr="008645FE">
              <w:rPr>
                <w:rFonts w:ascii="Times New Roman" w:eastAsia="Times New Roman" w:hAnsi="Times New Roman" w:cs="Times New Roman"/>
                <w:b/>
                <w:bCs/>
                <w:color w:val="000000"/>
                <w:sz w:val="24"/>
                <w:szCs w:val="24"/>
              </w:rPr>
              <w:t>№</w:t>
            </w:r>
          </w:p>
        </w:tc>
        <w:tc>
          <w:tcPr>
            <w:tcW w:w="28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645FE" w:rsidRPr="008645FE" w:rsidRDefault="008645FE" w:rsidP="008645FE">
            <w:pPr>
              <w:spacing w:after="0" w:line="240" w:lineRule="auto"/>
              <w:jc w:val="center"/>
              <w:rPr>
                <w:rFonts w:ascii="Times New Roman" w:eastAsia="Times New Roman" w:hAnsi="Times New Roman" w:cs="Times New Roman"/>
                <w:b/>
                <w:bCs/>
                <w:color w:val="000000"/>
                <w:sz w:val="24"/>
                <w:szCs w:val="24"/>
              </w:rPr>
            </w:pPr>
            <w:r w:rsidRPr="008645FE">
              <w:rPr>
                <w:rFonts w:ascii="Times New Roman" w:eastAsia="Times New Roman" w:hAnsi="Times New Roman" w:cs="Times New Roman"/>
                <w:b/>
                <w:bCs/>
                <w:color w:val="000000"/>
                <w:sz w:val="24"/>
                <w:szCs w:val="24"/>
              </w:rPr>
              <w:t>Организация культуры</w:t>
            </w:r>
          </w:p>
        </w:tc>
        <w:tc>
          <w:tcPr>
            <w:tcW w:w="6780" w:type="dxa"/>
            <w:gridSpan w:val="3"/>
            <w:tcBorders>
              <w:top w:val="single" w:sz="4" w:space="0" w:color="auto"/>
              <w:left w:val="nil"/>
              <w:bottom w:val="single" w:sz="4" w:space="0" w:color="auto"/>
              <w:right w:val="single" w:sz="4" w:space="0" w:color="auto"/>
            </w:tcBorders>
            <w:shd w:val="clear" w:color="auto" w:fill="auto"/>
            <w:hideMark/>
          </w:tcPr>
          <w:p w:rsidR="008645FE" w:rsidRPr="008645FE" w:rsidRDefault="008645FE" w:rsidP="008645FE">
            <w:pPr>
              <w:spacing w:after="0" w:line="240" w:lineRule="auto"/>
              <w:jc w:val="center"/>
              <w:rPr>
                <w:rFonts w:ascii="Times New Roman" w:eastAsia="Times New Roman" w:hAnsi="Times New Roman" w:cs="Times New Roman"/>
                <w:b/>
                <w:bCs/>
                <w:color w:val="000000"/>
                <w:sz w:val="24"/>
                <w:szCs w:val="24"/>
              </w:rPr>
            </w:pPr>
            <w:r w:rsidRPr="008645FE">
              <w:rPr>
                <w:rFonts w:ascii="Times New Roman" w:eastAsia="Times New Roman" w:hAnsi="Times New Roman" w:cs="Times New Roman"/>
                <w:b/>
                <w:bCs/>
                <w:color w:val="000000"/>
                <w:sz w:val="24"/>
                <w:szCs w:val="24"/>
              </w:rPr>
              <w:t>1.1 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2362" w:type="dxa"/>
            <w:vMerge w:val="restart"/>
            <w:tcBorders>
              <w:top w:val="single" w:sz="4" w:space="0" w:color="auto"/>
              <w:left w:val="single" w:sz="4" w:space="0" w:color="auto"/>
              <w:bottom w:val="single" w:sz="4" w:space="0" w:color="auto"/>
              <w:right w:val="single" w:sz="4" w:space="0" w:color="auto"/>
            </w:tcBorders>
            <w:shd w:val="clear" w:color="000000" w:fill="D9D9D9"/>
            <w:hideMark/>
          </w:tcPr>
          <w:p w:rsidR="008645FE" w:rsidRPr="008645FE" w:rsidRDefault="008645FE" w:rsidP="008645FE">
            <w:pPr>
              <w:spacing w:after="0" w:line="240" w:lineRule="auto"/>
              <w:jc w:val="center"/>
              <w:rPr>
                <w:rFonts w:ascii="Times New Roman" w:eastAsia="Times New Roman" w:hAnsi="Times New Roman" w:cs="Times New Roman"/>
                <w:b/>
                <w:bCs/>
                <w:color w:val="000000"/>
                <w:sz w:val="24"/>
                <w:szCs w:val="24"/>
              </w:rPr>
            </w:pPr>
            <w:r w:rsidRPr="008645FE">
              <w:rPr>
                <w:rFonts w:ascii="Times New Roman" w:eastAsia="Times New Roman" w:hAnsi="Times New Roman" w:cs="Times New Roman"/>
                <w:b/>
                <w:bCs/>
                <w:color w:val="000000"/>
                <w:sz w:val="24"/>
                <w:szCs w:val="24"/>
              </w:rPr>
              <w:t>1.2 Обеспечение на официальном сайте организации наличия и функционирования дистанционных способов обратной связи и взаимодействия с получателями услуг, баллов (максимум – 30 баллов)</w:t>
            </w:r>
          </w:p>
        </w:tc>
      </w:tr>
      <w:tr w:rsidR="008645FE" w:rsidRPr="008645FE" w:rsidTr="008702A3">
        <w:trPr>
          <w:trHeight w:val="20"/>
          <w:jc w:val="center"/>
        </w:trPr>
        <w:tc>
          <w:tcPr>
            <w:tcW w:w="1982" w:type="dxa"/>
            <w:vMerge/>
            <w:tcBorders>
              <w:top w:val="single" w:sz="4" w:space="0" w:color="auto"/>
              <w:left w:val="single" w:sz="4" w:space="0" w:color="auto"/>
              <w:bottom w:val="single" w:sz="4" w:space="0" w:color="auto"/>
              <w:right w:val="single" w:sz="4" w:space="0" w:color="auto"/>
            </w:tcBorders>
            <w:vAlign w:val="center"/>
            <w:hideMark/>
          </w:tcPr>
          <w:p w:rsidR="008645FE" w:rsidRPr="008645FE" w:rsidRDefault="008645FE" w:rsidP="008645FE">
            <w:pPr>
              <w:spacing w:after="0" w:line="240" w:lineRule="auto"/>
              <w:rPr>
                <w:rFonts w:ascii="Times New Roman" w:eastAsia="Times New Roman" w:hAnsi="Times New Roman" w:cs="Times New Roman"/>
                <w:b/>
                <w:bCs/>
                <w:color w:val="000000"/>
                <w:sz w:val="24"/>
                <w:szCs w:val="24"/>
              </w:rPr>
            </w:pPr>
          </w:p>
        </w:tc>
        <w:tc>
          <w:tcPr>
            <w:tcW w:w="2856" w:type="dxa"/>
            <w:vMerge/>
            <w:tcBorders>
              <w:top w:val="single" w:sz="4" w:space="0" w:color="auto"/>
              <w:left w:val="single" w:sz="4" w:space="0" w:color="auto"/>
              <w:bottom w:val="single" w:sz="4" w:space="0" w:color="auto"/>
              <w:right w:val="single" w:sz="4" w:space="0" w:color="auto"/>
            </w:tcBorders>
            <w:vAlign w:val="center"/>
            <w:hideMark/>
          </w:tcPr>
          <w:p w:rsidR="008645FE" w:rsidRPr="008645FE" w:rsidRDefault="008645FE" w:rsidP="008645FE">
            <w:pPr>
              <w:spacing w:after="0" w:line="240" w:lineRule="auto"/>
              <w:rPr>
                <w:rFonts w:ascii="Times New Roman" w:eastAsia="Times New Roman" w:hAnsi="Times New Roman" w:cs="Times New Roman"/>
                <w:b/>
                <w:bCs/>
                <w:color w:val="000000"/>
                <w:sz w:val="24"/>
                <w:szCs w:val="24"/>
              </w:rPr>
            </w:pPr>
          </w:p>
        </w:tc>
        <w:tc>
          <w:tcPr>
            <w:tcW w:w="2386" w:type="dxa"/>
            <w:tcBorders>
              <w:top w:val="nil"/>
              <w:left w:val="nil"/>
              <w:bottom w:val="single" w:sz="4" w:space="0" w:color="auto"/>
              <w:right w:val="single" w:sz="4" w:space="0" w:color="auto"/>
            </w:tcBorders>
            <w:shd w:val="clear" w:color="auto" w:fill="auto"/>
            <w:hideMark/>
          </w:tcPr>
          <w:p w:rsidR="008645FE" w:rsidRPr="008645FE" w:rsidRDefault="008645FE" w:rsidP="008645FE">
            <w:pPr>
              <w:spacing w:after="0" w:line="240" w:lineRule="auto"/>
              <w:jc w:val="center"/>
              <w:rPr>
                <w:rFonts w:ascii="Times New Roman" w:eastAsia="Times New Roman" w:hAnsi="Times New Roman" w:cs="Times New Roman"/>
                <w:b/>
                <w:bCs/>
                <w:color w:val="000000"/>
                <w:sz w:val="24"/>
                <w:szCs w:val="24"/>
              </w:rPr>
            </w:pPr>
            <w:r w:rsidRPr="008645FE">
              <w:rPr>
                <w:rFonts w:ascii="Times New Roman" w:eastAsia="Times New Roman" w:hAnsi="Times New Roman" w:cs="Times New Roman"/>
                <w:b/>
                <w:bCs/>
                <w:color w:val="000000"/>
                <w:sz w:val="24"/>
                <w:szCs w:val="24"/>
              </w:rPr>
              <w:t>1.1.1 на информационных стендах в помещении организации</w:t>
            </w:r>
          </w:p>
        </w:tc>
        <w:tc>
          <w:tcPr>
            <w:tcW w:w="2329" w:type="dxa"/>
            <w:tcBorders>
              <w:top w:val="nil"/>
              <w:left w:val="nil"/>
              <w:bottom w:val="single" w:sz="4" w:space="0" w:color="auto"/>
              <w:right w:val="single" w:sz="4" w:space="0" w:color="auto"/>
            </w:tcBorders>
            <w:shd w:val="clear" w:color="auto" w:fill="auto"/>
            <w:hideMark/>
          </w:tcPr>
          <w:p w:rsidR="008645FE" w:rsidRPr="008645FE" w:rsidRDefault="008645FE" w:rsidP="008645FE">
            <w:pPr>
              <w:spacing w:after="0" w:line="240" w:lineRule="auto"/>
              <w:jc w:val="center"/>
              <w:rPr>
                <w:rFonts w:ascii="Times New Roman" w:eastAsia="Times New Roman" w:hAnsi="Times New Roman" w:cs="Times New Roman"/>
                <w:b/>
                <w:bCs/>
                <w:color w:val="000000"/>
                <w:sz w:val="24"/>
                <w:szCs w:val="24"/>
              </w:rPr>
            </w:pPr>
            <w:r w:rsidRPr="008645FE">
              <w:rPr>
                <w:rFonts w:ascii="Times New Roman" w:eastAsia="Times New Roman" w:hAnsi="Times New Roman" w:cs="Times New Roman"/>
                <w:b/>
                <w:bCs/>
                <w:color w:val="000000"/>
                <w:sz w:val="24"/>
                <w:szCs w:val="24"/>
              </w:rPr>
              <w:t>1.1.2 на официальном сайте организации в сети «Интернет»</w:t>
            </w:r>
          </w:p>
        </w:tc>
        <w:tc>
          <w:tcPr>
            <w:tcW w:w="2065" w:type="dxa"/>
            <w:tcBorders>
              <w:top w:val="nil"/>
              <w:left w:val="nil"/>
              <w:bottom w:val="single" w:sz="4" w:space="0" w:color="auto"/>
              <w:right w:val="single" w:sz="4" w:space="0" w:color="auto"/>
            </w:tcBorders>
            <w:shd w:val="clear" w:color="000000" w:fill="D9D9D9"/>
            <w:hideMark/>
          </w:tcPr>
          <w:p w:rsidR="008645FE" w:rsidRPr="008645FE" w:rsidRDefault="008645FE" w:rsidP="008645FE">
            <w:pPr>
              <w:spacing w:after="0" w:line="240" w:lineRule="auto"/>
              <w:jc w:val="center"/>
              <w:rPr>
                <w:rFonts w:ascii="Times New Roman" w:eastAsia="Times New Roman" w:hAnsi="Times New Roman" w:cs="Times New Roman"/>
                <w:b/>
                <w:bCs/>
                <w:color w:val="000000"/>
                <w:sz w:val="24"/>
                <w:szCs w:val="24"/>
              </w:rPr>
            </w:pPr>
            <w:r w:rsidRPr="008645FE">
              <w:rPr>
                <w:rFonts w:ascii="Times New Roman" w:eastAsia="Times New Roman" w:hAnsi="Times New Roman" w:cs="Times New Roman"/>
                <w:b/>
                <w:bCs/>
                <w:color w:val="000000"/>
                <w:sz w:val="24"/>
                <w:szCs w:val="24"/>
              </w:rPr>
              <w:t>Итого по пп. 1.1.1-1.1.2, баллов (максимум – 30 баллов)</w:t>
            </w:r>
          </w:p>
        </w:tc>
        <w:tc>
          <w:tcPr>
            <w:tcW w:w="2362" w:type="dxa"/>
            <w:vMerge/>
            <w:tcBorders>
              <w:top w:val="single" w:sz="4" w:space="0" w:color="auto"/>
              <w:left w:val="single" w:sz="4" w:space="0" w:color="auto"/>
              <w:bottom w:val="single" w:sz="4" w:space="0" w:color="auto"/>
              <w:right w:val="single" w:sz="4" w:space="0" w:color="auto"/>
            </w:tcBorders>
            <w:vAlign w:val="center"/>
            <w:hideMark/>
          </w:tcPr>
          <w:p w:rsidR="008645FE" w:rsidRPr="008645FE" w:rsidRDefault="008645FE" w:rsidP="008645FE">
            <w:pPr>
              <w:spacing w:after="0" w:line="240" w:lineRule="auto"/>
              <w:rPr>
                <w:rFonts w:ascii="Times New Roman" w:eastAsia="Times New Roman" w:hAnsi="Times New Roman" w:cs="Times New Roman"/>
                <w:b/>
                <w:bCs/>
                <w:color w:val="000000"/>
                <w:sz w:val="24"/>
                <w:szCs w:val="24"/>
              </w:rPr>
            </w:pPr>
          </w:p>
        </w:tc>
      </w:tr>
      <w:tr w:rsidR="005C2305" w:rsidRPr="008645FE" w:rsidTr="008702A3">
        <w:trPr>
          <w:trHeight w:val="20"/>
          <w:jc w:val="center"/>
        </w:trPr>
        <w:tc>
          <w:tcPr>
            <w:tcW w:w="1982" w:type="dxa"/>
            <w:tcBorders>
              <w:top w:val="nil"/>
              <w:left w:val="single" w:sz="4" w:space="0" w:color="auto"/>
              <w:bottom w:val="single" w:sz="4" w:space="0" w:color="auto"/>
              <w:right w:val="single" w:sz="4" w:space="0" w:color="auto"/>
            </w:tcBorders>
            <w:shd w:val="clear" w:color="auto" w:fill="auto"/>
            <w:hideMark/>
          </w:tcPr>
          <w:p w:rsidR="005C2305" w:rsidRPr="008645FE" w:rsidRDefault="005C2305" w:rsidP="008645FE">
            <w:pPr>
              <w:spacing w:after="0" w:line="240" w:lineRule="auto"/>
              <w:jc w:val="center"/>
              <w:rPr>
                <w:rFonts w:ascii="Times New Roman" w:eastAsia="Times New Roman" w:hAnsi="Times New Roman" w:cs="Times New Roman"/>
                <w:color w:val="000000"/>
                <w:sz w:val="24"/>
                <w:szCs w:val="24"/>
              </w:rPr>
            </w:pPr>
            <w:r w:rsidRPr="008645FE">
              <w:rPr>
                <w:rFonts w:ascii="Times New Roman" w:eastAsia="Times New Roman" w:hAnsi="Times New Roman" w:cs="Times New Roman"/>
                <w:color w:val="000000"/>
                <w:sz w:val="24"/>
                <w:szCs w:val="24"/>
              </w:rPr>
              <w:t>1</w:t>
            </w:r>
          </w:p>
        </w:tc>
        <w:tc>
          <w:tcPr>
            <w:tcW w:w="2856" w:type="dxa"/>
            <w:tcBorders>
              <w:top w:val="nil"/>
              <w:left w:val="nil"/>
              <w:bottom w:val="single" w:sz="4" w:space="0" w:color="auto"/>
              <w:right w:val="single" w:sz="4" w:space="0" w:color="auto"/>
            </w:tcBorders>
            <w:shd w:val="clear" w:color="auto" w:fill="auto"/>
            <w:hideMark/>
          </w:tcPr>
          <w:p w:rsidR="005C2305" w:rsidRPr="008645FE" w:rsidRDefault="00B64075" w:rsidP="008645F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МБУК «МАЛОЛУЧЕНСКИЙ СДК»</w:t>
            </w:r>
            <w:r w:rsidR="009B4CBB">
              <w:rPr>
                <w:rFonts w:ascii="Times New Roman" w:eastAsia="Times New Roman" w:hAnsi="Times New Roman" w:cs="Times New Roman"/>
                <w:color w:val="000000"/>
                <w:sz w:val="24"/>
                <w:szCs w:val="24"/>
              </w:rPr>
              <w:t xml:space="preserve"> </w:t>
            </w:r>
          </w:p>
        </w:tc>
        <w:tc>
          <w:tcPr>
            <w:tcW w:w="2386" w:type="dxa"/>
            <w:tcBorders>
              <w:top w:val="nil"/>
              <w:left w:val="nil"/>
              <w:bottom w:val="single" w:sz="4" w:space="0" w:color="auto"/>
              <w:right w:val="single" w:sz="4" w:space="0" w:color="auto"/>
            </w:tcBorders>
            <w:shd w:val="clear" w:color="auto" w:fill="auto"/>
            <w:hideMark/>
          </w:tcPr>
          <w:p w:rsidR="005C2305" w:rsidRPr="005C2305" w:rsidRDefault="00E672B0">
            <w:pPr>
              <w:jc w:val="center"/>
              <w:rPr>
                <w:rFonts w:ascii="Times New Roman" w:hAnsi="Times New Roman" w:cs="Times New Roman"/>
                <w:color w:val="000000"/>
                <w:sz w:val="24"/>
                <w:szCs w:val="24"/>
              </w:rPr>
            </w:pPr>
            <w:r>
              <w:rPr>
                <w:rFonts w:ascii="Times New Roman" w:hAnsi="Times New Roman" w:cs="Times New Roman"/>
                <w:color w:val="000000"/>
              </w:rPr>
              <w:t>5</w:t>
            </w:r>
          </w:p>
        </w:tc>
        <w:tc>
          <w:tcPr>
            <w:tcW w:w="2329" w:type="dxa"/>
            <w:tcBorders>
              <w:top w:val="nil"/>
              <w:left w:val="nil"/>
              <w:bottom w:val="single" w:sz="4" w:space="0" w:color="auto"/>
              <w:right w:val="single" w:sz="4" w:space="0" w:color="auto"/>
            </w:tcBorders>
            <w:shd w:val="clear" w:color="auto" w:fill="auto"/>
            <w:noWrap/>
            <w:hideMark/>
          </w:tcPr>
          <w:p w:rsidR="005C2305" w:rsidRPr="005C2305" w:rsidRDefault="00E672B0">
            <w:pPr>
              <w:jc w:val="center"/>
              <w:rPr>
                <w:rFonts w:ascii="Times New Roman" w:hAnsi="Times New Roman" w:cs="Times New Roman"/>
                <w:color w:val="000000"/>
              </w:rPr>
            </w:pPr>
            <w:r>
              <w:rPr>
                <w:rFonts w:ascii="Times New Roman" w:hAnsi="Times New Roman" w:cs="Times New Roman"/>
                <w:color w:val="000000"/>
              </w:rPr>
              <w:t>0</w:t>
            </w:r>
          </w:p>
        </w:tc>
        <w:tc>
          <w:tcPr>
            <w:tcW w:w="2065" w:type="dxa"/>
            <w:tcBorders>
              <w:top w:val="nil"/>
              <w:left w:val="nil"/>
              <w:bottom w:val="single" w:sz="4" w:space="0" w:color="auto"/>
              <w:right w:val="single" w:sz="4" w:space="0" w:color="auto"/>
            </w:tcBorders>
            <w:shd w:val="clear" w:color="000000" w:fill="F2F2F2"/>
            <w:noWrap/>
            <w:hideMark/>
          </w:tcPr>
          <w:p w:rsidR="005C2305" w:rsidRPr="005C2305" w:rsidRDefault="00E672B0">
            <w:pPr>
              <w:jc w:val="center"/>
              <w:rPr>
                <w:rFonts w:ascii="Times New Roman" w:hAnsi="Times New Roman" w:cs="Times New Roman"/>
                <w:b/>
                <w:bCs/>
                <w:color w:val="000000"/>
                <w:sz w:val="24"/>
                <w:szCs w:val="24"/>
              </w:rPr>
            </w:pPr>
            <w:r>
              <w:rPr>
                <w:rFonts w:ascii="Times New Roman" w:hAnsi="Times New Roman" w:cs="Times New Roman"/>
                <w:b/>
                <w:bCs/>
                <w:color w:val="000000"/>
              </w:rPr>
              <w:t>5</w:t>
            </w:r>
          </w:p>
        </w:tc>
        <w:tc>
          <w:tcPr>
            <w:tcW w:w="2362" w:type="dxa"/>
            <w:tcBorders>
              <w:top w:val="nil"/>
              <w:left w:val="nil"/>
              <w:bottom w:val="single" w:sz="4" w:space="0" w:color="auto"/>
              <w:right w:val="single" w:sz="4" w:space="0" w:color="auto"/>
            </w:tcBorders>
            <w:shd w:val="clear" w:color="000000" w:fill="D9D9D9"/>
            <w:hideMark/>
          </w:tcPr>
          <w:p w:rsidR="005C2305" w:rsidRPr="005C2305" w:rsidRDefault="00E672B0">
            <w:pPr>
              <w:jc w:val="center"/>
              <w:rPr>
                <w:rFonts w:ascii="Times New Roman" w:hAnsi="Times New Roman" w:cs="Times New Roman"/>
                <w:b/>
                <w:bCs/>
                <w:color w:val="000000"/>
                <w:sz w:val="24"/>
                <w:szCs w:val="24"/>
              </w:rPr>
            </w:pPr>
            <w:r>
              <w:rPr>
                <w:rFonts w:ascii="Times New Roman" w:hAnsi="Times New Roman" w:cs="Times New Roman"/>
                <w:b/>
                <w:bCs/>
                <w:color w:val="000000"/>
              </w:rPr>
              <w:t>0</w:t>
            </w:r>
          </w:p>
        </w:tc>
      </w:tr>
    </w:tbl>
    <w:p w:rsidR="00026AE0" w:rsidRPr="00EC7695" w:rsidRDefault="00026AE0">
      <w:pPr>
        <w:spacing w:after="0" w:line="360" w:lineRule="auto"/>
        <w:ind w:firstLine="709"/>
        <w:rPr>
          <w:rFonts w:ascii="Times New Roman" w:eastAsiaTheme="minorHAnsi" w:hAnsi="Times New Roman" w:cs="Times New Roman"/>
          <w:sz w:val="24"/>
          <w:szCs w:val="24"/>
          <w:lang w:eastAsia="en-US"/>
        </w:rPr>
        <w:sectPr w:rsidR="00026AE0" w:rsidRPr="00EC7695" w:rsidSect="00EF3BC3">
          <w:pgSz w:w="16838" w:h="11906" w:orient="landscape"/>
          <w:pgMar w:top="1701" w:right="567" w:bottom="851" w:left="567" w:header="709" w:footer="709" w:gutter="0"/>
          <w:cols w:space="708"/>
          <w:docGrid w:linePitch="360"/>
        </w:sectPr>
      </w:pPr>
    </w:p>
    <w:p w:rsidR="002A2691" w:rsidRPr="00EC7695" w:rsidRDefault="002A2691" w:rsidP="002A2691">
      <w:pPr>
        <w:spacing w:after="0"/>
        <w:jc w:val="center"/>
        <w:rPr>
          <w:rFonts w:ascii="Times New Roman" w:eastAsiaTheme="minorHAnsi" w:hAnsi="Times New Roman" w:cs="Times New Roman"/>
          <w:sz w:val="24"/>
          <w:szCs w:val="24"/>
          <w:lang w:eastAsia="en-US"/>
        </w:rPr>
      </w:pPr>
      <w:r w:rsidRPr="00EC7695">
        <w:rPr>
          <w:rFonts w:ascii="Times New Roman" w:eastAsiaTheme="minorHAnsi" w:hAnsi="Times New Roman" w:cs="Times New Roman"/>
          <w:sz w:val="24"/>
          <w:szCs w:val="24"/>
          <w:lang w:eastAsia="en-US"/>
        </w:rPr>
        <w:lastRenderedPageBreak/>
        <w:t xml:space="preserve">Таблица 3.2 – Дефициты </w:t>
      </w:r>
      <w:r w:rsidR="008702A3">
        <w:rPr>
          <w:rFonts w:ascii="Times New Roman" w:eastAsiaTheme="minorHAnsi" w:hAnsi="Times New Roman" w:cs="Times New Roman"/>
          <w:sz w:val="24"/>
          <w:szCs w:val="24"/>
          <w:lang w:eastAsia="en-US"/>
        </w:rPr>
        <w:t>сайта</w:t>
      </w:r>
      <w:r w:rsidRPr="00EC7695">
        <w:rPr>
          <w:rFonts w:ascii="Times New Roman" w:eastAsiaTheme="minorHAnsi" w:hAnsi="Times New Roman" w:cs="Times New Roman"/>
          <w:sz w:val="24"/>
          <w:szCs w:val="24"/>
          <w:lang w:eastAsia="en-US"/>
        </w:rPr>
        <w:t xml:space="preserve"> </w:t>
      </w:r>
      <w:r w:rsidR="00B64075">
        <w:rPr>
          <w:rFonts w:ascii="Times New Roman" w:eastAsiaTheme="minorHAnsi" w:hAnsi="Times New Roman" w:cs="Times New Roman"/>
          <w:sz w:val="24"/>
          <w:szCs w:val="24"/>
          <w:lang w:eastAsia="en-US"/>
        </w:rPr>
        <w:t>МБУК «МАЛОЛУЧЕНСКИЙ СДК»</w:t>
      </w:r>
      <w:r w:rsidR="009B4CBB">
        <w:rPr>
          <w:rFonts w:ascii="Times New Roman" w:eastAsiaTheme="minorHAnsi" w:hAnsi="Times New Roman" w:cs="Times New Roman"/>
          <w:sz w:val="24"/>
          <w:szCs w:val="24"/>
          <w:lang w:eastAsia="en-US"/>
        </w:rPr>
        <w:t xml:space="preserve"> </w:t>
      </w:r>
      <w:r w:rsidRPr="00EC7695">
        <w:rPr>
          <w:rFonts w:ascii="Times New Roman" w:eastAsiaTheme="minorHAnsi" w:hAnsi="Times New Roman" w:cs="Times New Roman"/>
          <w:sz w:val="24"/>
          <w:szCs w:val="24"/>
          <w:lang w:eastAsia="en-US"/>
        </w:rPr>
        <w:t>по показателям, характеризующим открытость и доступность информации об организации культуры</w:t>
      </w:r>
      <w:r w:rsidR="00E81EE0" w:rsidRPr="00EC7695">
        <w:rPr>
          <w:rFonts w:ascii="Times New Roman" w:eastAsiaTheme="minorHAnsi" w:hAnsi="Times New Roman" w:cs="Times New Roman"/>
          <w:sz w:val="24"/>
          <w:szCs w:val="24"/>
          <w:lang w:eastAsia="en-US"/>
        </w:rPr>
        <w:t xml:space="preserve"> </w:t>
      </w:r>
      <w:r w:rsidRPr="00EC7695">
        <w:rPr>
          <w:rFonts w:ascii="Times New Roman" w:eastAsiaTheme="minorHAnsi" w:hAnsi="Times New Roman" w:cs="Times New Roman"/>
          <w:sz w:val="24"/>
          <w:szCs w:val="24"/>
          <w:lang w:eastAsia="en-US"/>
        </w:rPr>
        <w:t>(</w:t>
      </w:r>
      <w:r w:rsidR="00E672B0">
        <w:rPr>
          <w:rFonts w:ascii="Times New Roman" w:eastAsiaTheme="minorHAnsi" w:hAnsi="Times New Roman" w:cs="Times New Roman"/>
          <w:sz w:val="24"/>
          <w:szCs w:val="24"/>
          <w:lang w:eastAsia="en-US"/>
        </w:rPr>
        <w:t xml:space="preserve">по состоянию на </w:t>
      </w:r>
      <w:r w:rsidR="009B4CBB">
        <w:rPr>
          <w:rFonts w:ascii="Times New Roman" w:eastAsiaTheme="minorHAnsi" w:hAnsi="Times New Roman" w:cs="Times New Roman"/>
          <w:sz w:val="24"/>
          <w:szCs w:val="24"/>
          <w:lang w:eastAsia="en-US"/>
        </w:rPr>
        <w:t>март</w:t>
      </w:r>
      <w:r w:rsidR="004538DC">
        <w:rPr>
          <w:rFonts w:ascii="Times New Roman" w:eastAsiaTheme="minorHAnsi" w:hAnsi="Times New Roman" w:cs="Times New Roman"/>
          <w:sz w:val="24"/>
          <w:szCs w:val="24"/>
          <w:lang w:eastAsia="en-US"/>
        </w:rPr>
        <w:t xml:space="preserve"> 2020 г</w:t>
      </w:r>
      <w:r w:rsidRPr="00EC7695">
        <w:rPr>
          <w:rFonts w:ascii="Times New Roman" w:eastAsiaTheme="minorHAnsi" w:hAnsi="Times New Roman" w:cs="Times New Roman"/>
          <w:sz w:val="24"/>
          <w:szCs w:val="24"/>
          <w:lang w:eastAsia="en-US"/>
        </w:rPr>
        <w:t>.)</w:t>
      </w:r>
    </w:p>
    <w:p w:rsidR="00B722A8" w:rsidRPr="00EC7695" w:rsidRDefault="00B722A8" w:rsidP="002A2691">
      <w:pPr>
        <w:spacing w:after="0"/>
        <w:jc w:val="center"/>
        <w:rPr>
          <w:rFonts w:ascii="Times New Roman" w:eastAsiaTheme="minorHAnsi" w:hAnsi="Times New Roman" w:cs="Times New Roman"/>
          <w:sz w:val="24"/>
          <w:szCs w:val="24"/>
          <w:lang w:eastAsia="en-US"/>
        </w:rPr>
      </w:pPr>
    </w:p>
    <w:tbl>
      <w:tblPr>
        <w:tblStyle w:val="4"/>
        <w:tblW w:w="14601" w:type="dxa"/>
        <w:tblInd w:w="108" w:type="dxa"/>
        <w:tblLayout w:type="fixed"/>
        <w:tblLook w:val="04A0"/>
      </w:tblPr>
      <w:tblGrid>
        <w:gridCol w:w="426"/>
        <w:gridCol w:w="3827"/>
        <w:gridCol w:w="10348"/>
      </w:tblGrid>
      <w:tr w:rsidR="002A2691" w:rsidRPr="00EC7695" w:rsidTr="00EF3BC3">
        <w:trPr>
          <w:cantSplit/>
          <w:trHeight w:val="20"/>
          <w:tblHeader/>
        </w:trPr>
        <w:tc>
          <w:tcPr>
            <w:tcW w:w="426" w:type="dxa"/>
            <w:vAlign w:val="center"/>
          </w:tcPr>
          <w:p w:rsidR="002A2691" w:rsidRPr="00EC7695" w:rsidRDefault="002A2691" w:rsidP="00CD3BE0">
            <w:pPr>
              <w:spacing w:after="0" w:line="240" w:lineRule="auto"/>
              <w:jc w:val="center"/>
              <w:rPr>
                <w:rFonts w:ascii="Times New Roman" w:eastAsiaTheme="minorHAnsi" w:hAnsi="Times New Roman" w:cs="Times New Roman"/>
                <w:b/>
                <w:bCs/>
                <w:sz w:val="24"/>
                <w:szCs w:val="24"/>
                <w:lang w:eastAsia="en-US"/>
              </w:rPr>
            </w:pPr>
            <w:r w:rsidRPr="00EC7695">
              <w:rPr>
                <w:rFonts w:ascii="Times New Roman" w:eastAsiaTheme="minorHAnsi" w:hAnsi="Times New Roman" w:cs="Times New Roman"/>
                <w:b/>
                <w:bCs/>
                <w:sz w:val="24"/>
                <w:szCs w:val="24"/>
                <w:lang w:eastAsia="en-US"/>
              </w:rPr>
              <w:t>№</w:t>
            </w:r>
          </w:p>
        </w:tc>
        <w:tc>
          <w:tcPr>
            <w:tcW w:w="3827" w:type="dxa"/>
            <w:noWrap/>
            <w:vAlign w:val="center"/>
            <w:hideMark/>
          </w:tcPr>
          <w:p w:rsidR="002A2691" w:rsidRPr="00EC7695" w:rsidRDefault="002A2691" w:rsidP="00CD3BE0">
            <w:pPr>
              <w:spacing w:after="0" w:line="240" w:lineRule="auto"/>
              <w:jc w:val="center"/>
              <w:rPr>
                <w:rFonts w:ascii="Times New Roman" w:eastAsiaTheme="minorHAnsi" w:hAnsi="Times New Roman" w:cs="Times New Roman"/>
                <w:b/>
                <w:bCs/>
                <w:sz w:val="24"/>
                <w:szCs w:val="24"/>
                <w:lang w:eastAsia="en-US"/>
              </w:rPr>
            </w:pPr>
            <w:r w:rsidRPr="00EC7695">
              <w:rPr>
                <w:rFonts w:ascii="Times New Roman" w:eastAsiaTheme="minorHAnsi" w:hAnsi="Times New Roman" w:cs="Times New Roman"/>
                <w:b/>
                <w:bCs/>
                <w:sz w:val="24"/>
                <w:szCs w:val="24"/>
                <w:lang w:eastAsia="en-US"/>
              </w:rPr>
              <w:t>Организация культуры</w:t>
            </w:r>
          </w:p>
        </w:tc>
        <w:tc>
          <w:tcPr>
            <w:tcW w:w="10348" w:type="dxa"/>
            <w:vAlign w:val="center"/>
          </w:tcPr>
          <w:p w:rsidR="002A2691" w:rsidRPr="00EC7695" w:rsidRDefault="002A2691" w:rsidP="00CD3BE0">
            <w:pPr>
              <w:spacing w:after="0" w:line="240" w:lineRule="auto"/>
              <w:jc w:val="center"/>
              <w:rPr>
                <w:rFonts w:ascii="Times New Roman" w:eastAsiaTheme="minorHAnsi" w:hAnsi="Times New Roman" w:cs="Times New Roman"/>
                <w:b/>
                <w:sz w:val="24"/>
                <w:szCs w:val="24"/>
                <w:lang w:eastAsia="en-US"/>
              </w:rPr>
            </w:pPr>
            <w:r w:rsidRPr="00EC7695">
              <w:rPr>
                <w:rFonts w:ascii="Times New Roman" w:eastAsiaTheme="minorHAnsi" w:hAnsi="Times New Roman" w:cs="Times New Roman"/>
                <w:b/>
                <w:sz w:val="24"/>
                <w:szCs w:val="24"/>
                <w:lang w:eastAsia="en-US"/>
              </w:rPr>
              <w:t>Дефициты</w:t>
            </w:r>
          </w:p>
        </w:tc>
      </w:tr>
      <w:tr w:rsidR="00EF3BC3" w:rsidRPr="00EC7695" w:rsidTr="00EF3BC3">
        <w:trPr>
          <w:trHeight w:val="20"/>
        </w:trPr>
        <w:tc>
          <w:tcPr>
            <w:tcW w:w="426" w:type="dxa"/>
          </w:tcPr>
          <w:p w:rsidR="00EF3BC3" w:rsidRPr="00EC7695" w:rsidRDefault="00EF3BC3" w:rsidP="00CD3BE0">
            <w:pPr>
              <w:spacing w:after="0" w:line="240" w:lineRule="auto"/>
              <w:jc w:val="center"/>
              <w:rPr>
                <w:rFonts w:ascii="Times New Roman" w:eastAsiaTheme="minorHAnsi" w:hAnsi="Times New Roman" w:cs="Times New Roman"/>
                <w:sz w:val="24"/>
                <w:szCs w:val="24"/>
                <w:lang w:val="en-US" w:eastAsia="en-US"/>
              </w:rPr>
            </w:pPr>
            <w:r w:rsidRPr="00EC7695">
              <w:rPr>
                <w:rFonts w:ascii="Times New Roman" w:eastAsiaTheme="minorHAnsi" w:hAnsi="Times New Roman" w:cs="Times New Roman"/>
                <w:sz w:val="24"/>
                <w:szCs w:val="24"/>
                <w:lang w:val="en-US" w:eastAsia="en-US"/>
              </w:rPr>
              <w:t>1</w:t>
            </w:r>
          </w:p>
        </w:tc>
        <w:tc>
          <w:tcPr>
            <w:tcW w:w="3827" w:type="dxa"/>
            <w:noWrap/>
          </w:tcPr>
          <w:p w:rsidR="00EF3BC3" w:rsidRPr="00EC7695" w:rsidRDefault="00B64075" w:rsidP="00CD3BE0">
            <w:pPr>
              <w:spacing w:after="0" w:line="240" w:lineRule="auto"/>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МБУК «МАЛОЛУЧЕНСКИЙ СДК»</w:t>
            </w:r>
            <w:r w:rsidR="009B4CBB">
              <w:rPr>
                <w:rFonts w:ascii="Times New Roman" w:eastAsia="Calibri" w:hAnsi="Times New Roman" w:cs="Times New Roman"/>
                <w:color w:val="000000"/>
                <w:sz w:val="24"/>
                <w:szCs w:val="24"/>
                <w:lang w:eastAsia="en-US"/>
              </w:rPr>
              <w:t xml:space="preserve"> </w:t>
            </w:r>
          </w:p>
        </w:tc>
        <w:tc>
          <w:tcPr>
            <w:tcW w:w="10348" w:type="dxa"/>
          </w:tcPr>
          <w:p w:rsidR="00E672B0" w:rsidRPr="00E672B0" w:rsidRDefault="00E672B0" w:rsidP="00E672B0">
            <w:pPr>
              <w:pStyle w:val="ae"/>
              <w:numPr>
                <w:ilvl w:val="0"/>
                <w:numId w:val="5"/>
              </w:numPr>
              <w:spacing w:after="0" w:line="240" w:lineRule="auto"/>
              <w:jc w:val="both"/>
              <w:rPr>
                <w:rFonts w:ascii="Times New Roman" w:eastAsiaTheme="minorHAnsi" w:hAnsi="Times New Roman" w:cs="Times New Roman"/>
                <w:sz w:val="24"/>
                <w:szCs w:val="24"/>
                <w:lang w:eastAsia="en-US"/>
              </w:rPr>
            </w:pPr>
            <w:r w:rsidRPr="00E672B0">
              <w:rPr>
                <w:rFonts w:ascii="Times New Roman" w:eastAsiaTheme="minorHAnsi" w:hAnsi="Times New Roman" w:cs="Times New Roman"/>
                <w:sz w:val="24"/>
                <w:szCs w:val="24"/>
                <w:lang w:eastAsia="en-US"/>
              </w:rPr>
              <w:t>Отсутствие сайта учреждения.</w:t>
            </w:r>
          </w:p>
          <w:p w:rsidR="00E17A1B" w:rsidRPr="00EC7695" w:rsidRDefault="00E17A1B" w:rsidP="005D5223">
            <w:pPr>
              <w:spacing w:after="0" w:line="240" w:lineRule="auto"/>
              <w:jc w:val="both"/>
              <w:rPr>
                <w:rFonts w:ascii="Times New Roman" w:eastAsiaTheme="minorHAnsi" w:hAnsi="Times New Roman" w:cs="Times New Roman"/>
                <w:sz w:val="24"/>
                <w:szCs w:val="24"/>
                <w:lang w:eastAsia="en-US"/>
              </w:rPr>
            </w:pPr>
          </w:p>
        </w:tc>
      </w:tr>
    </w:tbl>
    <w:p w:rsidR="00EF3BC3" w:rsidRPr="00EC7695" w:rsidRDefault="00EF3BC3" w:rsidP="00BB4127">
      <w:pPr>
        <w:spacing w:after="0" w:line="360" w:lineRule="auto"/>
        <w:ind w:firstLine="709"/>
        <w:jc w:val="both"/>
        <w:rPr>
          <w:rFonts w:ascii="Times New Roman" w:eastAsia="Calibri" w:hAnsi="Times New Roman" w:cs="Times New Roman"/>
          <w:sz w:val="24"/>
          <w:szCs w:val="24"/>
          <w:lang w:eastAsia="en-US"/>
        </w:rPr>
        <w:sectPr w:rsidR="00EF3BC3" w:rsidRPr="00EC7695" w:rsidSect="00EF3BC3">
          <w:pgSz w:w="16838" w:h="11906" w:orient="landscape"/>
          <w:pgMar w:top="1701" w:right="1134" w:bottom="851" w:left="1134" w:header="709" w:footer="709" w:gutter="0"/>
          <w:cols w:space="708"/>
          <w:docGrid w:linePitch="360"/>
        </w:sectPr>
      </w:pPr>
    </w:p>
    <w:p w:rsidR="00BB4127" w:rsidRPr="00EC7695" w:rsidRDefault="00BB4127" w:rsidP="00783058">
      <w:pPr>
        <w:spacing w:after="0" w:line="360" w:lineRule="auto"/>
        <w:ind w:firstLine="284"/>
        <w:jc w:val="both"/>
        <w:rPr>
          <w:rFonts w:ascii="Times New Roman" w:eastAsia="Calibri" w:hAnsi="Times New Roman" w:cs="Times New Roman"/>
          <w:sz w:val="24"/>
          <w:szCs w:val="24"/>
          <w:lang w:eastAsia="en-US"/>
        </w:rPr>
      </w:pPr>
      <w:r w:rsidRPr="00EC7695">
        <w:rPr>
          <w:rFonts w:ascii="Times New Roman" w:eastAsia="Calibri" w:hAnsi="Times New Roman" w:cs="Times New Roman"/>
          <w:sz w:val="24"/>
          <w:szCs w:val="24"/>
          <w:lang w:eastAsia="en-US"/>
        </w:rPr>
        <w:lastRenderedPageBreak/>
        <w:t xml:space="preserve">Сформулируем </w:t>
      </w:r>
      <w:r w:rsidR="005A7B23" w:rsidRPr="00EC7695">
        <w:rPr>
          <w:rFonts w:ascii="Times New Roman" w:eastAsia="Calibri" w:hAnsi="Times New Roman" w:cs="Times New Roman"/>
          <w:sz w:val="24"/>
          <w:szCs w:val="24"/>
          <w:lang w:eastAsia="en-US"/>
        </w:rPr>
        <w:t xml:space="preserve">общие выводы и </w:t>
      </w:r>
      <w:r w:rsidRPr="00EC7695">
        <w:rPr>
          <w:rFonts w:ascii="Times New Roman" w:eastAsia="Calibri" w:hAnsi="Times New Roman" w:cs="Times New Roman"/>
          <w:sz w:val="24"/>
          <w:szCs w:val="24"/>
          <w:lang w:eastAsia="en-US"/>
        </w:rPr>
        <w:t>пояснения к таблице 3.2</w:t>
      </w:r>
      <w:r w:rsidR="005A7B23" w:rsidRPr="00EC7695">
        <w:rPr>
          <w:rFonts w:ascii="Times New Roman" w:hAnsi="Times New Roman" w:cs="Times New Roman"/>
          <w:sz w:val="24"/>
          <w:szCs w:val="24"/>
        </w:rPr>
        <w:t xml:space="preserve"> </w:t>
      </w:r>
      <w:r w:rsidR="005A7B23" w:rsidRPr="00EC7695">
        <w:rPr>
          <w:rFonts w:ascii="Times New Roman" w:eastAsia="Calibri" w:hAnsi="Times New Roman" w:cs="Times New Roman"/>
          <w:sz w:val="24"/>
          <w:szCs w:val="24"/>
          <w:lang w:eastAsia="en-US"/>
        </w:rPr>
        <w:t>применительно к анализируем</w:t>
      </w:r>
      <w:r w:rsidR="00D41328">
        <w:rPr>
          <w:rFonts w:ascii="Times New Roman" w:eastAsia="Calibri" w:hAnsi="Times New Roman" w:cs="Times New Roman"/>
          <w:sz w:val="24"/>
          <w:szCs w:val="24"/>
          <w:lang w:eastAsia="en-US"/>
        </w:rPr>
        <w:t>ой</w:t>
      </w:r>
      <w:r w:rsidR="005A7B23" w:rsidRPr="00EC7695">
        <w:rPr>
          <w:rFonts w:ascii="Times New Roman" w:eastAsia="Calibri" w:hAnsi="Times New Roman" w:cs="Times New Roman"/>
          <w:sz w:val="24"/>
          <w:szCs w:val="24"/>
          <w:lang w:eastAsia="en-US"/>
        </w:rPr>
        <w:t xml:space="preserve"> </w:t>
      </w:r>
      <w:r w:rsidR="00B64075">
        <w:rPr>
          <w:rFonts w:ascii="Times New Roman" w:eastAsia="Calibri" w:hAnsi="Times New Roman" w:cs="Times New Roman"/>
          <w:sz w:val="24"/>
          <w:szCs w:val="24"/>
          <w:lang w:eastAsia="en-US"/>
        </w:rPr>
        <w:t>МБУК «МАЛОЛУЧЕНСКИЙ СДК»</w:t>
      </w:r>
      <w:r w:rsidR="005A7B23" w:rsidRPr="00EC7695">
        <w:rPr>
          <w:rFonts w:ascii="Times New Roman" w:eastAsia="Calibri" w:hAnsi="Times New Roman" w:cs="Times New Roman"/>
          <w:sz w:val="24"/>
          <w:szCs w:val="24"/>
          <w:lang w:eastAsia="en-US"/>
        </w:rPr>
        <w:t>:</w:t>
      </w:r>
    </w:p>
    <w:p w:rsidR="005A7B23" w:rsidRDefault="005A7B23" w:rsidP="00783058">
      <w:pPr>
        <w:spacing w:after="0" w:line="360" w:lineRule="auto"/>
        <w:ind w:firstLine="284"/>
        <w:jc w:val="both"/>
        <w:rPr>
          <w:rFonts w:ascii="Times New Roman" w:eastAsia="Calibri" w:hAnsi="Times New Roman" w:cs="Times New Roman"/>
          <w:sz w:val="24"/>
          <w:szCs w:val="24"/>
          <w:lang w:eastAsia="en-US"/>
        </w:rPr>
      </w:pPr>
      <w:r w:rsidRPr="00EC7695">
        <w:rPr>
          <w:rFonts w:ascii="Times New Roman" w:eastAsia="Calibri" w:hAnsi="Times New Roman" w:cs="Times New Roman"/>
          <w:sz w:val="24"/>
          <w:szCs w:val="24"/>
          <w:lang w:eastAsia="en-US"/>
        </w:rPr>
        <w:t>По показателю 1.1 «Соответствие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 фиксируются следующие дефициты:</w:t>
      </w:r>
    </w:p>
    <w:p w:rsidR="005D5223" w:rsidRPr="007651A6" w:rsidRDefault="005D5223" w:rsidP="004538DC">
      <w:pPr>
        <w:pStyle w:val="ae"/>
        <w:numPr>
          <w:ilvl w:val="0"/>
          <w:numId w:val="6"/>
        </w:numPr>
        <w:spacing w:after="0" w:line="240" w:lineRule="auto"/>
        <w:jc w:val="both"/>
        <w:rPr>
          <w:rFonts w:ascii="Times New Roman" w:eastAsiaTheme="minorHAnsi" w:hAnsi="Times New Roman" w:cs="Times New Roman"/>
          <w:sz w:val="24"/>
          <w:szCs w:val="24"/>
          <w:u w:val="single"/>
          <w:lang w:eastAsia="en-US"/>
        </w:rPr>
      </w:pPr>
      <w:r w:rsidRPr="007651A6">
        <w:rPr>
          <w:rFonts w:ascii="Times New Roman" w:eastAsiaTheme="minorHAnsi" w:hAnsi="Times New Roman" w:cs="Times New Roman"/>
          <w:sz w:val="24"/>
          <w:szCs w:val="24"/>
          <w:u w:val="single"/>
          <w:lang w:eastAsia="en-US"/>
        </w:rPr>
        <w:t xml:space="preserve">Отсутствие </w:t>
      </w:r>
      <w:r w:rsidR="004538DC" w:rsidRPr="007651A6">
        <w:rPr>
          <w:rFonts w:ascii="Times New Roman" w:eastAsiaTheme="minorHAnsi" w:hAnsi="Times New Roman" w:cs="Times New Roman"/>
          <w:sz w:val="24"/>
          <w:szCs w:val="24"/>
          <w:u w:val="single"/>
          <w:lang w:eastAsia="en-US"/>
        </w:rPr>
        <w:t>сайта учреждения.</w:t>
      </w:r>
    </w:p>
    <w:p w:rsidR="004538DC" w:rsidRPr="004538DC" w:rsidRDefault="004538DC" w:rsidP="004538DC">
      <w:pPr>
        <w:pStyle w:val="ae"/>
        <w:spacing w:after="0" w:line="240" w:lineRule="auto"/>
        <w:ind w:left="1069"/>
        <w:jc w:val="both"/>
        <w:rPr>
          <w:rFonts w:ascii="Times New Roman" w:eastAsiaTheme="minorHAnsi" w:hAnsi="Times New Roman" w:cs="Times New Roman"/>
          <w:sz w:val="24"/>
          <w:szCs w:val="24"/>
          <w:lang w:eastAsia="en-US"/>
        </w:rPr>
      </w:pPr>
    </w:p>
    <w:p w:rsidR="005A7B23" w:rsidRDefault="00E8331F" w:rsidP="005D5223">
      <w:pPr>
        <w:spacing w:after="0" w:line="360" w:lineRule="auto"/>
        <w:ind w:firstLine="709"/>
        <w:jc w:val="both"/>
        <w:rPr>
          <w:rFonts w:ascii="Times New Roman" w:eastAsia="Calibri" w:hAnsi="Times New Roman" w:cs="Times New Roman"/>
          <w:sz w:val="24"/>
          <w:szCs w:val="24"/>
          <w:lang w:eastAsia="en-US"/>
        </w:rPr>
      </w:pPr>
      <w:r w:rsidRPr="00EC7695">
        <w:rPr>
          <w:rFonts w:ascii="Times New Roman" w:eastAsia="Calibri" w:hAnsi="Times New Roman" w:cs="Times New Roman"/>
          <w:sz w:val="24"/>
          <w:szCs w:val="24"/>
          <w:lang w:eastAsia="en-US"/>
        </w:rPr>
        <w:t>По показателю 1.2 «Обеспечение на официальном сайте организации наличия и функционирования дистанционных способов обратной связи и взаимодействия с получателями услуг» фиксируются следующие дефициты:</w:t>
      </w:r>
    </w:p>
    <w:p w:rsidR="007651A6" w:rsidRPr="007651A6" w:rsidRDefault="007651A6" w:rsidP="007651A6">
      <w:pPr>
        <w:pStyle w:val="ae"/>
        <w:numPr>
          <w:ilvl w:val="0"/>
          <w:numId w:val="8"/>
        </w:numPr>
        <w:spacing w:after="0" w:line="240" w:lineRule="auto"/>
        <w:ind w:left="0" w:firstLine="709"/>
        <w:jc w:val="both"/>
        <w:rPr>
          <w:rFonts w:ascii="Times New Roman" w:eastAsiaTheme="minorHAnsi" w:hAnsi="Times New Roman" w:cs="Times New Roman"/>
          <w:sz w:val="24"/>
          <w:szCs w:val="24"/>
          <w:u w:val="single"/>
          <w:lang w:eastAsia="en-US"/>
        </w:rPr>
      </w:pPr>
      <w:r w:rsidRPr="007651A6">
        <w:rPr>
          <w:rFonts w:ascii="Times New Roman" w:eastAsiaTheme="minorHAnsi" w:hAnsi="Times New Roman" w:cs="Times New Roman"/>
          <w:sz w:val="24"/>
          <w:szCs w:val="24"/>
          <w:u w:val="single"/>
          <w:lang w:eastAsia="en-US"/>
        </w:rPr>
        <w:t>Отсутствие сайта учреждения.</w:t>
      </w:r>
    </w:p>
    <w:p w:rsidR="007651A6" w:rsidRPr="00EC7695" w:rsidRDefault="007651A6" w:rsidP="005D5223">
      <w:pPr>
        <w:spacing w:after="0" w:line="360" w:lineRule="auto"/>
        <w:ind w:firstLine="709"/>
        <w:jc w:val="both"/>
        <w:rPr>
          <w:rFonts w:ascii="Times New Roman" w:eastAsia="Calibri" w:hAnsi="Times New Roman" w:cs="Times New Roman"/>
          <w:sz w:val="24"/>
          <w:szCs w:val="24"/>
          <w:lang w:eastAsia="en-US"/>
        </w:rPr>
      </w:pPr>
    </w:p>
    <w:p w:rsidR="00F26F02" w:rsidRPr="00F26F02" w:rsidRDefault="00F26F02" w:rsidP="00F26F02">
      <w:pPr>
        <w:spacing w:after="0" w:line="360" w:lineRule="auto"/>
        <w:ind w:firstLine="709"/>
        <w:jc w:val="both"/>
        <w:rPr>
          <w:rFonts w:ascii="Times New Roman" w:eastAsia="Calibri" w:hAnsi="Times New Roman" w:cs="Times New Roman"/>
          <w:sz w:val="24"/>
          <w:szCs w:val="24"/>
          <w:lang w:eastAsia="en-US"/>
        </w:rPr>
      </w:pPr>
      <w:r w:rsidRPr="00F26F02">
        <w:rPr>
          <w:rFonts w:ascii="Times New Roman" w:eastAsia="Calibri" w:hAnsi="Times New Roman" w:cs="Times New Roman"/>
          <w:sz w:val="24"/>
          <w:szCs w:val="24"/>
          <w:lang w:eastAsia="en-US"/>
        </w:rPr>
        <w:t xml:space="preserve">Ответственные специалисты </w:t>
      </w:r>
      <w:r w:rsidR="00B64075">
        <w:rPr>
          <w:rFonts w:ascii="Times New Roman" w:eastAsia="Calibri" w:hAnsi="Times New Roman" w:cs="Times New Roman"/>
          <w:sz w:val="24"/>
          <w:szCs w:val="24"/>
          <w:lang w:eastAsia="en-US"/>
        </w:rPr>
        <w:t>МБУК «МАЛОЛУЧЕНСКИЙ СДК»</w:t>
      </w:r>
      <w:r w:rsidR="009B4CBB">
        <w:rPr>
          <w:rFonts w:ascii="Times New Roman" w:eastAsia="Calibri" w:hAnsi="Times New Roman" w:cs="Times New Roman"/>
          <w:sz w:val="24"/>
          <w:szCs w:val="24"/>
          <w:lang w:eastAsia="en-US"/>
        </w:rPr>
        <w:t xml:space="preserve"> </w:t>
      </w:r>
      <w:r w:rsidRPr="00F26F02">
        <w:rPr>
          <w:rFonts w:ascii="Times New Roman" w:eastAsia="Calibri" w:hAnsi="Times New Roman" w:cs="Times New Roman"/>
          <w:sz w:val="24"/>
          <w:szCs w:val="24"/>
          <w:lang w:eastAsia="en-US"/>
        </w:rPr>
        <w:t>могут использовать для самопроверки наполненности сайта организации актуальную информацию Приложения 2 данного отчета или требования, изложенные в Приказе Министерства культуры Российской Федерации от 20 февраля 2015 г. № 277.</w:t>
      </w:r>
    </w:p>
    <w:p w:rsidR="00E81EE0" w:rsidRPr="00EC7695" w:rsidRDefault="00E81EE0" w:rsidP="00E81EE0">
      <w:pPr>
        <w:spacing w:after="0" w:line="360" w:lineRule="auto"/>
        <w:ind w:firstLine="709"/>
        <w:jc w:val="both"/>
        <w:rPr>
          <w:rFonts w:ascii="Times New Roman" w:hAnsi="Times New Roman" w:cs="Times New Roman"/>
          <w:sz w:val="24"/>
          <w:szCs w:val="24"/>
        </w:rPr>
      </w:pPr>
      <w:r w:rsidRPr="00EC7695">
        <w:rPr>
          <w:rFonts w:ascii="Times New Roman" w:hAnsi="Times New Roman" w:cs="Times New Roman"/>
          <w:sz w:val="24"/>
          <w:szCs w:val="24"/>
        </w:rPr>
        <w:t>Кроме того, в рамках этого раздела на основе изучения мнения получателей услуг осуществлена оценка доли получателей услуг, удовлетворенных открытостью, полнотой и доступностью информации о деятельности организаций, размещенной на информационных стендах, на сайтах в информационно-телекоммуникационной сети «Интернет».</w:t>
      </w:r>
    </w:p>
    <w:p w:rsidR="00192F73" w:rsidRPr="00EC7695" w:rsidRDefault="00192F73" w:rsidP="00192F73">
      <w:pPr>
        <w:spacing w:after="0" w:line="360" w:lineRule="auto"/>
        <w:ind w:firstLine="709"/>
        <w:jc w:val="both"/>
        <w:rPr>
          <w:rFonts w:ascii="Times New Roman" w:hAnsi="Times New Roman" w:cs="Times New Roman"/>
          <w:sz w:val="24"/>
          <w:szCs w:val="24"/>
        </w:rPr>
      </w:pPr>
      <w:r w:rsidRPr="00EC7695">
        <w:rPr>
          <w:rFonts w:ascii="Times New Roman" w:hAnsi="Times New Roman" w:cs="Times New Roman"/>
          <w:sz w:val="24"/>
          <w:szCs w:val="24"/>
        </w:rPr>
        <w:t xml:space="preserve">Анализ результатов восприятия получателями услуг </w:t>
      </w:r>
      <w:r w:rsidRPr="00EC7695">
        <w:rPr>
          <w:rFonts w:ascii="Times New Roman" w:hAnsi="Times New Roman" w:cs="Times New Roman"/>
          <w:i/>
          <w:sz w:val="24"/>
          <w:szCs w:val="24"/>
        </w:rPr>
        <w:t xml:space="preserve">открытости и доступности информации </w:t>
      </w:r>
      <w:r w:rsidRPr="00EC7695">
        <w:rPr>
          <w:rFonts w:ascii="Times New Roman" w:hAnsi="Times New Roman" w:cs="Times New Roman"/>
          <w:sz w:val="24"/>
          <w:szCs w:val="24"/>
        </w:rPr>
        <w:t xml:space="preserve">о </w:t>
      </w:r>
      <w:r w:rsidR="00B64075">
        <w:rPr>
          <w:rFonts w:ascii="Times New Roman" w:hAnsi="Times New Roman" w:cs="Times New Roman"/>
          <w:sz w:val="24"/>
          <w:szCs w:val="24"/>
        </w:rPr>
        <w:t>МБУК «МАЛОЛУЧЕНСКИЙ СДК»</w:t>
      </w:r>
      <w:r w:rsidR="009B4CBB">
        <w:rPr>
          <w:rFonts w:ascii="Times New Roman" w:hAnsi="Times New Roman" w:cs="Times New Roman"/>
          <w:sz w:val="24"/>
          <w:szCs w:val="24"/>
        </w:rPr>
        <w:t xml:space="preserve"> </w:t>
      </w:r>
      <w:r w:rsidRPr="00EC7695">
        <w:rPr>
          <w:rFonts w:ascii="Times New Roman" w:hAnsi="Times New Roman" w:cs="Times New Roman"/>
          <w:sz w:val="24"/>
          <w:szCs w:val="24"/>
        </w:rPr>
        <w:t>показывает, что респонденты высоко оценивают изучаемые параметры (доля удовлетворенных получателей услуг, средние оценки параметров) (таблицы 3</w:t>
      </w:r>
      <w:r w:rsidR="00B96EE2" w:rsidRPr="00EC7695">
        <w:rPr>
          <w:rFonts w:ascii="Times New Roman" w:hAnsi="Times New Roman" w:cs="Times New Roman"/>
          <w:sz w:val="24"/>
          <w:szCs w:val="24"/>
        </w:rPr>
        <w:t>.3</w:t>
      </w:r>
      <w:r w:rsidRPr="00EC7695">
        <w:rPr>
          <w:rFonts w:ascii="Times New Roman" w:hAnsi="Times New Roman" w:cs="Times New Roman"/>
          <w:sz w:val="24"/>
          <w:szCs w:val="24"/>
        </w:rPr>
        <w:t>-3.</w:t>
      </w:r>
      <w:r w:rsidR="006D068B" w:rsidRPr="00EC7695">
        <w:rPr>
          <w:rFonts w:ascii="Times New Roman" w:hAnsi="Times New Roman" w:cs="Times New Roman"/>
          <w:sz w:val="24"/>
          <w:szCs w:val="24"/>
        </w:rPr>
        <w:t>4</w:t>
      </w:r>
      <w:r w:rsidR="00CF2544" w:rsidRPr="00EC7695">
        <w:rPr>
          <w:rFonts w:ascii="Times New Roman" w:hAnsi="Times New Roman" w:cs="Times New Roman"/>
          <w:sz w:val="24"/>
          <w:szCs w:val="24"/>
        </w:rPr>
        <w:t>):</w:t>
      </w:r>
    </w:p>
    <w:p w:rsidR="00CF2544" w:rsidRPr="00EC7695" w:rsidRDefault="00CF2544" w:rsidP="00376AC3">
      <w:pPr>
        <w:spacing w:after="0" w:line="360" w:lineRule="auto"/>
        <w:ind w:firstLine="709"/>
        <w:jc w:val="both"/>
        <w:rPr>
          <w:rFonts w:ascii="Times New Roman" w:eastAsia="Calibri" w:hAnsi="Times New Roman" w:cs="Times New Roman"/>
          <w:sz w:val="24"/>
          <w:szCs w:val="24"/>
          <w:lang w:eastAsia="en-US"/>
        </w:rPr>
      </w:pPr>
      <w:r w:rsidRPr="00EC7695">
        <w:rPr>
          <w:rFonts w:ascii="Times New Roman" w:eastAsia="Calibri" w:hAnsi="Times New Roman" w:cs="Times New Roman"/>
          <w:sz w:val="24"/>
          <w:szCs w:val="24"/>
          <w:lang w:eastAsia="en-US"/>
        </w:rPr>
        <w:t>- удовлетворенность открытостью, полнотой и доступностью информации о деятельности организации, размещенной на информационных стендах (</w:t>
      </w:r>
      <w:r w:rsidR="0083607E" w:rsidRPr="00EC7695">
        <w:rPr>
          <w:rFonts w:ascii="Times New Roman" w:eastAsia="Calibri" w:hAnsi="Times New Roman" w:cs="Times New Roman"/>
          <w:sz w:val="24"/>
          <w:szCs w:val="24"/>
          <w:lang w:eastAsia="en-US"/>
        </w:rPr>
        <w:t xml:space="preserve">оценка удовлетворенности </w:t>
      </w:r>
      <w:r w:rsidR="005D5223">
        <w:rPr>
          <w:rFonts w:ascii="Times New Roman" w:eastAsia="Calibri" w:hAnsi="Times New Roman" w:cs="Times New Roman"/>
          <w:sz w:val="24"/>
          <w:szCs w:val="24"/>
          <w:lang w:eastAsia="en-US"/>
        </w:rPr>
        <w:t>составляет</w:t>
      </w:r>
      <w:r w:rsidR="0083607E" w:rsidRPr="00EC7695">
        <w:rPr>
          <w:rFonts w:ascii="Times New Roman" w:eastAsia="Calibri" w:hAnsi="Times New Roman" w:cs="Times New Roman"/>
          <w:sz w:val="24"/>
          <w:szCs w:val="24"/>
          <w:lang w:eastAsia="en-US"/>
        </w:rPr>
        <w:t xml:space="preserve"> </w:t>
      </w:r>
      <w:r w:rsidR="00376AC3" w:rsidRPr="00376AC3">
        <w:rPr>
          <w:rFonts w:ascii="Times New Roman" w:eastAsia="Calibri" w:hAnsi="Times New Roman" w:cs="Times New Roman"/>
          <w:sz w:val="24"/>
          <w:szCs w:val="24"/>
          <w:lang w:eastAsia="en-US"/>
        </w:rPr>
        <w:t>96</w:t>
      </w:r>
      <w:r w:rsidR="00376AC3">
        <w:rPr>
          <w:rFonts w:ascii="Times New Roman" w:eastAsia="Calibri" w:hAnsi="Times New Roman" w:cs="Times New Roman"/>
          <w:sz w:val="24"/>
          <w:szCs w:val="24"/>
          <w:lang w:eastAsia="en-US"/>
        </w:rPr>
        <w:t>,58</w:t>
      </w:r>
      <w:r w:rsidR="0083607E" w:rsidRPr="00EC7695">
        <w:rPr>
          <w:rFonts w:ascii="Times New Roman" w:eastAsia="Calibri" w:hAnsi="Times New Roman" w:cs="Times New Roman"/>
          <w:sz w:val="24"/>
          <w:szCs w:val="24"/>
          <w:lang w:eastAsia="en-US"/>
        </w:rPr>
        <w:t>% средн</w:t>
      </w:r>
      <w:r w:rsidR="005D5223">
        <w:rPr>
          <w:rFonts w:ascii="Times New Roman" w:eastAsia="Calibri" w:hAnsi="Times New Roman" w:cs="Times New Roman"/>
          <w:sz w:val="24"/>
          <w:szCs w:val="24"/>
          <w:lang w:eastAsia="en-US"/>
        </w:rPr>
        <w:t>яя</w:t>
      </w:r>
      <w:r w:rsidR="0083607E" w:rsidRPr="00EC7695">
        <w:rPr>
          <w:rFonts w:ascii="Times New Roman" w:eastAsia="Calibri" w:hAnsi="Times New Roman" w:cs="Times New Roman"/>
          <w:sz w:val="24"/>
          <w:szCs w:val="24"/>
          <w:lang w:eastAsia="en-US"/>
        </w:rPr>
        <w:t xml:space="preserve"> оценк</w:t>
      </w:r>
      <w:r w:rsidR="005D5223">
        <w:rPr>
          <w:rFonts w:ascii="Times New Roman" w:eastAsia="Calibri" w:hAnsi="Times New Roman" w:cs="Times New Roman"/>
          <w:sz w:val="24"/>
          <w:szCs w:val="24"/>
          <w:lang w:eastAsia="en-US"/>
        </w:rPr>
        <w:t>а</w:t>
      </w:r>
      <w:r w:rsidR="0083607E" w:rsidRPr="00EC7695">
        <w:rPr>
          <w:rFonts w:ascii="Times New Roman" w:eastAsia="Calibri" w:hAnsi="Times New Roman" w:cs="Times New Roman"/>
          <w:sz w:val="24"/>
          <w:szCs w:val="24"/>
          <w:lang w:eastAsia="en-US"/>
        </w:rPr>
        <w:t xml:space="preserve"> параметра</w:t>
      </w:r>
      <w:r w:rsidR="005D5223">
        <w:rPr>
          <w:rFonts w:ascii="Times New Roman" w:eastAsia="Calibri" w:hAnsi="Times New Roman" w:cs="Times New Roman"/>
          <w:sz w:val="24"/>
          <w:szCs w:val="24"/>
          <w:lang w:eastAsia="en-US"/>
        </w:rPr>
        <w:t xml:space="preserve"> </w:t>
      </w:r>
      <w:r w:rsidR="00160E5D">
        <w:rPr>
          <w:rFonts w:ascii="Times New Roman" w:eastAsia="Calibri" w:hAnsi="Times New Roman" w:cs="Times New Roman"/>
          <w:sz w:val="24"/>
          <w:szCs w:val="24"/>
          <w:lang w:eastAsia="en-US"/>
        </w:rPr>
        <w:t>–</w:t>
      </w:r>
      <w:r w:rsidR="005D5223">
        <w:rPr>
          <w:rFonts w:ascii="Times New Roman" w:eastAsia="Calibri" w:hAnsi="Times New Roman" w:cs="Times New Roman"/>
          <w:sz w:val="24"/>
          <w:szCs w:val="24"/>
          <w:lang w:eastAsia="en-US"/>
        </w:rPr>
        <w:t xml:space="preserve"> </w:t>
      </w:r>
      <w:r w:rsidR="00376AC3">
        <w:rPr>
          <w:rFonts w:ascii="Times New Roman" w:eastAsia="Calibri" w:hAnsi="Times New Roman" w:cs="Times New Roman"/>
          <w:sz w:val="24"/>
          <w:szCs w:val="24"/>
          <w:lang w:eastAsia="en-US"/>
        </w:rPr>
        <w:t>38,63</w:t>
      </w:r>
      <w:r w:rsidR="00841D9A">
        <w:rPr>
          <w:rFonts w:ascii="Times New Roman" w:eastAsia="Calibri" w:hAnsi="Times New Roman" w:cs="Times New Roman"/>
          <w:sz w:val="24"/>
          <w:szCs w:val="24"/>
          <w:lang w:eastAsia="en-US"/>
        </w:rPr>
        <w:t xml:space="preserve"> </w:t>
      </w:r>
      <w:r w:rsidR="0083607E" w:rsidRPr="00EC7695">
        <w:rPr>
          <w:rFonts w:ascii="Times New Roman" w:eastAsia="Calibri" w:hAnsi="Times New Roman" w:cs="Times New Roman"/>
          <w:sz w:val="24"/>
          <w:szCs w:val="24"/>
          <w:lang w:eastAsia="en-US"/>
        </w:rPr>
        <w:t xml:space="preserve"> баллов</w:t>
      </w:r>
      <w:r w:rsidRPr="00EC7695">
        <w:rPr>
          <w:rFonts w:ascii="Times New Roman" w:eastAsia="Calibri" w:hAnsi="Times New Roman" w:cs="Times New Roman"/>
          <w:sz w:val="24"/>
          <w:szCs w:val="24"/>
          <w:lang w:eastAsia="en-US"/>
        </w:rPr>
        <w:t>);</w:t>
      </w:r>
    </w:p>
    <w:p w:rsidR="00CF2544" w:rsidRPr="00EC7695" w:rsidRDefault="00CF2544" w:rsidP="00CF2544">
      <w:pPr>
        <w:spacing w:after="0" w:line="360" w:lineRule="auto"/>
        <w:ind w:firstLine="709"/>
        <w:jc w:val="both"/>
        <w:rPr>
          <w:rFonts w:ascii="Times New Roman" w:eastAsia="Calibri" w:hAnsi="Times New Roman" w:cs="Times New Roman"/>
          <w:sz w:val="24"/>
          <w:szCs w:val="24"/>
          <w:lang w:eastAsia="en-US"/>
        </w:rPr>
      </w:pPr>
      <w:r w:rsidRPr="00EC7695">
        <w:rPr>
          <w:rFonts w:ascii="Times New Roman" w:eastAsia="Calibri" w:hAnsi="Times New Roman" w:cs="Times New Roman"/>
          <w:sz w:val="24"/>
          <w:szCs w:val="24"/>
          <w:lang w:eastAsia="en-US"/>
        </w:rPr>
        <w:t xml:space="preserve">- удовлетворенность открытостью, полнотой и доступностью информации о деятельности организации, размещенной на сайте в сети «Интернет» (оценка удовлетворенности </w:t>
      </w:r>
      <w:r w:rsidR="005D5223">
        <w:rPr>
          <w:rFonts w:ascii="Times New Roman" w:eastAsia="Calibri" w:hAnsi="Times New Roman" w:cs="Times New Roman"/>
          <w:sz w:val="24"/>
          <w:szCs w:val="24"/>
          <w:lang w:eastAsia="en-US"/>
        </w:rPr>
        <w:t>составляет</w:t>
      </w:r>
      <w:r w:rsidR="005D5223" w:rsidRPr="00EC7695">
        <w:rPr>
          <w:rFonts w:ascii="Times New Roman" w:eastAsia="Calibri" w:hAnsi="Times New Roman" w:cs="Times New Roman"/>
          <w:sz w:val="24"/>
          <w:szCs w:val="24"/>
          <w:lang w:eastAsia="en-US"/>
        </w:rPr>
        <w:t xml:space="preserve"> </w:t>
      </w:r>
      <w:r w:rsidR="000F2430">
        <w:rPr>
          <w:rFonts w:ascii="Times New Roman" w:eastAsia="Calibri" w:hAnsi="Times New Roman" w:cs="Times New Roman"/>
          <w:sz w:val="24"/>
          <w:szCs w:val="24"/>
          <w:lang w:eastAsia="en-US"/>
        </w:rPr>
        <w:t>0</w:t>
      </w:r>
      <w:r w:rsidRPr="00EC7695">
        <w:rPr>
          <w:rFonts w:ascii="Times New Roman" w:eastAsia="Calibri" w:hAnsi="Times New Roman" w:cs="Times New Roman"/>
          <w:sz w:val="24"/>
          <w:szCs w:val="24"/>
          <w:lang w:eastAsia="en-US"/>
        </w:rPr>
        <w:t xml:space="preserve">%; средняя оценка параметра – </w:t>
      </w:r>
      <w:r w:rsidR="000F2430">
        <w:rPr>
          <w:rFonts w:ascii="Times New Roman" w:eastAsia="Calibri" w:hAnsi="Times New Roman" w:cs="Times New Roman"/>
          <w:sz w:val="24"/>
          <w:szCs w:val="24"/>
          <w:lang w:eastAsia="en-US"/>
        </w:rPr>
        <w:t>0</w:t>
      </w:r>
      <w:r w:rsidRPr="00EC7695">
        <w:rPr>
          <w:rFonts w:ascii="Times New Roman" w:eastAsia="Calibri" w:hAnsi="Times New Roman" w:cs="Times New Roman"/>
          <w:sz w:val="24"/>
          <w:szCs w:val="24"/>
          <w:lang w:eastAsia="en-US"/>
        </w:rPr>
        <w:t xml:space="preserve"> балл</w:t>
      </w:r>
      <w:r w:rsidR="005D3BD0">
        <w:rPr>
          <w:rFonts w:ascii="Times New Roman" w:eastAsia="Calibri" w:hAnsi="Times New Roman" w:cs="Times New Roman"/>
          <w:sz w:val="24"/>
          <w:szCs w:val="24"/>
          <w:lang w:eastAsia="en-US"/>
        </w:rPr>
        <w:t>а</w:t>
      </w:r>
      <w:r w:rsidRPr="00EC7695">
        <w:rPr>
          <w:rFonts w:ascii="Times New Roman" w:eastAsia="Calibri" w:hAnsi="Times New Roman" w:cs="Times New Roman"/>
          <w:sz w:val="24"/>
          <w:szCs w:val="24"/>
          <w:lang w:eastAsia="en-US"/>
        </w:rPr>
        <w:t>).</w:t>
      </w:r>
    </w:p>
    <w:p w:rsidR="00B41AF0" w:rsidRPr="00EC7695" w:rsidRDefault="00B41AF0" w:rsidP="00B41AF0">
      <w:pPr>
        <w:spacing w:after="0" w:line="360" w:lineRule="auto"/>
        <w:ind w:firstLine="709"/>
        <w:jc w:val="both"/>
        <w:rPr>
          <w:rFonts w:ascii="Times New Roman" w:eastAsia="Calibri" w:hAnsi="Times New Roman" w:cs="Times New Roman"/>
          <w:sz w:val="24"/>
          <w:szCs w:val="24"/>
          <w:lang w:eastAsia="en-US"/>
        </w:rPr>
      </w:pPr>
      <w:r w:rsidRPr="00EC7695">
        <w:rPr>
          <w:rFonts w:ascii="Times New Roman" w:eastAsia="Calibri" w:hAnsi="Times New Roman" w:cs="Times New Roman"/>
          <w:i/>
          <w:sz w:val="24"/>
          <w:szCs w:val="24"/>
          <w:lang w:eastAsia="en-US"/>
        </w:rPr>
        <w:t>Интегральные показатели</w:t>
      </w:r>
      <w:r w:rsidRPr="00EC7695">
        <w:rPr>
          <w:rFonts w:ascii="Times New Roman" w:eastAsia="Calibri" w:hAnsi="Times New Roman" w:cs="Times New Roman"/>
          <w:sz w:val="24"/>
          <w:szCs w:val="24"/>
          <w:lang w:eastAsia="en-US"/>
        </w:rPr>
        <w:t xml:space="preserve"> мониторинга сайта и восприятия опрошенными получателями услуг </w:t>
      </w:r>
      <w:r w:rsidRPr="00EC7695">
        <w:rPr>
          <w:rFonts w:ascii="Times New Roman" w:hAnsi="Times New Roman" w:cs="Times New Roman"/>
          <w:sz w:val="24"/>
          <w:szCs w:val="24"/>
        </w:rPr>
        <w:t xml:space="preserve">открытости и доступности информации о </w:t>
      </w:r>
      <w:r w:rsidR="00B64075">
        <w:rPr>
          <w:rFonts w:ascii="Times New Roman" w:eastAsia="Calibri" w:hAnsi="Times New Roman" w:cs="Times New Roman"/>
          <w:sz w:val="24"/>
          <w:szCs w:val="24"/>
          <w:lang w:eastAsia="en-US"/>
        </w:rPr>
        <w:t>МБУК «МАЛОЛУЧЕНСКИЙ СДК»</w:t>
      </w:r>
      <w:r w:rsidR="009B4CBB">
        <w:rPr>
          <w:rFonts w:ascii="Times New Roman" w:eastAsia="Calibri" w:hAnsi="Times New Roman" w:cs="Times New Roman"/>
          <w:sz w:val="24"/>
          <w:szCs w:val="24"/>
          <w:lang w:eastAsia="en-US"/>
        </w:rPr>
        <w:t xml:space="preserve"> </w:t>
      </w:r>
      <w:r w:rsidRPr="00EC7695">
        <w:rPr>
          <w:rFonts w:ascii="Times New Roman" w:eastAsia="Calibri" w:hAnsi="Times New Roman" w:cs="Times New Roman"/>
          <w:sz w:val="24"/>
          <w:szCs w:val="24"/>
          <w:lang w:eastAsia="en-US"/>
        </w:rPr>
        <w:t xml:space="preserve">представлены в таблице 3.5 </w:t>
      </w:r>
      <w:r w:rsidR="00676E92" w:rsidRPr="00EC7695">
        <w:rPr>
          <w:rFonts w:ascii="Times New Roman" w:eastAsia="Calibri" w:hAnsi="Times New Roman" w:cs="Times New Roman"/>
          <w:sz w:val="24"/>
          <w:szCs w:val="24"/>
          <w:lang w:eastAsia="en-US"/>
        </w:rPr>
        <w:t xml:space="preserve">и </w:t>
      </w:r>
      <w:r w:rsidRPr="00EC7695">
        <w:rPr>
          <w:rFonts w:ascii="Times New Roman" w:eastAsia="Calibri" w:hAnsi="Times New Roman" w:cs="Times New Roman"/>
          <w:sz w:val="24"/>
          <w:szCs w:val="24"/>
          <w:lang w:eastAsia="en-US"/>
        </w:rPr>
        <w:t>на рисунке 3.1.</w:t>
      </w:r>
    </w:p>
    <w:p w:rsidR="0045057F" w:rsidRPr="00EC7695" w:rsidRDefault="0045057F">
      <w:pPr>
        <w:spacing w:after="0" w:line="360" w:lineRule="auto"/>
        <w:ind w:firstLine="709"/>
        <w:rPr>
          <w:rFonts w:ascii="Times New Roman" w:eastAsia="Calibri" w:hAnsi="Times New Roman" w:cs="Times New Roman"/>
          <w:sz w:val="24"/>
          <w:szCs w:val="24"/>
          <w:lang w:eastAsia="en-US"/>
        </w:rPr>
      </w:pPr>
    </w:p>
    <w:p w:rsidR="008E4010" w:rsidRPr="00EC7695" w:rsidRDefault="008E4010">
      <w:pPr>
        <w:spacing w:after="0" w:line="360" w:lineRule="auto"/>
        <w:ind w:firstLine="709"/>
        <w:rPr>
          <w:rFonts w:ascii="Times New Roman" w:eastAsia="Calibri" w:hAnsi="Times New Roman" w:cs="Times New Roman"/>
          <w:sz w:val="24"/>
          <w:szCs w:val="24"/>
          <w:lang w:eastAsia="en-US"/>
        </w:rPr>
        <w:sectPr w:rsidR="008E4010" w:rsidRPr="00EC7695" w:rsidSect="00103A23">
          <w:pgSz w:w="11906" w:h="16838"/>
          <w:pgMar w:top="1134" w:right="850" w:bottom="1134" w:left="1701" w:header="708" w:footer="708" w:gutter="0"/>
          <w:cols w:space="708"/>
          <w:docGrid w:linePitch="360"/>
        </w:sectPr>
      </w:pPr>
    </w:p>
    <w:p w:rsidR="007C1EA4" w:rsidRDefault="002A2691" w:rsidP="00676E92">
      <w:pPr>
        <w:spacing w:after="0"/>
        <w:jc w:val="center"/>
        <w:rPr>
          <w:rFonts w:ascii="Times New Roman" w:hAnsi="Times New Roman" w:cs="Times New Roman"/>
          <w:sz w:val="24"/>
          <w:szCs w:val="24"/>
        </w:rPr>
      </w:pPr>
      <w:r w:rsidRPr="00EC7695">
        <w:rPr>
          <w:rFonts w:ascii="Times New Roman" w:hAnsi="Times New Roman" w:cs="Times New Roman"/>
          <w:sz w:val="24"/>
          <w:szCs w:val="24"/>
        </w:rPr>
        <w:lastRenderedPageBreak/>
        <w:t>Таблица 3</w:t>
      </w:r>
      <w:r w:rsidR="00192F73" w:rsidRPr="00EC7695">
        <w:rPr>
          <w:rFonts w:ascii="Times New Roman" w:hAnsi="Times New Roman" w:cs="Times New Roman"/>
          <w:sz w:val="24"/>
          <w:szCs w:val="24"/>
        </w:rPr>
        <w:t>.3</w:t>
      </w:r>
      <w:r w:rsidRPr="00EC7695">
        <w:rPr>
          <w:rFonts w:ascii="Times New Roman" w:hAnsi="Times New Roman" w:cs="Times New Roman"/>
          <w:sz w:val="24"/>
          <w:szCs w:val="24"/>
        </w:rPr>
        <w:t xml:space="preserve"> – </w:t>
      </w:r>
      <w:r w:rsidR="007C1EA4" w:rsidRPr="00EC7695">
        <w:rPr>
          <w:rFonts w:ascii="Times New Roman" w:hAnsi="Times New Roman" w:cs="Times New Roman"/>
          <w:sz w:val="24"/>
          <w:szCs w:val="24"/>
        </w:rPr>
        <w:t xml:space="preserve">Доля получателей услуг </w:t>
      </w:r>
      <w:r w:rsidR="00B64075">
        <w:rPr>
          <w:rFonts w:ascii="Times New Roman" w:hAnsi="Times New Roman" w:cs="Times New Roman"/>
          <w:sz w:val="24"/>
          <w:szCs w:val="24"/>
        </w:rPr>
        <w:t>МБУК «МАЛОЛУЧЕНСКИЙ СДК»</w:t>
      </w:r>
      <w:r w:rsidR="007C1EA4" w:rsidRPr="00EC7695">
        <w:rPr>
          <w:rFonts w:ascii="Times New Roman" w:hAnsi="Times New Roman" w:cs="Times New Roman"/>
          <w:sz w:val="24"/>
          <w:szCs w:val="24"/>
        </w:rPr>
        <w:t>, удовлетворенных открытостью и доступностью информации об организации культуры, %</w:t>
      </w:r>
    </w:p>
    <w:p w:rsidR="00C65E7D" w:rsidRDefault="00C65E7D" w:rsidP="00676E92">
      <w:pPr>
        <w:spacing w:after="0"/>
        <w:jc w:val="center"/>
        <w:rPr>
          <w:rFonts w:ascii="Times New Roman" w:hAnsi="Times New Roman" w:cs="Times New Roman"/>
          <w:sz w:val="24"/>
          <w:szCs w:val="24"/>
        </w:rPr>
      </w:pPr>
    </w:p>
    <w:tbl>
      <w:tblPr>
        <w:tblW w:w="10140" w:type="dxa"/>
        <w:jc w:val="center"/>
        <w:tblInd w:w="103" w:type="dxa"/>
        <w:tblLook w:val="04A0"/>
      </w:tblPr>
      <w:tblGrid>
        <w:gridCol w:w="2260"/>
        <w:gridCol w:w="3040"/>
        <w:gridCol w:w="2440"/>
        <w:gridCol w:w="2400"/>
      </w:tblGrid>
      <w:tr w:rsidR="003A3F24" w:rsidRPr="003A3F24" w:rsidTr="003A3F24">
        <w:trPr>
          <w:trHeight w:val="1890"/>
          <w:jc w:val="center"/>
        </w:trPr>
        <w:tc>
          <w:tcPr>
            <w:tcW w:w="22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A3F24" w:rsidRPr="003A3F24" w:rsidRDefault="003A3F24" w:rsidP="003A3F24">
            <w:pPr>
              <w:spacing w:after="0" w:line="240" w:lineRule="auto"/>
              <w:jc w:val="center"/>
              <w:rPr>
                <w:rFonts w:ascii="Times New Roman" w:eastAsia="Times New Roman" w:hAnsi="Times New Roman" w:cs="Times New Roman"/>
                <w:b/>
                <w:bCs/>
                <w:color w:val="000000"/>
                <w:sz w:val="24"/>
                <w:szCs w:val="24"/>
              </w:rPr>
            </w:pPr>
            <w:r w:rsidRPr="003A3F24">
              <w:rPr>
                <w:rFonts w:ascii="Times New Roman" w:eastAsia="Times New Roman" w:hAnsi="Times New Roman" w:cs="Times New Roman"/>
                <w:b/>
                <w:bCs/>
                <w:color w:val="000000"/>
                <w:sz w:val="24"/>
                <w:szCs w:val="24"/>
              </w:rPr>
              <w:t>№</w:t>
            </w:r>
          </w:p>
        </w:tc>
        <w:tc>
          <w:tcPr>
            <w:tcW w:w="30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A3F24" w:rsidRPr="003A3F24" w:rsidRDefault="003A3F24" w:rsidP="003A3F24">
            <w:pPr>
              <w:spacing w:after="0" w:line="240" w:lineRule="auto"/>
              <w:jc w:val="center"/>
              <w:rPr>
                <w:rFonts w:ascii="Times New Roman" w:eastAsia="Times New Roman" w:hAnsi="Times New Roman" w:cs="Times New Roman"/>
                <w:b/>
                <w:bCs/>
                <w:color w:val="000000"/>
                <w:sz w:val="24"/>
                <w:szCs w:val="24"/>
              </w:rPr>
            </w:pPr>
            <w:r w:rsidRPr="003A3F24">
              <w:rPr>
                <w:rFonts w:ascii="Times New Roman" w:eastAsia="Times New Roman" w:hAnsi="Times New Roman" w:cs="Times New Roman"/>
                <w:b/>
                <w:bCs/>
                <w:color w:val="000000"/>
                <w:sz w:val="24"/>
                <w:szCs w:val="24"/>
              </w:rPr>
              <w:t>Организация культуры</w:t>
            </w:r>
          </w:p>
        </w:tc>
        <w:tc>
          <w:tcPr>
            <w:tcW w:w="4840" w:type="dxa"/>
            <w:gridSpan w:val="2"/>
            <w:tcBorders>
              <w:top w:val="single" w:sz="4" w:space="0" w:color="auto"/>
              <w:left w:val="nil"/>
              <w:bottom w:val="single" w:sz="4" w:space="0" w:color="auto"/>
              <w:right w:val="single" w:sz="4" w:space="0" w:color="auto"/>
            </w:tcBorders>
            <w:shd w:val="clear" w:color="auto" w:fill="auto"/>
            <w:hideMark/>
          </w:tcPr>
          <w:p w:rsidR="003A3F24" w:rsidRPr="003A3F24" w:rsidRDefault="003A3F24" w:rsidP="003A3F24">
            <w:pPr>
              <w:spacing w:after="0" w:line="240" w:lineRule="auto"/>
              <w:jc w:val="center"/>
              <w:rPr>
                <w:rFonts w:ascii="Times New Roman" w:eastAsia="Times New Roman" w:hAnsi="Times New Roman" w:cs="Times New Roman"/>
                <w:b/>
                <w:bCs/>
                <w:color w:val="000000"/>
                <w:sz w:val="24"/>
                <w:szCs w:val="24"/>
              </w:rPr>
            </w:pPr>
            <w:r w:rsidRPr="003A3F24">
              <w:rPr>
                <w:rFonts w:ascii="Times New Roman" w:eastAsia="Times New Roman" w:hAnsi="Times New Roman" w:cs="Times New Roman"/>
                <w:b/>
                <w:bCs/>
                <w:color w:val="000000"/>
                <w:sz w:val="24"/>
                <w:szCs w:val="24"/>
              </w:rPr>
              <w:t>1.3 Доля получателей услуг, удовлетворенных открытостью, полнотой и доступностью информации о деятельности организации, размещенной:</w:t>
            </w:r>
          </w:p>
        </w:tc>
      </w:tr>
      <w:tr w:rsidR="003A3F24" w:rsidRPr="003A3F24" w:rsidTr="000F2430">
        <w:trPr>
          <w:trHeight w:val="1717"/>
          <w:jc w:val="center"/>
        </w:trPr>
        <w:tc>
          <w:tcPr>
            <w:tcW w:w="2260" w:type="dxa"/>
            <w:vMerge/>
            <w:tcBorders>
              <w:top w:val="single" w:sz="4" w:space="0" w:color="auto"/>
              <w:left w:val="single" w:sz="4" w:space="0" w:color="auto"/>
              <w:bottom w:val="single" w:sz="4" w:space="0" w:color="auto"/>
              <w:right w:val="single" w:sz="4" w:space="0" w:color="auto"/>
            </w:tcBorders>
            <w:vAlign w:val="center"/>
            <w:hideMark/>
          </w:tcPr>
          <w:p w:rsidR="003A3F24" w:rsidRPr="003A3F24" w:rsidRDefault="003A3F24" w:rsidP="003A3F24">
            <w:pPr>
              <w:spacing w:after="0" w:line="240" w:lineRule="auto"/>
              <w:rPr>
                <w:rFonts w:ascii="Times New Roman" w:eastAsia="Times New Roman" w:hAnsi="Times New Roman" w:cs="Times New Roman"/>
                <w:b/>
                <w:bCs/>
                <w:color w:val="000000"/>
                <w:sz w:val="24"/>
                <w:szCs w:val="24"/>
              </w:rPr>
            </w:pPr>
          </w:p>
        </w:tc>
        <w:tc>
          <w:tcPr>
            <w:tcW w:w="3040" w:type="dxa"/>
            <w:vMerge/>
            <w:tcBorders>
              <w:top w:val="single" w:sz="4" w:space="0" w:color="auto"/>
              <w:left w:val="single" w:sz="4" w:space="0" w:color="auto"/>
              <w:bottom w:val="single" w:sz="4" w:space="0" w:color="auto"/>
              <w:right w:val="single" w:sz="4" w:space="0" w:color="auto"/>
            </w:tcBorders>
            <w:vAlign w:val="center"/>
            <w:hideMark/>
          </w:tcPr>
          <w:p w:rsidR="003A3F24" w:rsidRPr="003A3F24" w:rsidRDefault="003A3F24" w:rsidP="003A3F24">
            <w:pPr>
              <w:spacing w:after="0" w:line="240" w:lineRule="auto"/>
              <w:rPr>
                <w:rFonts w:ascii="Times New Roman" w:eastAsia="Times New Roman" w:hAnsi="Times New Roman" w:cs="Times New Roman"/>
                <w:b/>
                <w:bCs/>
                <w:color w:val="000000"/>
                <w:sz w:val="24"/>
                <w:szCs w:val="24"/>
              </w:rPr>
            </w:pPr>
          </w:p>
        </w:tc>
        <w:tc>
          <w:tcPr>
            <w:tcW w:w="2440" w:type="dxa"/>
            <w:tcBorders>
              <w:top w:val="nil"/>
              <w:left w:val="nil"/>
              <w:bottom w:val="single" w:sz="4" w:space="0" w:color="auto"/>
              <w:right w:val="single" w:sz="4" w:space="0" w:color="auto"/>
            </w:tcBorders>
            <w:shd w:val="clear" w:color="auto" w:fill="auto"/>
            <w:hideMark/>
          </w:tcPr>
          <w:p w:rsidR="003A3F24" w:rsidRPr="003A3F24" w:rsidRDefault="003A3F24" w:rsidP="003A3F24">
            <w:pPr>
              <w:spacing w:after="0" w:line="240" w:lineRule="auto"/>
              <w:jc w:val="center"/>
              <w:rPr>
                <w:rFonts w:ascii="Times New Roman" w:eastAsia="Times New Roman" w:hAnsi="Times New Roman" w:cs="Times New Roman"/>
                <w:b/>
                <w:bCs/>
                <w:color w:val="000000"/>
                <w:sz w:val="24"/>
                <w:szCs w:val="24"/>
              </w:rPr>
            </w:pPr>
            <w:r w:rsidRPr="003A3F24">
              <w:rPr>
                <w:rFonts w:ascii="Times New Roman" w:eastAsia="Times New Roman" w:hAnsi="Times New Roman" w:cs="Times New Roman"/>
                <w:b/>
                <w:bCs/>
                <w:color w:val="000000"/>
                <w:sz w:val="24"/>
                <w:szCs w:val="24"/>
              </w:rPr>
              <w:t>1.3.1 на информационных стендах в помещении организации</w:t>
            </w:r>
          </w:p>
        </w:tc>
        <w:tc>
          <w:tcPr>
            <w:tcW w:w="2400" w:type="dxa"/>
            <w:tcBorders>
              <w:top w:val="nil"/>
              <w:left w:val="nil"/>
              <w:bottom w:val="single" w:sz="4" w:space="0" w:color="auto"/>
              <w:right w:val="single" w:sz="4" w:space="0" w:color="auto"/>
            </w:tcBorders>
            <w:shd w:val="clear" w:color="auto" w:fill="auto"/>
            <w:hideMark/>
          </w:tcPr>
          <w:p w:rsidR="003A3F24" w:rsidRPr="003A3F24" w:rsidRDefault="003A3F24" w:rsidP="003A3F24">
            <w:pPr>
              <w:spacing w:after="0" w:line="240" w:lineRule="auto"/>
              <w:jc w:val="center"/>
              <w:rPr>
                <w:rFonts w:ascii="Times New Roman" w:eastAsia="Times New Roman" w:hAnsi="Times New Roman" w:cs="Times New Roman"/>
                <w:b/>
                <w:bCs/>
                <w:color w:val="000000"/>
                <w:sz w:val="24"/>
                <w:szCs w:val="24"/>
              </w:rPr>
            </w:pPr>
            <w:r w:rsidRPr="003A3F24">
              <w:rPr>
                <w:rFonts w:ascii="Times New Roman" w:eastAsia="Times New Roman" w:hAnsi="Times New Roman" w:cs="Times New Roman"/>
                <w:b/>
                <w:bCs/>
                <w:color w:val="000000"/>
                <w:sz w:val="24"/>
                <w:szCs w:val="24"/>
              </w:rPr>
              <w:t>1.3.2 на официальном сайте организации в сети «Интернет»</w:t>
            </w:r>
          </w:p>
        </w:tc>
      </w:tr>
      <w:tr w:rsidR="00C40745" w:rsidRPr="003A3F24" w:rsidTr="003A3F24">
        <w:trPr>
          <w:trHeight w:val="630"/>
          <w:jc w:val="center"/>
        </w:trPr>
        <w:tc>
          <w:tcPr>
            <w:tcW w:w="2260" w:type="dxa"/>
            <w:tcBorders>
              <w:top w:val="nil"/>
              <w:left w:val="single" w:sz="4" w:space="0" w:color="auto"/>
              <w:bottom w:val="single" w:sz="4" w:space="0" w:color="auto"/>
              <w:right w:val="single" w:sz="4" w:space="0" w:color="auto"/>
            </w:tcBorders>
            <w:shd w:val="clear" w:color="auto" w:fill="auto"/>
            <w:hideMark/>
          </w:tcPr>
          <w:p w:rsidR="00C40745" w:rsidRPr="003A3F24" w:rsidRDefault="00C40745" w:rsidP="003A3F24">
            <w:pPr>
              <w:spacing w:after="0" w:line="240" w:lineRule="auto"/>
              <w:jc w:val="center"/>
              <w:rPr>
                <w:rFonts w:ascii="Times New Roman" w:eastAsia="Times New Roman" w:hAnsi="Times New Roman" w:cs="Times New Roman"/>
                <w:color w:val="000000"/>
                <w:sz w:val="24"/>
                <w:szCs w:val="24"/>
              </w:rPr>
            </w:pPr>
            <w:r w:rsidRPr="003A3F24">
              <w:rPr>
                <w:rFonts w:ascii="Times New Roman" w:eastAsia="Times New Roman" w:hAnsi="Times New Roman" w:cs="Times New Roman"/>
                <w:color w:val="000000"/>
                <w:sz w:val="24"/>
                <w:szCs w:val="24"/>
              </w:rPr>
              <w:t>1</w:t>
            </w:r>
          </w:p>
        </w:tc>
        <w:tc>
          <w:tcPr>
            <w:tcW w:w="3040" w:type="dxa"/>
            <w:tcBorders>
              <w:top w:val="nil"/>
              <w:left w:val="nil"/>
              <w:bottom w:val="single" w:sz="4" w:space="0" w:color="auto"/>
              <w:right w:val="single" w:sz="4" w:space="0" w:color="auto"/>
            </w:tcBorders>
            <w:shd w:val="clear" w:color="auto" w:fill="auto"/>
            <w:hideMark/>
          </w:tcPr>
          <w:p w:rsidR="00C40745" w:rsidRPr="003A3F24" w:rsidRDefault="00B64075" w:rsidP="003A3F2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МБУК «МАЛОЛУЧЕНСКИЙ СДК»</w:t>
            </w:r>
            <w:r w:rsidR="00C40745">
              <w:rPr>
                <w:rFonts w:ascii="Times New Roman" w:eastAsia="Times New Roman" w:hAnsi="Times New Roman" w:cs="Times New Roman"/>
                <w:color w:val="000000"/>
                <w:sz w:val="24"/>
                <w:szCs w:val="24"/>
              </w:rPr>
              <w:t xml:space="preserve"> </w:t>
            </w:r>
          </w:p>
        </w:tc>
        <w:tc>
          <w:tcPr>
            <w:tcW w:w="2440" w:type="dxa"/>
            <w:tcBorders>
              <w:top w:val="nil"/>
              <w:left w:val="nil"/>
              <w:bottom w:val="single" w:sz="4" w:space="0" w:color="auto"/>
              <w:right w:val="single" w:sz="4" w:space="0" w:color="auto"/>
            </w:tcBorders>
            <w:shd w:val="clear" w:color="auto" w:fill="auto"/>
            <w:hideMark/>
          </w:tcPr>
          <w:p w:rsidR="00C40745" w:rsidRPr="00345187" w:rsidRDefault="00B64075" w:rsidP="00345187">
            <w:pPr>
              <w:jc w:val="center"/>
              <w:rPr>
                <w:rFonts w:ascii="Times New Roman" w:hAnsi="Times New Roman" w:cs="Times New Roman"/>
                <w:color w:val="000000"/>
                <w:sz w:val="24"/>
                <w:szCs w:val="24"/>
              </w:rPr>
            </w:pPr>
            <w:r>
              <w:rPr>
                <w:rFonts w:ascii="Times New Roman" w:hAnsi="Times New Roman" w:cs="Times New Roman"/>
                <w:color w:val="000000"/>
                <w:sz w:val="24"/>
                <w:szCs w:val="24"/>
              </w:rPr>
              <w:t>96,58</w:t>
            </w:r>
          </w:p>
        </w:tc>
        <w:tc>
          <w:tcPr>
            <w:tcW w:w="2400" w:type="dxa"/>
            <w:tcBorders>
              <w:top w:val="nil"/>
              <w:left w:val="nil"/>
              <w:bottom w:val="single" w:sz="4" w:space="0" w:color="auto"/>
              <w:right w:val="single" w:sz="4" w:space="0" w:color="auto"/>
            </w:tcBorders>
            <w:shd w:val="clear" w:color="auto" w:fill="auto"/>
            <w:hideMark/>
          </w:tcPr>
          <w:p w:rsidR="00C40745" w:rsidRPr="00C40745" w:rsidRDefault="00C40745">
            <w:pPr>
              <w:jc w:val="center"/>
              <w:rPr>
                <w:rFonts w:ascii="Times New Roman" w:hAnsi="Times New Roman" w:cs="Times New Roman"/>
                <w:color w:val="000000"/>
                <w:sz w:val="24"/>
                <w:szCs w:val="24"/>
              </w:rPr>
            </w:pPr>
            <w:r w:rsidRPr="00C40745">
              <w:rPr>
                <w:rFonts w:ascii="Times New Roman" w:hAnsi="Times New Roman" w:cs="Times New Roman"/>
                <w:color w:val="000000"/>
              </w:rPr>
              <w:t>0,00</w:t>
            </w:r>
          </w:p>
        </w:tc>
      </w:tr>
    </w:tbl>
    <w:p w:rsidR="00C65E7D" w:rsidRDefault="00C65E7D" w:rsidP="00676E92">
      <w:pPr>
        <w:spacing w:after="0"/>
        <w:jc w:val="center"/>
        <w:rPr>
          <w:rFonts w:ascii="Times New Roman" w:hAnsi="Times New Roman" w:cs="Times New Roman"/>
          <w:sz w:val="24"/>
          <w:szCs w:val="24"/>
        </w:rPr>
      </w:pPr>
    </w:p>
    <w:p w:rsidR="00C65E7D" w:rsidRDefault="00C65E7D" w:rsidP="00676E92">
      <w:pPr>
        <w:spacing w:after="0"/>
        <w:jc w:val="center"/>
        <w:rPr>
          <w:rFonts w:ascii="Times New Roman" w:hAnsi="Times New Roman" w:cs="Times New Roman"/>
          <w:sz w:val="24"/>
          <w:szCs w:val="24"/>
        </w:rPr>
      </w:pPr>
    </w:p>
    <w:p w:rsidR="00C65E7D" w:rsidRDefault="00C65E7D" w:rsidP="00676E92">
      <w:pPr>
        <w:spacing w:after="0"/>
        <w:jc w:val="center"/>
        <w:rPr>
          <w:rFonts w:ascii="Times New Roman" w:hAnsi="Times New Roman" w:cs="Times New Roman"/>
          <w:sz w:val="24"/>
          <w:szCs w:val="24"/>
        </w:rPr>
      </w:pPr>
    </w:p>
    <w:p w:rsidR="00C65E7D" w:rsidRDefault="00C65E7D" w:rsidP="00676E92">
      <w:pPr>
        <w:spacing w:after="0"/>
        <w:jc w:val="center"/>
        <w:rPr>
          <w:rFonts w:ascii="Times New Roman" w:hAnsi="Times New Roman" w:cs="Times New Roman"/>
          <w:sz w:val="24"/>
          <w:szCs w:val="24"/>
        </w:rPr>
      </w:pPr>
    </w:p>
    <w:p w:rsidR="00C65E7D" w:rsidRDefault="00C65E7D" w:rsidP="00676E92">
      <w:pPr>
        <w:spacing w:after="0"/>
        <w:jc w:val="center"/>
        <w:rPr>
          <w:rFonts w:ascii="Times New Roman" w:hAnsi="Times New Roman" w:cs="Times New Roman"/>
          <w:sz w:val="24"/>
          <w:szCs w:val="24"/>
        </w:rPr>
      </w:pPr>
    </w:p>
    <w:p w:rsidR="00C65E7D" w:rsidRDefault="00C65E7D" w:rsidP="00676E92">
      <w:pPr>
        <w:spacing w:after="0"/>
        <w:jc w:val="center"/>
        <w:rPr>
          <w:rFonts w:ascii="Times New Roman" w:hAnsi="Times New Roman" w:cs="Times New Roman"/>
          <w:sz w:val="24"/>
          <w:szCs w:val="24"/>
        </w:rPr>
      </w:pPr>
    </w:p>
    <w:p w:rsidR="00C65E7D" w:rsidRDefault="00C65E7D" w:rsidP="00676E92">
      <w:pPr>
        <w:spacing w:after="0"/>
        <w:jc w:val="center"/>
        <w:rPr>
          <w:rFonts w:ascii="Times New Roman" w:hAnsi="Times New Roman" w:cs="Times New Roman"/>
          <w:sz w:val="24"/>
          <w:szCs w:val="24"/>
        </w:rPr>
      </w:pPr>
    </w:p>
    <w:p w:rsidR="005D5223" w:rsidRDefault="005D5223" w:rsidP="00676E92">
      <w:pPr>
        <w:spacing w:after="0"/>
        <w:jc w:val="center"/>
        <w:rPr>
          <w:rFonts w:ascii="Times New Roman" w:hAnsi="Times New Roman" w:cs="Times New Roman"/>
          <w:sz w:val="24"/>
          <w:szCs w:val="24"/>
        </w:rPr>
      </w:pPr>
    </w:p>
    <w:p w:rsidR="005D5223" w:rsidRDefault="005D5223" w:rsidP="00676E92">
      <w:pPr>
        <w:spacing w:after="0"/>
        <w:jc w:val="center"/>
        <w:rPr>
          <w:rFonts w:ascii="Times New Roman" w:hAnsi="Times New Roman" w:cs="Times New Roman"/>
          <w:sz w:val="24"/>
          <w:szCs w:val="24"/>
        </w:rPr>
      </w:pPr>
    </w:p>
    <w:p w:rsidR="005D5223" w:rsidRDefault="005D5223" w:rsidP="00676E92">
      <w:pPr>
        <w:spacing w:after="0"/>
        <w:jc w:val="center"/>
        <w:rPr>
          <w:rFonts w:ascii="Times New Roman" w:hAnsi="Times New Roman" w:cs="Times New Roman"/>
          <w:sz w:val="24"/>
          <w:szCs w:val="24"/>
        </w:rPr>
      </w:pPr>
    </w:p>
    <w:p w:rsidR="005D5223" w:rsidRDefault="005D5223" w:rsidP="00676E92">
      <w:pPr>
        <w:spacing w:after="0"/>
        <w:jc w:val="center"/>
        <w:rPr>
          <w:rFonts w:ascii="Times New Roman" w:hAnsi="Times New Roman" w:cs="Times New Roman"/>
          <w:sz w:val="24"/>
          <w:szCs w:val="24"/>
        </w:rPr>
      </w:pPr>
    </w:p>
    <w:p w:rsidR="005D5223" w:rsidRDefault="005D5223" w:rsidP="00676E92">
      <w:pPr>
        <w:spacing w:after="0"/>
        <w:jc w:val="center"/>
        <w:rPr>
          <w:rFonts w:ascii="Times New Roman" w:hAnsi="Times New Roman" w:cs="Times New Roman"/>
          <w:sz w:val="24"/>
          <w:szCs w:val="24"/>
        </w:rPr>
      </w:pPr>
    </w:p>
    <w:p w:rsidR="00C65E7D" w:rsidRDefault="00C65E7D" w:rsidP="00676E92">
      <w:pPr>
        <w:spacing w:after="0"/>
        <w:jc w:val="center"/>
        <w:rPr>
          <w:rFonts w:ascii="Times New Roman" w:hAnsi="Times New Roman" w:cs="Times New Roman"/>
          <w:sz w:val="24"/>
          <w:szCs w:val="24"/>
        </w:rPr>
      </w:pPr>
    </w:p>
    <w:p w:rsidR="00C65E7D" w:rsidRDefault="00C65E7D" w:rsidP="00676E92">
      <w:pPr>
        <w:spacing w:after="0"/>
        <w:jc w:val="center"/>
        <w:rPr>
          <w:rFonts w:ascii="Times New Roman" w:hAnsi="Times New Roman" w:cs="Times New Roman"/>
          <w:sz w:val="24"/>
          <w:szCs w:val="24"/>
        </w:rPr>
      </w:pPr>
    </w:p>
    <w:p w:rsidR="008E4010" w:rsidRPr="00EC7695" w:rsidRDefault="008E4010" w:rsidP="00676E92">
      <w:pPr>
        <w:spacing w:after="0"/>
        <w:jc w:val="center"/>
        <w:rPr>
          <w:rFonts w:ascii="Times New Roman" w:hAnsi="Times New Roman" w:cs="Times New Roman"/>
          <w:sz w:val="24"/>
          <w:szCs w:val="24"/>
        </w:rPr>
      </w:pPr>
      <w:r w:rsidRPr="00EC7695">
        <w:rPr>
          <w:rFonts w:ascii="Times New Roman" w:hAnsi="Times New Roman" w:cs="Times New Roman"/>
          <w:sz w:val="24"/>
          <w:szCs w:val="24"/>
        </w:rPr>
        <w:t xml:space="preserve">Таблица 3.4 – Средние значения оценки параметров, характеризующих удовлетворенность открытостью и доступностью информации </w:t>
      </w:r>
      <w:r w:rsidR="005D5223">
        <w:rPr>
          <w:rFonts w:ascii="Times New Roman" w:hAnsi="Times New Roman" w:cs="Times New Roman"/>
          <w:sz w:val="24"/>
          <w:szCs w:val="24"/>
        </w:rPr>
        <w:t xml:space="preserve">о </w:t>
      </w:r>
      <w:r w:rsidR="00B64075">
        <w:rPr>
          <w:rFonts w:ascii="Times New Roman" w:hAnsi="Times New Roman" w:cs="Times New Roman"/>
          <w:sz w:val="24"/>
          <w:szCs w:val="24"/>
        </w:rPr>
        <w:t>МБУК «МАЛОЛУЧЕНСКИЙ СДК»</w:t>
      </w:r>
      <w:r w:rsidRPr="00EC7695">
        <w:rPr>
          <w:rFonts w:ascii="Times New Roman" w:hAnsi="Times New Roman" w:cs="Times New Roman"/>
          <w:sz w:val="24"/>
          <w:szCs w:val="24"/>
        </w:rPr>
        <w:t>, средние баллы</w:t>
      </w:r>
    </w:p>
    <w:tbl>
      <w:tblPr>
        <w:tblW w:w="12280" w:type="dxa"/>
        <w:jc w:val="center"/>
        <w:tblInd w:w="103" w:type="dxa"/>
        <w:tblLook w:val="04A0"/>
      </w:tblPr>
      <w:tblGrid>
        <w:gridCol w:w="2260"/>
        <w:gridCol w:w="3040"/>
        <w:gridCol w:w="2440"/>
        <w:gridCol w:w="2400"/>
        <w:gridCol w:w="2140"/>
      </w:tblGrid>
      <w:tr w:rsidR="003A3F24" w:rsidRPr="003A3F24" w:rsidTr="003A3F24">
        <w:trPr>
          <w:trHeight w:val="1260"/>
          <w:jc w:val="center"/>
        </w:trPr>
        <w:tc>
          <w:tcPr>
            <w:tcW w:w="22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A3F24" w:rsidRPr="003A3F24" w:rsidRDefault="003A3F24" w:rsidP="003A3F24">
            <w:pPr>
              <w:spacing w:after="0" w:line="240" w:lineRule="auto"/>
              <w:jc w:val="center"/>
              <w:rPr>
                <w:rFonts w:ascii="Times New Roman" w:eastAsia="Times New Roman" w:hAnsi="Times New Roman" w:cs="Times New Roman"/>
                <w:b/>
                <w:bCs/>
                <w:color w:val="000000"/>
                <w:sz w:val="24"/>
                <w:szCs w:val="24"/>
              </w:rPr>
            </w:pPr>
            <w:r w:rsidRPr="003A3F24">
              <w:rPr>
                <w:rFonts w:ascii="Times New Roman" w:eastAsia="Times New Roman" w:hAnsi="Times New Roman" w:cs="Times New Roman"/>
                <w:b/>
                <w:bCs/>
                <w:color w:val="000000"/>
                <w:sz w:val="24"/>
                <w:szCs w:val="24"/>
              </w:rPr>
              <w:t>№</w:t>
            </w:r>
          </w:p>
        </w:tc>
        <w:tc>
          <w:tcPr>
            <w:tcW w:w="304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A3F24" w:rsidRPr="003A3F24" w:rsidRDefault="003A3F24" w:rsidP="003A3F24">
            <w:pPr>
              <w:spacing w:after="0" w:line="240" w:lineRule="auto"/>
              <w:jc w:val="center"/>
              <w:rPr>
                <w:rFonts w:ascii="Times New Roman" w:eastAsia="Times New Roman" w:hAnsi="Times New Roman" w:cs="Times New Roman"/>
                <w:b/>
                <w:bCs/>
                <w:color w:val="000000"/>
                <w:sz w:val="24"/>
                <w:szCs w:val="24"/>
              </w:rPr>
            </w:pPr>
            <w:r w:rsidRPr="003A3F24">
              <w:rPr>
                <w:rFonts w:ascii="Times New Roman" w:eastAsia="Times New Roman" w:hAnsi="Times New Roman" w:cs="Times New Roman"/>
                <w:b/>
                <w:bCs/>
                <w:color w:val="000000"/>
                <w:sz w:val="24"/>
                <w:szCs w:val="24"/>
              </w:rPr>
              <w:t>Организация культуры</w:t>
            </w:r>
          </w:p>
        </w:tc>
        <w:tc>
          <w:tcPr>
            <w:tcW w:w="6980" w:type="dxa"/>
            <w:gridSpan w:val="3"/>
            <w:tcBorders>
              <w:top w:val="single" w:sz="4" w:space="0" w:color="auto"/>
              <w:left w:val="nil"/>
              <w:bottom w:val="single" w:sz="4" w:space="0" w:color="auto"/>
              <w:right w:val="single" w:sz="4" w:space="0" w:color="auto"/>
            </w:tcBorders>
            <w:shd w:val="clear" w:color="auto" w:fill="auto"/>
            <w:vAlign w:val="bottom"/>
            <w:hideMark/>
          </w:tcPr>
          <w:p w:rsidR="003A3F24" w:rsidRPr="003A3F24" w:rsidRDefault="003A3F24" w:rsidP="003A3F24">
            <w:pPr>
              <w:spacing w:after="0" w:line="240" w:lineRule="auto"/>
              <w:jc w:val="center"/>
              <w:rPr>
                <w:rFonts w:ascii="Times New Roman" w:eastAsia="Times New Roman" w:hAnsi="Times New Roman" w:cs="Times New Roman"/>
                <w:b/>
                <w:bCs/>
                <w:color w:val="000000"/>
                <w:sz w:val="24"/>
                <w:szCs w:val="24"/>
              </w:rPr>
            </w:pPr>
            <w:r w:rsidRPr="003A3F24">
              <w:rPr>
                <w:rFonts w:ascii="Times New Roman" w:eastAsia="Times New Roman" w:hAnsi="Times New Roman" w:cs="Times New Roman"/>
                <w:b/>
                <w:bCs/>
                <w:color w:val="000000"/>
                <w:sz w:val="24"/>
                <w:szCs w:val="24"/>
              </w:rPr>
              <w:t>1.3 Доля получателей услуг, удовлетворенных открытостью, полнотой и доступностью информации о деятельности организации, размещенной:</w:t>
            </w:r>
          </w:p>
        </w:tc>
      </w:tr>
      <w:tr w:rsidR="003A3F24" w:rsidRPr="003A3F24" w:rsidTr="003A3F24">
        <w:trPr>
          <w:trHeight w:val="1245"/>
          <w:jc w:val="center"/>
        </w:trPr>
        <w:tc>
          <w:tcPr>
            <w:tcW w:w="2260" w:type="dxa"/>
            <w:vMerge/>
            <w:tcBorders>
              <w:top w:val="single" w:sz="4" w:space="0" w:color="auto"/>
              <w:left w:val="single" w:sz="4" w:space="0" w:color="auto"/>
              <w:bottom w:val="single" w:sz="4" w:space="0" w:color="auto"/>
              <w:right w:val="single" w:sz="4" w:space="0" w:color="auto"/>
            </w:tcBorders>
            <w:vAlign w:val="center"/>
            <w:hideMark/>
          </w:tcPr>
          <w:p w:rsidR="003A3F24" w:rsidRPr="003A3F24" w:rsidRDefault="003A3F24" w:rsidP="003A3F24">
            <w:pPr>
              <w:spacing w:after="0" w:line="240" w:lineRule="auto"/>
              <w:rPr>
                <w:rFonts w:ascii="Times New Roman" w:eastAsia="Times New Roman" w:hAnsi="Times New Roman" w:cs="Times New Roman"/>
                <w:b/>
                <w:bCs/>
                <w:color w:val="000000"/>
                <w:sz w:val="24"/>
                <w:szCs w:val="24"/>
              </w:rPr>
            </w:pPr>
          </w:p>
        </w:tc>
        <w:tc>
          <w:tcPr>
            <w:tcW w:w="3040" w:type="dxa"/>
            <w:vMerge/>
            <w:tcBorders>
              <w:top w:val="single" w:sz="4" w:space="0" w:color="auto"/>
              <w:left w:val="single" w:sz="4" w:space="0" w:color="auto"/>
              <w:bottom w:val="single" w:sz="4" w:space="0" w:color="auto"/>
              <w:right w:val="single" w:sz="4" w:space="0" w:color="auto"/>
            </w:tcBorders>
            <w:vAlign w:val="center"/>
            <w:hideMark/>
          </w:tcPr>
          <w:p w:rsidR="003A3F24" w:rsidRPr="003A3F24" w:rsidRDefault="003A3F24" w:rsidP="003A3F24">
            <w:pPr>
              <w:spacing w:after="0" w:line="240" w:lineRule="auto"/>
              <w:rPr>
                <w:rFonts w:ascii="Times New Roman" w:eastAsia="Times New Roman" w:hAnsi="Times New Roman" w:cs="Times New Roman"/>
                <w:b/>
                <w:bCs/>
                <w:color w:val="000000"/>
                <w:sz w:val="24"/>
                <w:szCs w:val="24"/>
              </w:rPr>
            </w:pPr>
          </w:p>
        </w:tc>
        <w:tc>
          <w:tcPr>
            <w:tcW w:w="2440" w:type="dxa"/>
            <w:vMerge w:val="restart"/>
            <w:tcBorders>
              <w:top w:val="nil"/>
              <w:left w:val="single" w:sz="4" w:space="0" w:color="auto"/>
              <w:bottom w:val="single" w:sz="4" w:space="0" w:color="auto"/>
              <w:right w:val="single" w:sz="4" w:space="0" w:color="auto"/>
            </w:tcBorders>
            <w:shd w:val="clear" w:color="auto" w:fill="auto"/>
            <w:hideMark/>
          </w:tcPr>
          <w:p w:rsidR="003A3F24" w:rsidRPr="003A3F24" w:rsidRDefault="003A3F24" w:rsidP="003A3F24">
            <w:pPr>
              <w:spacing w:after="0" w:line="240" w:lineRule="auto"/>
              <w:jc w:val="center"/>
              <w:rPr>
                <w:rFonts w:ascii="Times New Roman" w:eastAsia="Times New Roman" w:hAnsi="Times New Roman" w:cs="Times New Roman"/>
                <w:b/>
                <w:bCs/>
                <w:color w:val="000000"/>
                <w:sz w:val="24"/>
                <w:szCs w:val="24"/>
              </w:rPr>
            </w:pPr>
            <w:r w:rsidRPr="003A3F24">
              <w:rPr>
                <w:rFonts w:ascii="Times New Roman" w:eastAsia="Times New Roman" w:hAnsi="Times New Roman" w:cs="Times New Roman"/>
                <w:b/>
                <w:bCs/>
                <w:color w:val="000000"/>
                <w:sz w:val="24"/>
                <w:szCs w:val="24"/>
              </w:rPr>
              <w:t>1.3.1 на информационных стендах в помещении организации</w:t>
            </w:r>
          </w:p>
        </w:tc>
        <w:tc>
          <w:tcPr>
            <w:tcW w:w="2400" w:type="dxa"/>
            <w:vMerge w:val="restart"/>
            <w:tcBorders>
              <w:top w:val="nil"/>
              <w:left w:val="single" w:sz="4" w:space="0" w:color="auto"/>
              <w:bottom w:val="single" w:sz="4" w:space="0" w:color="auto"/>
              <w:right w:val="single" w:sz="4" w:space="0" w:color="auto"/>
            </w:tcBorders>
            <w:shd w:val="clear" w:color="auto" w:fill="auto"/>
            <w:hideMark/>
          </w:tcPr>
          <w:p w:rsidR="003A3F24" w:rsidRPr="003A3F24" w:rsidRDefault="003A3F24" w:rsidP="003A3F24">
            <w:pPr>
              <w:spacing w:after="0" w:line="240" w:lineRule="auto"/>
              <w:jc w:val="center"/>
              <w:rPr>
                <w:rFonts w:ascii="Times New Roman" w:eastAsia="Times New Roman" w:hAnsi="Times New Roman" w:cs="Times New Roman"/>
                <w:b/>
                <w:bCs/>
                <w:color w:val="000000"/>
                <w:sz w:val="24"/>
                <w:szCs w:val="24"/>
              </w:rPr>
            </w:pPr>
            <w:r w:rsidRPr="003A3F24">
              <w:rPr>
                <w:rFonts w:ascii="Times New Roman" w:eastAsia="Times New Roman" w:hAnsi="Times New Roman" w:cs="Times New Roman"/>
                <w:b/>
                <w:bCs/>
                <w:color w:val="000000"/>
                <w:sz w:val="24"/>
                <w:szCs w:val="24"/>
              </w:rPr>
              <w:t>1.3.2 на официальном сайте организации в сети «Интернет»</w:t>
            </w:r>
          </w:p>
        </w:tc>
        <w:tc>
          <w:tcPr>
            <w:tcW w:w="2140" w:type="dxa"/>
            <w:tcBorders>
              <w:top w:val="nil"/>
              <w:left w:val="nil"/>
              <w:bottom w:val="single" w:sz="4" w:space="0" w:color="auto"/>
              <w:right w:val="single" w:sz="4" w:space="0" w:color="auto"/>
            </w:tcBorders>
            <w:shd w:val="clear" w:color="000000" w:fill="D9D9D9"/>
            <w:hideMark/>
          </w:tcPr>
          <w:p w:rsidR="003A3F24" w:rsidRPr="003A3F24" w:rsidRDefault="003A3F24" w:rsidP="003A3F24">
            <w:pPr>
              <w:spacing w:after="0" w:line="240" w:lineRule="auto"/>
              <w:jc w:val="center"/>
              <w:rPr>
                <w:rFonts w:ascii="Times New Roman" w:eastAsia="Times New Roman" w:hAnsi="Times New Roman" w:cs="Times New Roman"/>
                <w:b/>
                <w:bCs/>
                <w:color w:val="000000"/>
                <w:sz w:val="24"/>
                <w:szCs w:val="24"/>
              </w:rPr>
            </w:pPr>
            <w:r w:rsidRPr="003A3F24">
              <w:rPr>
                <w:rFonts w:ascii="Times New Roman" w:eastAsia="Times New Roman" w:hAnsi="Times New Roman" w:cs="Times New Roman"/>
                <w:b/>
                <w:bCs/>
                <w:color w:val="000000"/>
                <w:sz w:val="24"/>
                <w:szCs w:val="24"/>
              </w:rPr>
              <w:t>В среднем по пп. 1.3.1-1.3.2</w:t>
            </w:r>
          </w:p>
        </w:tc>
      </w:tr>
      <w:tr w:rsidR="003A3F24" w:rsidRPr="003A3F24" w:rsidTr="003A3F24">
        <w:trPr>
          <w:trHeight w:val="630"/>
          <w:jc w:val="center"/>
        </w:trPr>
        <w:tc>
          <w:tcPr>
            <w:tcW w:w="2260" w:type="dxa"/>
            <w:vMerge/>
            <w:tcBorders>
              <w:top w:val="single" w:sz="4" w:space="0" w:color="auto"/>
              <w:left w:val="single" w:sz="4" w:space="0" w:color="auto"/>
              <w:bottom w:val="single" w:sz="4" w:space="0" w:color="auto"/>
              <w:right w:val="single" w:sz="4" w:space="0" w:color="auto"/>
            </w:tcBorders>
            <w:vAlign w:val="center"/>
            <w:hideMark/>
          </w:tcPr>
          <w:p w:rsidR="003A3F24" w:rsidRPr="003A3F24" w:rsidRDefault="003A3F24" w:rsidP="003A3F24">
            <w:pPr>
              <w:spacing w:after="0" w:line="240" w:lineRule="auto"/>
              <w:rPr>
                <w:rFonts w:ascii="Times New Roman" w:eastAsia="Times New Roman" w:hAnsi="Times New Roman" w:cs="Times New Roman"/>
                <w:b/>
                <w:bCs/>
                <w:color w:val="000000"/>
                <w:sz w:val="24"/>
                <w:szCs w:val="24"/>
              </w:rPr>
            </w:pPr>
          </w:p>
        </w:tc>
        <w:tc>
          <w:tcPr>
            <w:tcW w:w="3040" w:type="dxa"/>
            <w:vMerge/>
            <w:tcBorders>
              <w:top w:val="single" w:sz="4" w:space="0" w:color="auto"/>
              <w:left w:val="single" w:sz="4" w:space="0" w:color="auto"/>
              <w:bottom w:val="single" w:sz="4" w:space="0" w:color="auto"/>
              <w:right w:val="single" w:sz="4" w:space="0" w:color="auto"/>
            </w:tcBorders>
            <w:vAlign w:val="center"/>
            <w:hideMark/>
          </w:tcPr>
          <w:p w:rsidR="003A3F24" w:rsidRPr="003A3F24" w:rsidRDefault="003A3F24" w:rsidP="003A3F24">
            <w:pPr>
              <w:spacing w:after="0" w:line="240" w:lineRule="auto"/>
              <w:rPr>
                <w:rFonts w:ascii="Times New Roman" w:eastAsia="Times New Roman" w:hAnsi="Times New Roman" w:cs="Times New Roman"/>
                <w:b/>
                <w:bCs/>
                <w:color w:val="000000"/>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3A3F24" w:rsidRPr="003A3F24" w:rsidRDefault="003A3F24" w:rsidP="003A3F24">
            <w:pPr>
              <w:spacing w:after="0" w:line="240" w:lineRule="auto"/>
              <w:rPr>
                <w:rFonts w:ascii="Times New Roman" w:eastAsia="Times New Roman" w:hAnsi="Times New Roman" w:cs="Times New Roman"/>
                <w:b/>
                <w:bCs/>
                <w:color w:val="000000"/>
                <w:sz w:val="24"/>
                <w:szCs w:val="24"/>
              </w:rPr>
            </w:pPr>
          </w:p>
        </w:tc>
        <w:tc>
          <w:tcPr>
            <w:tcW w:w="2400" w:type="dxa"/>
            <w:vMerge/>
            <w:tcBorders>
              <w:top w:val="nil"/>
              <w:left w:val="single" w:sz="4" w:space="0" w:color="auto"/>
              <w:bottom w:val="single" w:sz="4" w:space="0" w:color="auto"/>
              <w:right w:val="single" w:sz="4" w:space="0" w:color="auto"/>
            </w:tcBorders>
            <w:vAlign w:val="center"/>
            <w:hideMark/>
          </w:tcPr>
          <w:p w:rsidR="003A3F24" w:rsidRPr="003A3F24" w:rsidRDefault="003A3F24" w:rsidP="003A3F24">
            <w:pPr>
              <w:spacing w:after="0" w:line="240" w:lineRule="auto"/>
              <w:rPr>
                <w:rFonts w:ascii="Times New Roman" w:eastAsia="Times New Roman" w:hAnsi="Times New Roman" w:cs="Times New Roman"/>
                <w:b/>
                <w:bCs/>
                <w:color w:val="000000"/>
                <w:sz w:val="24"/>
                <w:szCs w:val="24"/>
              </w:rPr>
            </w:pPr>
          </w:p>
        </w:tc>
        <w:tc>
          <w:tcPr>
            <w:tcW w:w="2140" w:type="dxa"/>
            <w:tcBorders>
              <w:top w:val="nil"/>
              <w:left w:val="nil"/>
              <w:bottom w:val="single" w:sz="4" w:space="0" w:color="auto"/>
              <w:right w:val="single" w:sz="4" w:space="0" w:color="auto"/>
            </w:tcBorders>
            <w:shd w:val="clear" w:color="000000" w:fill="D9D9D9"/>
            <w:hideMark/>
          </w:tcPr>
          <w:p w:rsidR="003A3F24" w:rsidRPr="003A3F24" w:rsidRDefault="003A3F24" w:rsidP="003A3F24">
            <w:pPr>
              <w:spacing w:after="0" w:line="240" w:lineRule="auto"/>
              <w:jc w:val="center"/>
              <w:rPr>
                <w:rFonts w:ascii="Times New Roman" w:eastAsia="Times New Roman" w:hAnsi="Times New Roman" w:cs="Times New Roman"/>
                <w:b/>
                <w:bCs/>
                <w:color w:val="000000"/>
                <w:sz w:val="24"/>
                <w:szCs w:val="24"/>
              </w:rPr>
            </w:pPr>
            <w:r w:rsidRPr="003A3F24">
              <w:rPr>
                <w:rFonts w:ascii="Times New Roman" w:eastAsia="Times New Roman" w:hAnsi="Times New Roman" w:cs="Times New Roman"/>
                <w:b/>
                <w:bCs/>
                <w:color w:val="000000"/>
                <w:sz w:val="24"/>
                <w:szCs w:val="24"/>
              </w:rPr>
              <w:t>(максимум – 40 баллов)</w:t>
            </w:r>
          </w:p>
        </w:tc>
      </w:tr>
      <w:tr w:rsidR="00B64075" w:rsidRPr="003A3F24" w:rsidTr="003A3F24">
        <w:trPr>
          <w:trHeight w:val="630"/>
          <w:jc w:val="center"/>
        </w:trPr>
        <w:tc>
          <w:tcPr>
            <w:tcW w:w="2260" w:type="dxa"/>
            <w:tcBorders>
              <w:top w:val="nil"/>
              <w:left w:val="single" w:sz="4" w:space="0" w:color="auto"/>
              <w:bottom w:val="single" w:sz="4" w:space="0" w:color="auto"/>
              <w:right w:val="single" w:sz="4" w:space="0" w:color="auto"/>
            </w:tcBorders>
            <w:shd w:val="clear" w:color="auto" w:fill="auto"/>
            <w:hideMark/>
          </w:tcPr>
          <w:p w:rsidR="00B64075" w:rsidRPr="003A3F24" w:rsidRDefault="00B64075" w:rsidP="003A3F24">
            <w:pPr>
              <w:spacing w:after="0" w:line="240" w:lineRule="auto"/>
              <w:jc w:val="center"/>
              <w:rPr>
                <w:rFonts w:ascii="Times New Roman" w:eastAsia="Times New Roman" w:hAnsi="Times New Roman" w:cs="Times New Roman"/>
                <w:color w:val="000000"/>
                <w:sz w:val="24"/>
                <w:szCs w:val="24"/>
              </w:rPr>
            </w:pPr>
            <w:r w:rsidRPr="003A3F24">
              <w:rPr>
                <w:rFonts w:ascii="Times New Roman" w:eastAsia="Times New Roman" w:hAnsi="Times New Roman" w:cs="Times New Roman"/>
                <w:color w:val="000000"/>
                <w:sz w:val="24"/>
                <w:szCs w:val="24"/>
              </w:rPr>
              <w:t>1</w:t>
            </w:r>
          </w:p>
        </w:tc>
        <w:tc>
          <w:tcPr>
            <w:tcW w:w="3040" w:type="dxa"/>
            <w:tcBorders>
              <w:top w:val="nil"/>
              <w:left w:val="nil"/>
              <w:bottom w:val="single" w:sz="4" w:space="0" w:color="auto"/>
              <w:right w:val="single" w:sz="4" w:space="0" w:color="auto"/>
            </w:tcBorders>
            <w:shd w:val="clear" w:color="auto" w:fill="auto"/>
            <w:hideMark/>
          </w:tcPr>
          <w:p w:rsidR="00B64075" w:rsidRPr="003A3F24" w:rsidRDefault="00B64075" w:rsidP="003A3F2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МБУК «МАЛОЛУЧЕНСКИЙ СДК» </w:t>
            </w:r>
          </w:p>
        </w:tc>
        <w:tc>
          <w:tcPr>
            <w:tcW w:w="2440" w:type="dxa"/>
            <w:tcBorders>
              <w:top w:val="nil"/>
              <w:left w:val="nil"/>
              <w:bottom w:val="single" w:sz="4" w:space="0" w:color="auto"/>
              <w:right w:val="single" w:sz="4" w:space="0" w:color="auto"/>
            </w:tcBorders>
            <w:shd w:val="clear" w:color="auto" w:fill="auto"/>
            <w:hideMark/>
          </w:tcPr>
          <w:p w:rsidR="00B64075" w:rsidRPr="00B64075" w:rsidRDefault="00B64075">
            <w:pPr>
              <w:jc w:val="center"/>
              <w:rPr>
                <w:rFonts w:ascii="Times New Roman" w:hAnsi="Times New Roman" w:cs="Times New Roman"/>
                <w:color w:val="000000"/>
                <w:sz w:val="24"/>
                <w:szCs w:val="24"/>
              </w:rPr>
            </w:pPr>
            <w:r w:rsidRPr="00B64075">
              <w:rPr>
                <w:rFonts w:ascii="Times New Roman" w:hAnsi="Times New Roman" w:cs="Times New Roman"/>
                <w:color w:val="000000"/>
              </w:rPr>
              <w:t>38,63</w:t>
            </w:r>
          </w:p>
        </w:tc>
        <w:tc>
          <w:tcPr>
            <w:tcW w:w="2400" w:type="dxa"/>
            <w:tcBorders>
              <w:top w:val="nil"/>
              <w:left w:val="nil"/>
              <w:bottom w:val="single" w:sz="4" w:space="0" w:color="auto"/>
              <w:right w:val="single" w:sz="4" w:space="0" w:color="auto"/>
            </w:tcBorders>
            <w:shd w:val="clear" w:color="auto" w:fill="auto"/>
            <w:hideMark/>
          </w:tcPr>
          <w:p w:rsidR="00B64075" w:rsidRPr="00B64075" w:rsidRDefault="00B64075">
            <w:pPr>
              <w:jc w:val="center"/>
              <w:rPr>
                <w:rFonts w:ascii="Times New Roman" w:hAnsi="Times New Roman" w:cs="Times New Roman"/>
                <w:color w:val="000000"/>
                <w:sz w:val="24"/>
                <w:szCs w:val="24"/>
              </w:rPr>
            </w:pPr>
            <w:r w:rsidRPr="00B64075">
              <w:rPr>
                <w:rFonts w:ascii="Times New Roman" w:hAnsi="Times New Roman" w:cs="Times New Roman"/>
                <w:color w:val="000000"/>
              </w:rPr>
              <w:t>0,00</w:t>
            </w:r>
          </w:p>
        </w:tc>
        <w:tc>
          <w:tcPr>
            <w:tcW w:w="2140" w:type="dxa"/>
            <w:tcBorders>
              <w:top w:val="nil"/>
              <w:left w:val="nil"/>
              <w:bottom w:val="single" w:sz="4" w:space="0" w:color="auto"/>
              <w:right w:val="single" w:sz="4" w:space="0" w:color="auto"/>
            </w:tcBorders>
            <w:shd w:val="clear" w:color="000000" w:fill="D9D9D9"/>
            <w:hideMark/>
          </w:tcPr>
          <w:p w:rsidR="00B64075" w:rsidRPr="00B64075" w:rsidRDefault="00B64075">
            <w:pPr>
              <w:jc w:val="center"/>
              <w:rPr>
                <w:rFonts w:ascii="Times New Roman" w:hAnsi="Times New Roman" w:cs="Times New Roman"/>
                <w:b/>
                <w:bCs/>
                <w:color w:val="000000"/>
                <w:sz w:val="24"/>
                <w:szCs w:val="24"/>
              </w:rPr>
            </w:pPr>
            <w:r w:rsidRPr="00B64075">
              <w:rPr>
                <w:rFonts w:ascii="Times New Roman" w:hAnsi="Times New Roman" w:cs="Times New Roman"/>
                <w:b/>
                <w:bCs/>
                <w:color w:val="000000"/>
              </w:rPr>
              <w:t>19,32</w:t>
            </w:r>
          </w:p>
        </w:tc>
      </w:tr>
    </w:tbl>
    <w:p w:rsidR="00B654F2" w:rsidRPr="00EC7695" w:rsidRDefault="00B654F2">
      <w:pPr>
        <w:spacing w:after="0" w:line="360" w:lineRule="auto"/>
        <w:ind w:firstLine="709"/>
        <w:rPr>
          <w:rFonts w:ascii="Times New Roman" w:hAnsi="Times New Roman" w:cs="Times New Roman"/>
          <w:sz w:val="24"/>
          <w:szCs w:val="24"/>
        </w:rPr>
      </w:pPr>
    </w:p>
    <w:p w:rsidR="00B41AF0" w:rsidRDefault="00B41AF0">
      <w:pPr>
        <w:spacing w:after="0" w:line="360" w:lineRule="auto"/>
        <w:ind w:firstLine="709"/>
        <w:rPr>
          <w:rFonts w:ascii="Times New Roman" w:hAnsi="Times New Roman" w:cs="Times New Roman"/>
          <w:sz w:val="24"/>
          <w:szCs w:val="24"/>
        </w:rPr>
      </w:pPr>
    </w:p>
    <w:p w:rsidR="00B654F2" w:rsidRDefault="00B654F2">
      <w:pPr>
        <w:spacing w:after="0" w:line="360" w:lineRule="auto"/>
        <w:ind w:firstLine="709"/>
        <w:rPr>
          <w:rFonts w:ascii="Times New Roman" w:hAnsi="Times New Roman" w:cs="Times New Roman"/>
          <w:sz w:val="24"/>
          <w:szCs w:val="24"/>
        </w:rPr>
      </w:pPr>
    </w:p>
    <w:p w:rsidR="00B654F2" w:rsidRDefault="00B654F2">
      <w:pPr>
        <w:spacing w:after="0" w:line="360" w:lineRule="auto"/>
        <w:ind w:firstLine="709"/>
        <w:rPr>
          <w:rFonts w:ascii="Times New Roman" w:hAnsi="Times New Roman" w:cs="Times New Roman"/>
          <w:sz w:val="24"/>
          <w:szCs w:val="24"/>
        </w:rPr>
      </w:pPr>
    </w:p>
    <w:p w:rsidR="00B654F2" w:rsidRDefault="00B654F2">
      <w:pPr>
        <w:spacing w:after="0" w:line="360" w:lineRule="auto"/>
        <w:ind w:firstLine="709"/>
        <w:rPr>
          <w:rFonts w:ascii="Times New Roman" w:hAnsi="Times New Roman" w:cs="Times New Roman"/>
          <w:sz w:val="24"/>
          <w:szCs w:val="24"/>
        </w:rPr>
      </w:pPr>
    </w:p>
    <w:p w:rsidR="005D5223" w:rsidRDefault="005D5223">
      <w:pPr>
        <w:spacing w:after="0" w:line="360" w:lineRule="auto"/>
        <w:ind w:firstLine="709"/>
        <w:rPr>
          <w:rFonts w:ascii="Times New Roman" w:hAnsi="Times New Roman" w:cs="Times New Roman"/>
          <w:sz w:val="24"/>
          <w:szCs w:val="24"/>
        </w:rPr>
      </w:pPr>
    </w:p>
    <w:p w:rsidR="005D5223" w:rsidRDefault="005D5223">
      <w:pPr>
        <w:spacing w:after="0" w:line="360" w:lineRule="auto"/>
        <w:ind w:firstLine="709"/>
        <w:rPr>
          <w:rFonts w:ascii="Times New Roman" w:hAnsi="Times New Roman" w:cs="Times New Roman"/>
          <w:sz w:val="24"/>
          <w:szCs w:val="24"/>
        </w:rPr>
      </w:pPr>
    </w:p>
    <w:p w:rsidR="005D5223" w:rsidRDefault="005D5223">
      <w:pPr>
        <w:spacing w:after="0" w:line="360" w:lineRule="auto"/>
        <w:ind w:firstLine="709"/>
        <w:rPr>
          <w:rFonts w:ascii="Times New Roman" w:hAnsi="Times New Roman" w:cs="Times New Roman"/>
          <w:sz w:val="24"/>
          <w:szCs w:val="24"/>
        </w:rPr>
      </w:pPr>
    </w:p>
    <w:p w:rsidR="005D5223" w:rsidRDefault="005D5223">
      <w:pPr>
        <w:spacing w:after="0" w:line="360" w:lineRule="auto"/>
        <w:ind w:firstLine="709"/>
        <w:rPr>
          <w:rFonts w:ascii="Times New Roman" w:hAnsi="Times New Roman" w:cs="Times New Roman"/>
          <w:sz w:val="24"/>
          <w:szCs w:val="24"/>
        </w:rPr>
      </w:pPr>
    </w:p>
    <w:p w:rsidR="005D5223" w:rsidRDefault="005D5223">
      <w:pPr>
        <w:spacing w:after="0" w:line="360" w:lineRule="auto"/>
        <w:ind w:firstLine="709"/>
        <w:rPr>
          <w:rFonts w:ascii="Times New Roman" w:hAnsi="Times New Roman" w:cs="Times New Roman"/>
          <w:sz w:val="24"/>
          <w:szCs w:val="24"/>
        </w:rPr>
      </w:pPr>
    </w:p>
    <w:p w:rsidR="00B654F2" w:rsidRDefault="00B654F2">
      <w:pPr>
        <w:spacing w:after="0" w:line="360" w:lineRule="auto"/>
        <w:ind w:firstLine="709"/>
        <w:rPr>
          <w:rFonts w:ascii="Times New Roman" w:hAnsi="Times New Roman" w:cs="Times New Roman"/>
          <w:sz w:val="24"/>
          <w:szCs w:val="24"/>
        </w:rPr>
      </w:pPr>
    </w:p>
    <w:p w:rsidR="00B654F2" w:rsidRPr="00EC7695" w:rsidRDefault="00B654F2">
      <w:pPr>
        <w:spacing w:after="0" w:line="360" w:lineRule="auto"/>
        <w:ind w:firstLine="709"/>
        <w:rPr>
          <w:rFonts w:ascii="Times New Roman" w:hAnsi="Times New Roman" w:cs="Times New Roman"/>
          <w:sz w:val="24"/>
          <w:szCs w:val="24"/>
        </w:rPr>
      </w:pPr>
    </w:p>
    <w:p w:rsidR="0045057F" w:rsidRDefault="00B41AF0" w:rsidP="00676E92">
      <w:pPr>
        <w:spacing w:after="0"/>
        <w:jc w:val="center"/>
        <w:rPr>
          <w:rFonts w:ascii="Times New Roman" w:hAnsi="Times New Roman" w:cs="Times New Roman"/>
          <w:sz w:val="24"/>
          <w:szCs w:val="24"/>
        </w:rPr>
      </w:pPr>
      <w:r w:rsidRPr="00EC7695">
        <w:rPr>
          <w:rFonts w:ascii="Times New Roman" w:hAnsi="Times New Roman" w:cs="Times New Roman"/>
          <w:sz w:val="24"/>
          <w:szCs w:val="24"/>
        </w:rPr>
        <w:t>Таблица 3.5 – Интегральные показатели мониторинга сайта и восприятия опрошенными получателями услуг открытости и доступности информации об организаци</w:t>
      </w:r>
      <w:r w:rsidR="006870DB">
        <w:rPr>
          <w:rFonts w:ascii="Times New Roman" w:hAnsi="Times New Roman" w:cs="Times New Roman"/>
          <w:sz w:val="24"/>
          <w:szCs w:val="24"/>
        </w:rPr>
        <w:t>и</w:t>
      </w:r>
      <w:r w:rsidRPr="00EC7695">
        <w:rPr>
          <w:rFonts w:ascii="Times New Roman" w:hAnsi="Times New Roman" w:cs="Times New Roman"/>
          <w:sz w:val="24"/>
          <w:szCs w:val="24"/>
        </w:rPr>
        <w:t xml:space="preserve"> культуры, средние баллы</w:t>
      </w:r>
    </w:p>
    <w:p w:rsidR="00B654F2" w:rsidRDefault="00B654F2" w:rsidP="00676E92">
      <w:pPr>
        <w:spacing w:after="0"/>
        <w:jc w:val="center"/>
        <w:rPr>
          <w:rFonts w:ascii="Times New Roman" w:hAnsi="Times New Roman" w:cs="Times New Roman"/>
          <w:sz w:val="24"/>
          <w:szCs w:val="24"/>
        </w:rPr>
      </w:pPr>
    </w:p>
    <w:p w:rsidR="00B654F2" w:rsidRDefault="00B654F2" w:rsidP="00676E92">
      <w:pPr>
        <w:spacing w:after="0"/>
        <w:jc w:val="center"/>
        <w:rPr>
          <w:rFonts w:ascii="Times New Roman" w:hAnsi="Times New Roman" w:cs="Times New Roman"/>
          <w:sz w:val="24"/>
          <w:szCs w:val="24"/>
        </w:rPr>
      </w:pPr>
    </w:p>
    <w:tbl>
      <w:tblPr>
        <w:tblW w:w="13980" w:type="dxa"/>
        <w:jc w:val="center"/>
        <w:tblLook w:val="04A0"/>
      </w:tblPr>
      <w:tblGrid>
        <w:gridCol w:w="2260"/>
        <w:gridCol w:w="3040"/>
        <w:gridCol w:w="2440"/>
        <w:gridCol w:w="2400"/>
        <w:gridCol w:w="2140"/>
        <w:gridCol w:w="1700"/>
      </w:tblGrid>
      <w:tr w:rsidR="003A3F24" w:rsidRPr="003A3F24" w:rsidTr="003A3F24">
        <w:trPr>
          <w:trHeight w:val="20"/>
          <w:jc w:val="center"/>
        </w:trPr>
        <w:tc>
          <w:tcPr>
            <w:tcW w:w="22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A3F24" w:rsidRPr="003A3F24" w:rsidRDefault="003A3F24" w:rsidP="003A3F24">
            <w:pPr>
              <w:spacing w:after="0" w:line="240" w:lineRule="auto"/>
              <w:jc w:val="center"/>
              <w:rPr>
                <w:rFonts w:ascii="Times New Roman" w:eastAsia="Times New Roman" w:hAnsi="Times New Roman" w:cs="Times New Roman"/>
                <w:b/>
                <w:bCs/>
                <w:color w:val="000000"/>
                <w:sz w:val="24"/>
                <w:szCs w:val="24"/>
              </w:rPr>
            </w:pPr>
            <w:r w:rsidRPr="003A3F24">
              <w:rPr>
                <w:rFonts w:ascii="Times New Roman" w:eastAsia="Times New Roman" w:hAnsi="Times New Roman" w:cs="Times New Roman"/>
                <w:b/>
                <w:bCs/>
                <w:color w:val="000000"/>
                <w:sz w:val="24"/>
                <w:szCs w:val="24"/>
              </w:rPr>
              <w:t>№</w:t>
            </w:r>
          </w:p>
        </w:tc>
        <w:tc>
          <w:tcPr>
            <w:tcW w:w="30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A3F24" w:rsidRPr="003A3F24" w:rsidRDefault="003A3F24" w:rsidP="003A3F24">
            <w:pPr>
              <w:spacing w:after="0" w:line="240" w:lineRule="auto"/>
              <w:jc w:val="center"/>
              <w:rPr>
                <w:rFonts w:ascii="Times New Roman" w:eastAsia="Times New Roman" w:hAnsi="Times New Roman" w:cs="Times New Roman"/>
                <w:b/>
                <w:bCs/>
                <w:color w:val="000000"/>
                <w:sz w:val="24"/>
                <w:szCs w:val="24"/>
              </w:rPr>
            </w:pPr>
            <w:r w:rsidRPr="003A3F24">
              <w:rPr>
                <w:rFonts w:ascii="Times New Roman" w:eastAsia="Times New Roman" w:hAnsi="Times New Roman" w:cs="Times New Roman"/>
                <w:b/>
                <w:bCs/>
                <w:color w:val="000000"/>
                <w:sz w:val="24"/>
                <w:szCs w:val="24"/>
              </w:rPr>
              <w:t>Организация культуры</w:t>
            </w:r>
          </w:p>
        </w:tc>
        <w:tc>
          <w:tcPr>
            <w:tcW w:w="6980" w:type="dxa"/>
            <w:gridSpan w:val="3"/>
            <w:tcBorders>
              <w:top w:val="single" w:sz="4" w:space="0" w:color="auto"/>
              <w:left w:val="nil"/>
              <w:bottom w:val="single" w:sz="4" w:space="0" w:color="auto"/>
              <w:right w:val="single" w:sz="4" w:space="0" w:color="auto"/>
            </w:tcBorders>
            <w:shd w:val="clear" w:color="auto" w:fill="auto"/>
            <w:hideMark/>
          </w:tcPr>
          <w:p w:rsidR="003A3F24" w:rsidRPr="003A3F24" w:rsidRDefault="003A3F24" w:rsidP="003A3F24">
            <w:pPr>
              <w:spacing w:after="0" w:line="240" w:lineRule="auto"/>
              <w:jc w:val="center"/>
              <w:rPr>
                <w:rFonts w:ascii="Times New Roman" w:eastAsia="Times New Roman" w:hAnsi="Times New Roman" w:cs="Times New Roman"/>
                <w:b/>
                <w:bCs/>
                <w:color w:val="000000"/>
                <w:sz w:val="24"/>
                <w:szCs w:val="24"/>
              </w:rPr>
            </w:pPr>
            <w:r w:rsidRPr="003A3F24">
              <w:rPr>
                <w:rFonts w:ascii="Times New Roman" w:eastAsia="Times New Roman" w:hAnsi="Times New Roman" w:cs="Times New Roman"/>
                <w:b/>
                <w:bCs/>
                <w:color w:val="000000"/>
                <w:sz w:val="24"/>
                <w:szCs w:val="24"/>
              </w:rPr>
              <w:t>Показатели</w:t>
            </w:r>
          </w:p>
        </w:tc>
        <w:tc>
          <w:tcPr>
            <w:tcW w:w="1700" w:type="dxa"/>
            <w:vMerge w:val="restart"/>
            <w:tcBorders>
              <w:top w:val="single" w:sz="4" w:space="0" w:color="auto"/>
              <w:left w:val="single" w:sz="4" w:space="0" w:color="auto"/>
              <w:bottom w:val="single" w:sz="4" w:space="0" w:color="auto"/>
              <w:right w:val="single" w:sz="4" w:space="0" w:color="auto"/>
            </w:tcBorders>
            <w:shd w:val="clear" w:color="000000" w:fill="D9D9D9"/>
            <w:hideMark/>
          </w:tcPr>
          <w:p w:rsidR="003A3F24" w:rsidRPr="003A3F24" w:rsidRDefault="003A3F24" w:rsidP="003A3F24">
            <w:pPr>
              <w:spacing w:after="0" w:line="240" w:lineRule="auto"/>
              <w:jc w:val="center"/>
              <w:rPr>
                <w:rFonts w:ascii="Times New Roman" w:eastAsia="Times New Roman" w:hAnsi="Times New Roman" w:cs="Times New Roman"/>
                <w:b/>
                <w:bCs/>
                <w:color w:val="000000"/>
                <w:sz w:val="24"/>
                <w:szCs w:val="24"/>
              </w:rPr>
            </w:pPr>
            <w:r w:rsidRPr="003A3F24">
              <w:rPr>
                <w:rFonts w:ascii="Times New Roman" w:eastAsia="Times New Roman" w:hAnsi="Times New Roman" w:cs="Times New Roman"/>
                <w:b/>
                <w:bCs/>
                <w:color w:val="000000"/>
                <w:sz w:val="24"/>
                <w:szCs w:val="24"/>
              </w:rPr>
              <w:t>Всего, баллов</w:t>
            </w:r>
          </w:p>
        </w:tc>
      </w:tr>
      <w:tr w:rsidR="003A3F24" w:rsidRPr="003A3F24" w:rsidTr="003A3F24">
        <w:trPr>
          <w:trHeight w:val="20"/>
          <w:jc w:val="center"/>
        </w:trPr>
        <w:tc>
          <w:tcPr>
            <w:tcW w:w="2260" w:type="dxa"/>
            <w:vMerge/>
            <w:tcBorders>
              <w:top w:val="single" w:sz="4" w:space="0" w:color="auto"/>
              <w:left w:val="single" w:sz="4" w:space="0" w:color="auto"/>
              <w:bottom w:val="single" w:sz="4" w:space="0" w:color="auto"/>
              <w:right w:val="single" w:sz="4" w:space="0" w:color="auto"/>
            </w:tcBorders>
            <w:vAlign w:val="center"/>
            <w:hideMark/>
          </w:tcPr>
          <w:p w:rsidR="003A3F24" w:rsidRPr="003A3F24" w:rsidRDefault="003A3F24" w:rsidP="003A3F24">
            <w:pPr>
              <w:spacing w:after="0" w:line="240" w:lineRule="auto"/>
              <w:rPr>
                <w:rFonts w:ascii="Times New Roman" w:eastAsia="Times New Roman" w:hAnsi="Times New Roman" w:cs="Times New Roman"/>
                <w:b/>
                <w:bCs/>
                <w:color w:val="000000"/>
                <w:sz w:val="24"/>
                <w:szCs w:val="24"/>
              </w:rPr>
            </w:pPr>
          </w:p>
        </w:tc>
        <w:tc>
          <w:tcPr>
            <w:tcW w:w="3040" w:type="dxa"/>
            <w:vMerge/>
            <w:tcBorders>
              <w:top w:val="single" w:sz="4" w:space="0" w:color="auto"/>
              <w:left w:val="single" w:sz="4" w:space="0" w:color="auto"/>
              <w:bottom w:val="single" w:sz="4" w:space="0" w:color="auto"/>
              <w:right w:val="single" w:sz="4" w:space="0" w:color="auto"/>
            </w:tcBorders>
            <w:vAlign w:val="center"/>
            <w:hideMark/>
          </w:tcPr>
          <w:p w:rsidR="003A3F24" w:rsidRPr="003A3F24" w:rsidRDefault="003A3F24" w:rsidP="003A3F24">
            <w:pPr>
              <w:spacing w:after="0" w:line="240" w:lineRule="auto"/>
              <w:rPr>
                <w:rFonts w:ascii="Times New Roman" w:eastAsia="Times New Roman" w:hAnsi="Times New Roman" w:cs="Times New Roman"/>
                <w:b/>
                <w:bCs/>
                <w:color w:val="000000"/>
                <w:sz w:val="24"/>
                <w:szCs w:val="24"/>
              </w:rPr>
            </w:pPr>
          </w:p>
        </w:tc>
        <w:tc>
          <w:tcPr>
            <w:tcW w:w="2440" w:type="dxa"/>
            <w:tcBorders>
              <w:top w:val="nil"/>
              <w:left w:val="nil"/>
              <w:bottom w:val="single" w:sz="4" w:space="0" w:color="auto"/>
              <w:right w:val="single" w:sz="4" w:space="0" w:color="auto"/>
            </w:tcBorders>
            <w:shd w:val="clear" w:color="auto" w:fill="auto"/>
            <w:hideMark/>
          </w:tcPr>
          <w:p w:rsidR="003A3F24" w:rsidRPr="003A3F24" w:rsidRDefault="003A3F24" w:rsidP="003A3F24">
            <w:pPr>
              <w:spacing w:after="0" w:line="240" w:lineRule="auto"/>
              <w:jc w:val="center"/>
              <w:rPr>
                <w:rFonts w:ascii="Times New Roman" w:eastAsia="Times New Roman" w:hAnsi="Times New Roman" w:cs="Times New Roman"/>
                <w:b/>
                <w:bCs/>
                <w:color w:val="000000"/>
                <w:sz w:val="24"/>
                <w:szCs w:val="24"/>
              </w:rPr>
            </w:pPr>
            <w:r w:rsidRPr="003A3F24">
              <w:rPr>
                <w:rFonts w:ascii="Times New Roman" w:eastAsia="Times New Roman" w:hAnsi="Times New Roman" w:cs="Times New Roman"/>
                <w:b/>
                <w:bCs/>
                <w:color w:val="000000"/>
                <w:sz w:val="24"/>
                <w:szCs w:val="24"/>
              </w:rPr>
              <w:t>1.1 Соответствие информации о деятельности организации, размещенной на общедоступных информационных ресурсах, перечню информации и требованиям к ней, баллов</w:t>
            </w:r>
          </w:p>
        </w:tc>
        <w:tc>
          <w:tcPr>
            <w:tcW w:w="2400" w:type="dxa"/>
            <w:tcBorders>
              <w:top w:val="nil"/>
              <w:left w:val="nil"/>
              <w:bottom w:val="single" w:sz="4" w:space="0" w:color="auto"/>
              <w:right w:val="single" w:sz="4" w:space="0" w:color="auto"/>
            </w:tcBorders>
            <w:shd w:val="clear" w:color="auto" w:fill="auto"/>
            <w:hideMark/>
          </w:tcPr>
          <w:p w:rsidR="003A3F24" w:rsidRPr="003A3F24" w:rsidRDefault="003A3F24" w:rsidP="003A3F24">
            <w:pPr>
              <w:spacing w:after="0" w:line="240" w:lineRule="auto"/>
              <w:jc w:val="center"/>
              <w:rPr>
                <w:rFonts w:ascii="Times New Roman" w:eastAsia="Times New Roman" w:hAnsi="Times New Roman" w:cs="Times New Roman"/>
                <w:b/>
                <w:bCs/>
                <w:color w:val="000000"/>
                <w:sz w:val="24"/>
                <w:szCs w:val="24"/>
              </w:rPr>
            </w:pPr>
            <w:r w:rsidRPr="003A3F24">
              <w:rPr>
                <w:rFonts w:ascii="Times New Roman" w:eastAsia="Times New Roman" w:hAnsi="Times New Roman" w:cs="Times New Roman"/>
                <w:b/>
                <w:bCs/>
                <w:color w:val="000000"/>
                <w:sz w:val="24"/>
                <w:szCs w:val="24"/>
              </w:rPr>
              <w:t>1.2 Обеспечение на официальном сайте организации наличия и функционирования дистанционных способов обратной связи и взаимодействия с получателями услуг, баллов</w:t>
            </w:r>
          </w:p>
        </w:tc>
        <w:tc>
          <w:tcPr>
            <w:tcW w:w="2140" w:type="dxa"/>
            <w:tcBorders>
              <w:top w:val="nil"/>
              <w:left w:val="nil"/>
              <w:bottom w:val="single" w:sz="4" w:space="0" w:color="auto"/>
              <w:right w:val="single" w:sz="4" w:space="0" w:color="auto"/>
            </w:tcBorders>
            <w:shd w:val="clear" w:color="auto" w:fill="auto"/>
            <w:hideMark/>
          </w:tcPr>
          <w:p w:rsidR="003A3F24" w:rsidRPr="003A3F24" w:rsidRDefault="003A3F24" w:rsidP="003A3F24">
            <w:pPr>
              <w:spacing w:after="0" w:line="240" w:lineRule="auto"/>
              <w:jc w:val="center"/>
              <w:rPr>
                <w:rFonts w:ascii="Times New Roman" w:eastAsia="Times New Roman" w:hAnsi="Times New Roman" w:cs="Times New Roman"/>
                <w:b/>
                <w:bCs/>
                <w:color w:val="000000"/>
                <w:sz w:val="24"/>
                <w:szCs w:val="24"/>
              </w:rPr>
            </w:pPr>
            <w:r w:rsidRPr="003A3F24">
              <w:rPr>
                <w:rFonts w:ascii="Times New Roman" w:eastAsia="Times New Roman" w:hAnsi="Times New Roman" w:cs="Times New Roman"/>
                <w:b/>
                <w:bCs/>
                <w:color w:val="000000"/>
                <w:sz w:val="24"/>
                <w:szCs w:val="24"/>
              </w:rPr>
              <w:t>1.3 Доля получателей услуг, удовлетворенных открытостью, полнотой и доступностью информации о деятельности организации, баллов</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3A3F24" w:rsidRPr="003A3F24" w:rsidRDefault="003A3F24" w:rsidP="003A3F24">
            <w:pPr>
              <w:spacing w:after="0" w:line="240" w:lineRule="auto"/>
              <w:rPr>
                <w:rFonts w:ascii="Times New Roman" w:eastAsia="Times New Roman" w:hAnsi="Times New Roman" w:cs="Times New Roman"/>
                <w:b/>
                <w:bCs/>
                <w:color w:val="000000"/>
                <w:sz w:val="24"/>
                <w:szCs w:val="24"/>
              </w:rPr>
            </w:pPr>
          </w:p>
        </w:tc>
      </w:tr>
      <w:tr w:rsidR="00B64075" w:rsidRPr="003A3F24" w:rsidTr="003A3F24">
        <w:trPr>
          <w:trHeight w:val="20"/>
          <w:jc w:val="center"/>
        </w:trPr>
        <w:tc>
          <w:tcPr>
            <w:tcW w:w="2260" w:type="dxa"/>
            <w:tcBorders>
              <w:top w:val="nil"/>
              <w:left w:val="single" w:sz="4" w:space="0" w:color="auto"/>
              <w:bottom w:val="single" w:sz="4" w:space="0" w:color="auto"/>
              <w:right w:val="single" w:sz="4" w:space="0" w:color="auto"/>
            </w:tcBorders>
            <w:shd w:val="clear" w:color="auto" w:fill="auto"/>
            <w:hideMark/>
          </w:tcPr>
          <w:p w:rsidR="00B64075" w:rsidRPr="003A3F24" w:rsidRDefault="00B64075" w:rsidP="003A3F24">
            <w:pPr>
              <w:spacing w:after="0" w:line="240" w:lineRule="auto"/>
              <w:jc w:val="center"/>
              <w:rPr>
                <w:rFonts w:ascii="Times New Roman" w:eastAsia="Times New Roman" w:hAnsi="Times New Roman" w:cs="Times New Roman"/>
                <w:color w:val="000000"/>
                <w:sz w:val="24"/>
                <w:szCs w:val="24"/>
              </w:rPr>
            </w:pPr>
            <w:r w:rsidRPr="003A3F24">
              <w:rPr>
                <w:rFonts w:ascii="Times New Roman" w:eastAsia="Times New Roman" w:hAnsi="Times New Roman" w:cs="Times New Roman"/>
                <w:color w:val="000000"/>
                <w:sz w:val="24"/>
                <w:szCs w:val="24"/>
              </w:rPr>
              <w:t>1</w:t>
            </w:r>
          </w:p>
        </w:tc>
        <w:tc>
          <w:tcPr>
            <w:tcW w:w="3040" w:type="dxa"/>
            <w:tcBorders>
              <w:top w:val="nil"/>
              <w:left w:val="nil"/>
              <w:bottom w:val="single" w:sz="4" w:space="0" w:color="auto"/>
              <w:right w:val="single" w:sz="4" w:space="0" w:color="auto"/>
            </w:tcBorders>
            <w:shd w:val="clear" w:color="auto" w:fill="auto"/>
            <w:hideMark/>
          </w:tcPr>
          <w:p w:rsidR="00B64075" w:rsidRPr="003A3F24" w:rsidRDefault="00B64075" w:rsidP="003A3F2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МБУК «МАЛОЛУЧЕНСКИЙ СДК» </w:t>
            </w:r>
          </w:p>
        </w:tc>
        <w:tc>
          <w:tcPr>
            <w:tcW w:w="2440" w:type="dxa"/>
            <w:tcBorders>
              <w:top w:val="nil"/>
              <w:left w:val="nil"/>
              <w:bottom w:val="single" w:sz="4" w:space="0" w:color="auto"/>
              <w:right w:val="single" w:sz="4" w:space="0" w:color="auto"/>
            </w:tcBorders>
            <w:shd w:val="clear" w:color="auto" w:fill="auto"/>
            <w:hideMark/>
          </w:tcPr>
          <w:p w:rsidR="00B64075" w:rsidRPr="00B64075" w:rsidRDefault="00B64075">
            <w:pPr>
              <w:jc w:val="center"/>
              <w:rPr>
                <w:rFonts w:ascii="Times New Roman" w:hAnsi="Times New Roman" w:cs="Times New Roman"/>
                <w:color w:val="000000"/>
                <w:sz w:val="24"/>
                <w:szCs w:val="24"/>
              </w:rPr>
            </w:pPr>
            <w:r w:rsidRPr="00B64075">
              <w:rPr>
                <w:rFonts w:ascii="Times New Roman" w:hAnsi="Times New Roman" w:cs="Times New Roman"/>
                <w:color w:val="000000"/>
              </w:rPr>
              <w:t>5</w:t>
            </w:r>
          </w:p>
        </w:tc>
        <w:tc>
          <w:tcPr>
            <w:tcW w:w="2400" w:type="dxa"/>
            <w:tcBorders>
              <w:top w:val="nil"/>
              <w:left w:val="nil"/>
              <w:bottom w:val="single" w:sz="4" w:space="0" w:color="auto"/>
              <w:right w:val="single" w:sz="4" w:space="0" w:color="auto"/>
            </w:tcBorders>
            <w:shd w:val="clear" w:color="000000" w:fill="D9D9D9"/>
            <w:hideMark/>
          </w:tcPr>
          <w:p w:rsidR="00B64075" w:rsidRPr="00B64075" w:rsidRDefault="00B64075">
            <w:pPr>
              <w:jc w:val="center"/>
              <w:rPr>
                <w:rFonts w:ascii="Times New Roman" w:hAnsi="Times New Roman" w:cs="Times New Roman"/>
                <w:color w:val="000000"/>
                <w:sz w:val="24"/>
                <w:szCs w:val="24"/>
              </w:rPr>
            </w:pPr>
            <w:r w:rsidRPr="00B64075">
              <w:rPr>
                <w:rFonts w:ascii="Times New Roman" w:hAnsi="Times New Roman" w:cs="Times New Roman"/>
                <w:color w:val="000000"/>
              </w:rPr>
              <w:t>0</w:t>
            </w:r>
          </w:p>
        </w:tc>
        <w:tc>
          <w:tcPr>
            <w:tcW w:w="2140" w:type="dxa"/>
            <w:tcBorders>
              <w:top w:val="nil"/>
              <w:left w:val="nil"/>
              <w:bottom w:val="single" w:sz="4" w:space="0" w:color="auto"/>
              <w:right w:val="single" w:sz="4" w:space="0" w:color="auto"/>
            </w:tcBorders>
            <w:shd w:val="clear" w:color="000000" w:fill="D9D9D9"/>
            <w:hideMark/>
          </w:tcPr>
          <w:p w:rsidR="00B64075" w:rsidRPr="00B64075" w:rsidRDefault="00B64075">
            <w:pPr>
              <w:jc w:val="center"/>
              <w:rPr>
                <w:rFonts w:ascii="Times New Roman" w:hAnsi="Times New Roman" w:cs="Times New Roman"/>
                <w:b/>
                <w:bCs/>
                <w:color w:val="000000"/>
                <w:sz w:val="24"/>
                <w:szCs w:val="24"/>
              </w:rPr>
            </w:pPr>
            <w:r w:rsidRPr="00B64075">
              <w:rPr>
                <w:rFonts w:ascii="Times New Roman" w:hAnsi="Times New Roman" w:cs="Times New Roman"/>
                <w:b/>
                <w:bCs/>
                <w:color w:val="000000"/>
              </w:rPr>
              <w:t>19,3</w:t>
            </w:r>
          </w:p>
        </w:tc>
        <w:tc>
          <w:tcPr>
            <w:tcW w:w="1700" w:type="dxa"/>
            <w:tcBorders>
              <w:top w:val="nil"/>
              <w:left w:val="nil"/>
              <w:bottom w:val="single" w:sz="4" w:space="0" w:color="auto"/>
              <w:right w:val="single" w:sz="4" w:space="0" w:color="auto"/>
            </w:tcBorders>
            <w:shd w:val="clear" w:color="000000" w:fill="D9D9D9"/>
            <w:hideMark/>
          </w:tcPr>
          <w:p w:rsidR="00B64075" w:rsidRPr="00B64075" w:rsidRDefault="00B64075">
            <w:pPr>
              <w:jc w:val="center"/>
              <w:rPr>
                <w:rFonts w:ascii="Times New Roman" w:hAnsi="Times New Roman" w:cs="Times New Roman"/>
                <w:b/>
                <w:bCs/>
                <w:color w:val="000000"/>
                <w:sz w:val="24"/>
                <w:szCs w:val="24"/>
              </w:rPr>
            </w:pPr>
            <w:r w:rsidRPr="00B64075">
              <w:rPr>
                <w:rFonts w:ascii="Times New Roman" w:hAnsi="Times New Roman" w:cs="Times New Roman"/>
                <w:b/>
                <w:bCs/>
                <w:color w:val="000000"/>
              </w:rPr>
              <w:t>24,3</w:t>
            </w:r>
          </w:p>
        </w:tc>
      </w:tr>
    </w:tbl>
    <w:p w:rsidR="00B654F2" w:rsidRPr="00EC7695" w:rsidRDefault="00B654F2" w:rsidP="00676E92">
      <w:pPr>
        <w:spacing w:after="0"/>
        <w:jc w:val="center"/>
        <w:rPr>
          <w:rFonts w:ascii="Times New Roman" w:hAnsi="Times New Roman" w:cs="Times New Roman"/>
          <w:sz w:val="24"/>
          <w:szCs w:val="24"/>
        </w:rPr>
      </w:pPr>
    </w:p>
    <w:p w:rsidR="00676E92" w:rsidRPr="00EC7695" w:rsidRDefault="00676E92" w:rsidP="00676E92">
      <w:pPr>
        <w:spacing w:after="0"/>
        <w:jc w:val="center"/>
        <w:rPr>
          <w:rFonts w:ascii="Times New Roman" w:hAnsi="Times New Roman" w:cs="Times New Roman"/>
          <w:sz w:val="24"/>
          <w:szCs w:val="24"/>
        </w:rPr>
      </w:pPr>
    </w:p>
    <w:p w:rsidR="0045057F" w:rsidRPr="00EC7695" w:rsidRDefault="0045057F">
      <w:pPr>
        <w:spacing w:after="0" w:line="360" w:lineRule="auto"/>
        <w:ind w:firstLine="709"/>
        <w:rPr>
          <w:rFonts w:ascii="Times New Roman" w:hAnsi="Times New Roman" w:cs="Times New Roman"/>
          <w:sz w:val="24"/>
          <w:szCs w:val="24"/>
        </w:rPr>
      </w:pPr>
    </w:p>
    <w:p w:rsidR="0045057F" w:rsidRPr="00EC7695" w:rsidRDefault="0045057F">
      <w:pPr>
        <w:spacing w:after="0" w:line="360" w:lineRule="auto"/>
        <w:ind w:firstLine="709"/>
        <w:rPr>
          <w:rFonts w:ascii="Times New Roman" w:hAnsi="Times New Roman" w:cs="Times New Roman"/>
          <w:sz w:val="24"/>
          <w:szCs w:val="24"/>
        </w:rPr>
        <w:sectPr w:rsidR="0045057F" w:rsidRPr="00EC7695" w:rsidSect="00B41AF0">
          <w:pgSz w:w="16838" w:h="11906" w:orient="landscape"/>
          <w:pgMar w:top="1701" w:right="567" w:bottom="851" w:left="567" w:header="709" w:footer="709" w:gutter="0"/>
          <w:cols w:space="708"/>
          <w:docGrid w:linePitch="360"/>
        </w:sectPr>
      </w:pPr>
    </w:p>
    <w:p w:rsidR="00253369" w:rsidRPr="00EC7695" w:rsidRDefault="00253369" w:rsidP="00676E92">
      <w:pPr>
        <w:spacing w:after="0" w:line="240" w:lineRule="auto"/>
        <w:jc w:val="center"/>
        <w:rPr>
          <w:rFonts w:ascii="Times New Roman" w:eastAsia="Calibri" w:hAnsi="Times New Roman" w:cs="Times New Roman"/>
          <w:sz w:val="24"/>
          <w:szCs w:val="24"/>
          <w:lang w:eastAsia="en-US"/>
        </w:rPr>
      </w:pPr>
    </w:p>
    <w:p w:rsidR="00447630" w:rsidRDefault="00447630" w:rsidP="00447630">
      <w:pPr>
        <w:spacing w:after="0"/>
        <w:jc w:val="center"/>
        <w:rPr>
          <w:rFonts w:ascii="Times New Roman" w:eastAsia="Calibri" w:hAnsi="Times New Roman" w:cs="Times New Roman"/>
          <w:sz w:val="24"/>
          <w:szCs w:val="24"/>
          <w:lang w:eastAsia="en-US"/>
        </w:rPr>
      </w:pPr>
      <w:r w:rsidRPr="00EC7695">
        <w:rPr>
          <w:rFonts w:ascii="Times New Roman" w:eastAsiaTheme="minorHAnsi" w:hAnsi="Times New Roman" w:cs="Times New Roman"/>
          <w:sz w:val="24"/>
          <w:szCs w:val="24"/>
        </w:rPr>
        <w:t xml:space="preserve">Рисунок 3.1 – </w:t>
      </w:r>
      <w:r w:rsidRPr="00EC7695">
        <w:rPr>
          <w:rFonts w:ascii="Times New Roman" w:eastAsia="Calibri" w:hAnsi="Times New Roman" w:cs="Times New Roman"/>
          <w:sz w:val="24"/>
          <w:szCs w:val="24"/>
          <w:lang w:eastAsia="en-US"/>
        </w:rPr>
        <w:t>Интегральные показатели мониторинга сайта и восприятия опрошенными получателями услуг открытости и доступности информации об организаци</w:t>
      </w:r>
      <w:r w:rsidR="006870DB">
        <w:rPr>
          <w:rFonts w:ascii="Times New Roman" w:eastAsia="Calibri" w:hAnsi="Times New Roman" w:cs="Times New Roman"/>
          <w:sz w:val="24"/>
          <w:szCs w:val="24"/>
          <w:lang w:eastAsia="en-US"/>
        </w:rPr>
        <w:t>и</w:t>
      </w:r>
      <w:r w:rsidRPr="00EC7695">
        <w:rPr>
          <w:rFonts w:ascii="Times New Roman" w:eastAsia="Calibri" w:hAnsi="Times New Roman" w:cs="Times New Roman"/>
          <w:sz w:val="24"/>
          <w:szCs w:val="24"/>
          <w:lang w:eastAsia="en-US"/>
        </w:rPr>
        <w:t xml:space="preserve"> культуры, средние баллы</w:t>
      </w:r>
    </w:p>
    <w:p w:rsidR="00160E5D" w:rsidRDefault="00160E5D" w:rsidP="00447630">
      <w:pPr>
        <w:spacing w:after="0"/>
        <w:jc w:val="center"/>
        <w:rPr>
          <w:rFonts w:ascii="Times New Roman" w:hAnsi="Times New Roman" w:cs="Times New Roman"/>
          <w:noProof/>
          <w:sz w:val="24"/>
          <w:szCs w:val="24"/>
        </w:rPr>
      </w:pPr>
    </w:p>
    <w:p w:rsidR="000F2430" w:rsidRPr="00EC7695" w:rsidRDefault="00B64075" w:rsidP="00447630">
      <w:pPr>
        <w:spacing w:after="0"/>
        <w:jc w:val="center"/>
        <w:rPr>
          <w:rFonts w:ascii="Times New Roman" w:hAnsi="Times New Roman" w:cs="Times New Roman"/>
          <w:sz w:val="24"/>
          <w:szCs w:val="24"/>
        </w:rPr>
      </w:pPr>
      <w:r w:rsidRPr="00B64075">
        <w:rPr>
          <w:rFonts w:ascii="Times New Roman" w:hAnsi="Times New Roman" w:cs="Times New Roman"/>
          <w:noProof/>
          <w:sz w:val="24"/>
          <w:szCs w:val="24"/>
        </w:rPr>
        <w:drawing>
          <wp:inline distT="0" distB="0" distL="0" distR="0">
            <wp:extent cx="7324725" cy="4591050"/>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95932" w:rsidRPr="00EC7695" w:rsidRDefault="00D95932" w:rsidP="00B654F2">
      <w:pPr>
        <w:spacing w:after="0" w:line="360" w:lineRule="auto"/>
        <w:ind w:firstLine="709"/>
        <w:jc w:val="center"/>
        <w:rPr>
          <w:rFonts w:ascii="Times New Roman" w:eastAsia="Calibri" w:hAnsi="Times New Roman" w:cs="Times New Roman"/>
          <w:sz w:val="24"/>
          <w:szCs w:val="24"/>
          <w:lang w:eastAsia="en-US"/>
        </w:rPr>
        <w:sectPr w:rsidR="00D95932" w:rsidRPr="00EC7695" w:rsidSect="00447630">
          <w:pgSz w:w="16838" w:h="11906" w:orient="landscape"/>
          <w:pgMar w:top="851" w:right="1134" w:bottom="1701" w:left="1134" w:header="709" w:footer="709" w:gutter="0"/>
          <w:cols w:space="708"/>
          <w:docGrid w:linePitch="360"/>
        </w:sectPr>
      </w:pPr>
    </w:p>
    <w:p w:rsidR="00F27D9D" w:rsidRPr="00EC7695" w:rsidRDefault="00447630" w:rsidP="00F27D9D">
      <w:pPr>
        <w:spacing w:after="0" w:line="360" w:lineRule="auto"/>
        <w:ind w:firstLine="709"/>
        <w:jc w:val="both"/>
        <w:rPr>
          <w:rFonts w:ascii="Times New Roman" w:eastAsia="Calibri" w:hAnsi="Times New Roman" w:cs="Times New Roman"/>
          <w:sz w:val="24"/>
          <w:szCs w:val="24"/>
          <w:lang w:eastAsia="en-US"/>
        </w:rPr>
      </w:pPr>
      <w:r w:rsidRPr="00EC7695">
        <w:rPr>
          <w:rFonts w:ascii="Times New Roman" w:eastAsia="Calibri" w:hAnsi="Times New Roman" w:cs="Times New Roman"/>
          <w:sz w:val="24"/>
          <w:szCs w:val="24"/>
          <w:lang w:eastAsia="en-US"/>
        </w:rPr>
        <w:lastRenderedPageBreak/>
        <w:t>Анализ интегральных</w:t>
      </w:r>
      <w:r w:rsidR="00F27D9D" w:rsidRPr="00EC7695">
        <w:rPr>
          <w:rFonts w:ascii="Times New Roman" w:eastAsia="Calibri" w:hAnsi="Times New Roman" w:cs="Times New Roman"/>
          <w:sz w:val="24"/>
          <w:szCs w:val="24"/>
          <w:lang w:eastAsia="en-US"/>
        </w:rPr>
        <w:t xml:space="preserve"> показателей </w:t>
      </w:r>
      <w:r w:rsidR="00B64075">
        <w:rPr>
          <w:rFonts w:ascii="Times New Roman" w:eastAsia="Calibri" w:hAnsi="Times New Roman" w:cs="Times New Roman"/>
          <w:sz w:val="24"/>
          <w:szCs w:val="24"/>
          <w:lang w:eastAsia="en-US"/>
        </w:rPr>
        <w:t>МБУК «МАЛОЛУЧЕНСКИЙ СДК»</w:t>
      </w:r>
      <w:r w:rsidR="009B4CBB">
        <w:rPr>
          <w:rFonts w:ascii="Times New Roman" w:eastAsia="Calibri" w:hAnsi="Times New Roman" w:cs="Times New Roman"/>
          <w:sz w:val="24"/>
          <w:szCs w:val="24"/>
          <w:lang w:eastAsia="en-US"/>
        </w:rPr>
        <w:t xml:space="preserve"> </w:t>
      </w:r>
      <w:r w:rsidR="00F27D9D" w:rsidRPr="00EC7695">
        <w:rPr>
          <w:rFonts w:ascii="Times New Roman" w:eastAsia="Calibri" w:hAnsi="Times New Roman" w:cs="Times New Roman"/>
          <w:sz w:val="24"/>
          <w:szCs w:val="24"/>
          <w:lang w:eastAsia="en-US"/>
        </w:rPr>
        <w:t xml:space="preserve">показывает, что в отношении открытости и доступности информации </w:t>
      </w:r>
      <w:r w:rsidR="006870DB">
        <w:rPr>
          <w:rFonts w:ascii="Times New Roman" w:eastAsia="Calibri" w:hAnsi="Times New Roman" w:cs="Times New Roman"/>
          <w:sz w:val="24"/>
          <w:szCs w:val="24"/>
          <w:lang w:eastAsia="en-US"/>
        </w:rPr>
        <w:t>об анализируемой организации культуры</w:t>
      </w:r>
      <w:r w:rsidR="00906447" w:rsidRPr="00EC7695">
        <w:rPr>
          <w:rFonts w:ascii="Times New Roman" w:eastAsia="Calibri" w:hAnsi="Times New Roman" w:cs="Times New Roman"/>
          <w:sz w:val="24"/>
          <w:szCs w:val="24"/>
          <w:lang w:eastAsia="en-US"/>
        </w:rPr>
        <w:t>,</w:t>
      </w:r>
      <w:r w:rsidR="00F27D9D" w:rsidRPr="00EC7695">
        <w:rPr>
          <w:rFonts w:ascii="Times New Roman" w:eastAsia="Calibri" w:hAnsi="Times New Roman" w:cs="Times New Roman"/>
          <w:sz w:val="24"/>
          <w:szCs w:val="24"/>
          <w:lang w:eastAsia="en-US"/>
        </w:rPr>
        <w:t xml:space="preserve"> зафиксированные оценки параметров находятся </w:t>
      </w:r>
      <w:r w:rsidR="00C91C2E" w:rsidRPr="00EC7695">
        <w:rPr>
          <w:rFonts w:ascii="Times New Roman" w:eastAsia="Calibri" w:hAnsi="Times New Roman" w:cs="Times New Roman"/>
          <w:sz w:val="24"/>
          <w:szCs w:val="24"/>
          <w:lang w:eastAsia="en-US"/>
        </w:rPr>
        <w:t xml:space="preserve">на </w:t>
      </w:r>
      <w:r w:rsidR="00C91C2E">
        <w:rPr>
          <w:rFonts w:ascii="Times New Roman" w:eastAsia="Calibri" w:hAnsi="Times New Roman" w:cs="Times New Roman"/>
          <w:sz w:val="24"/>
          <w:szCs w:val="24"/>
          <w:lang w:eastAsia="en-US"/>
        </w:rPr>
        <w:t xml:space="preserve"> </w:t>
      </w:r>
      <w:r w:rsidR="001B6656">
        <w:rPr>
          <w:rFonts w:ascii="Times New Roman" w:eastAsia="Calibri" w:hAnsi="Times New Roman" w:cs="Times New Roman"/>
          <w:sz w:val="24"/>
          <w:szCs w:val="24"/>
          <w:lang w:eastAsia="en-US"/>
        </w:rPr>
        <w:t>не</w:t>
      </w:r>
      <w:r w:rsidR="00F27D9D" w:rsidRPr="00EC7695">
        <w:rPr>
          <w:rFonts w:ascii="Times New Roman" w:eastAsia="Calibri" w:hAnsi="Times New Roman" w:cs="Times New Roman"/>
          <w:sz w:val="24"/>
          <w:szCs w:val="24"/>
          <w:lang w:eastAsia="en-US"/>
        </w:rPr>
        <w:t>достаточно высоком уровне:</w:t>
      </w:r>
    </w:p>
    <w:p w:rsidR="00F27D9D" w:rsidRPr="00EC7695" w:rsidRDefault="00F27D9D" w:rsidP="00F27D9D">
      <w:pPr>
        <w:spacing w:after="0" w:line="360" w:lineRule="auto"/>
        <w:ind w:firstLine="709"/>
        <w:jc w:val="both"/>
        <w:rPr>
          <w:rFonts w:ascii="Times New Roman" w:eastAsia="Calibri" w:hAnsi="Times New Roman" w:cs="Times New Roman"/>
          <w:sz w:val="24"/>
          <w:szCs w:val="24"/>
          <w:lang w:eastAsia="en-US"/>
        </w:rPr>
      </w:pPr>
      <w:r w:rsidRPr="00EC7695">
        <w:rPr>
          <w:rFonts w:ascii="Times New Roman" w:eastAsia="Calibri" w:hAnsi="Times New Roman" w:cs="Times New Roman"/>
          <w:sz w:val="24"/>
          <w:szCs w:val="24"/>
          <w:lang w:eastAsia="en-US"/>
        </w:rPr>
        <w:t xml:space="preserve">- по показателю 1.1 – </w:t>
      </w:r>
      <w:r w:rsidR="005D3BD0">
        <w:rPr>
          <w:rFonts w:ascii="Times New Roman" w:eastAsia="Calibri" w:hAnsi="Times New Roman" w:cs="Times New Roman"/>
          <w:sz w:val="24"/>
          <w:szCs w:val="24"/>
          <w:lang w:eastAsia="en-US"/>
        </w:rPr>
        <w:t>5</w:t>
      </w:r>
      <w:r w:rsidR="006870DB">
        <w:rPr>
          <w:rFonts w:ascii="Times New Roman" w:eastAsia="Calibri" w:hAnsi="Times New Roman" w:cs="Times New Roman"/>
          <w:sz w:val="24"/>
          <w:szCs w:val="24"/>
          <w:lang w:eastAsia="en-US"/>
        </w:rPr>
        <w:t xml:space="preserve"> </w:t>
      </w:r>
      <w:r w:rsidRPr="00EC7695">
        <w:rPr>
          <w:rFonts w:ascii="Times New Roman" w:eastAsia="Calibri" w:hAnsi="Times New Roman" w:cs="Times New Roman"/>
          <w:sz w:val="24"/>
          <w:szCs w:val="24"/>
          <w:lang w:eastAsia="en-US"/>
        </w:rPr>
        <w:t>балл</w:t>
      </w:r>
      <w:r w:rsidR="005D3BD0">
        <w:rPr>
          <w:rFonts w:ascii="Times New Roman" w:eastAsia="Calibri" w:hAnsi="Times New Roman" w:cs="Times New Roman"/>
          <w:sz w:val="24"/>
          <w:szCs w:val="24"/>
          <w:lang w:eastAsia="en-US"/>
        </w:rPr>
        <w:t>ов</w:t>
      </w:r>
      <w:r w:rsidRPr="00EC7695">
        <w:rPr>
          <w:rFonts w:ascii="Times New Roman" w:eastAsia="Calibri" w:hAnsi="Times New Roman" w:cs="Times New Roman"/>
          <w:sz w:val="24"/>
          <w:szCs w:val="24"/>
          <w:lang w:eastAsia="en-US"/>
        </w:rPr>
        <w:t xml:space="preserve"> из 30 возможных;</w:t>
      </w:r>
    </w:p>
    <w:p w:rsidR="00F27D9D" w:rsidRPr="00EC7695" w:rsidRDefault="00F27D9D" w:rsidP="00F27D9D">
      <w:pPr>
        <w:spacing w:after="0" w:line="360" w:lineRule="auto"/>
        <w:ind w:firstLine="709"/>
        <w:jc w:val="both"/>
        <w:rPr>
          <w:rFonts w:ascii="Times New Roman" w:eastAsia="Calibri" w:hAnsi="Times New Roman" w:cs="Times New Roman"/>
          <w:sz w:val="24"/>
          <w:szCs w:val="24"/>
          <w:lang w:eastAsia="en-US"/>
        </w:rPr>
      </w:pPr>
      <w:r w:rsidRPr="00EC7695">
        <w:rPr>
          <w:rFonts w:ascii="Times New Roman" w:eastAsia="Calibri" w:hAnsi="Times New Roman" w:cs="Times New Roman"/>
          <w:sz w:val="24"/>
          <w:szCs w:val="24"/>
          <w:lang w:eastAsia="en-US"/>
        </w:rPr>
        <w:t>- по показателю 1.2 –</w:t>
      </w:r>
      <w:r w:rsidR="005D3BD0">
        <w:rPr>
          <w:rFonts w:ascii="Times New Roman" w:eastAsia="Calibri" w:hAnsi="Times New Roman" w:cs="Times New Roman"/>
          <w:sz w:val="24"/>
          <w:szCs w:val="24"/>
          <w:lang w:eastAsia="en-US"/>
        </w:rPr>
        <w:t>0</w:t>
      </w:r>
      <w:r w:rsidR="00253369" w:rsidRPr="00EC7695">
        <w:rPr>
          <w:rFonts w:ascii="Times New Roman" w:eastAsia="Calibri" w:hAnsi="Times New Roman" w:cs="Times New Roman"/>
          <w:sz w:val="24"/>
          <w:szCs w:val="24"/>
          <w:lang w:eastAsia="en-US"/>
        </w:rPr>
        <w:t xml:space="preserve"> </w:t>
      </w:r>
      <w:r w:rsidRPr="00EC7695">
        <w:rPr>
          <w:rFonts w:ascii="Times New Roman" w:eastAsia="Calibri" w:hAnsi="Times New Roman" w:cs="Times New Roman"/>
          <w:sz w:val="24"/>
          <w:szCs w:val="24"/>
          <w:lang w:eastAsia="en-US"/>
        </w:rPr>
        <w:t>балл</w:t>
      </w:r>
      <w:r w:rsidR="005D3BD0">
        <w:rPr>
          <w:rFonts w:ascii="Times New Roman" w:eastAsia="Calibri" w:hAnsi="Times New Roman" w:cs="Times New Roman"/>
          <w:sz w:val="24"/>
          <w:szCs w:val="24"/>
          <w:lang w:eastAsia="en-US"/>
        </w:rPr>
        <w:t>ов</w:t>
      </w:r>
      <w:r w:rsidRPr="00EC7695">
        <w:rPr>
          <w:rFonts w:ascii="Times New Roman" w:eastAsia="Calibri" w:hAnsi="Times New Roman" w:cs="Times New Roman"/>
          <w:sz w:val="24"/>
          <w:szCs w:val="24"/>
          <w:lang w:eastAsia="en-US"/>
        </w:rPr>
        <w:t xml:space="preserve"> из 30 возможных;</w:t>
      </w:r>
    </w:p>
    <w:p w:rsidR="00F27D9D" w:rsidRPr="00EC7695" w:rsidRDefault="00F27D9D" w:rsidP="00253369">
      <w:pPr>
        <w:spacing w:after="0" w:line="360" w:lineRule="auto"/>
        <w:ind w:firstLine="709"/>
        <w:jc w:val="both"/>
        <w:rPr>
          <w:rFonts w:ascii="Times New Roman" w:eastAsia="Calibri" w:hAnsi="Times New Roman" w:cs="Times New Roman"/>
          <w:sz w:val="24"/>
          <w:szCs w:val="24"/>
          <w:lang w:eastAsia="en-US"/>
        </w:rPr>
      </w:pPr>
      <w:r w:rsidRPr="00EC7695">
        <w:rPr>
          <w:rFonts w:ascii="Times New Roman" w:eastAsia="Calibri" w:hAnsi="Times New Roman" w:cs="Times New Roman"/>
          <w:sz w:val="24"/>
          <w:szCs w:val="24"/>
          <w:lang w:eastAsia="en-US"/>
        </w:rPr>
        <w:t>- по показателю 1.3 –</w:t>
      </w:r>
      <w:r w:rsidR="00B64075">
        <w:rPr>
          <w:rFonts w:ascii="Times New Roman" w:eastAsia="Calibri" w:hAnsi="Times New Roman" w:cs="Times New Roman"/>
          <w:sz w:val="24"/>
          <w:szCs w:val="24"/>
          <w:lang w:eastAsia="en-US"/>
        </w:rPr>
        <w:t>19,3</w:t>
      </w:r>
      <w:r w:rsidR="006870DB">
        <w:rPr>
          <w:rFonts w:ascii="Times New Roman" w:eastAsia="Calibri" w:hAnsi="Times New Roman" w:cs="Times New Roman"/>
          <w:sz w:val="24"/>
          <w:szCs w:val="24"/>
          <w:lang w:eastAsia="en-US"/>
        </w:rPr>
        <w:t xml:space="preserve"> </w:t>
      </w:r>
      <w:r w:rsidR="00253369" w:rsidRPr="00EC7695">
        <w:rPr>
          <w:rFonts w:ascii="Times New Roman" w:eastAsia="Calibri" w:hAnsi="Times New Roman" w:cs="Times New Roman"/>
          <w:sz w:val="24"/>
          <w:szCs w:val="24"/>
          <w:lang w:eastAsia="en-US"/>
        </w:rPr>
        <w:t>балл</w:t>
      </w:r>
      <w:r w:rsidR="006870DB">
        <w:rPr>
          <w:rFonts w:ascii="Times New Roman" w:eastAsia="Calibri" w:hAnsi="Times New Roman" w:cs="Times New Roman"/>
          <w:sz w:val="24"/>
          <w:szCs w:val="24"/>
          <w:lang w:eastAsia="en-US"/>
        </w:rPr>
        <w:t>а</w:t>
      </w:r>
      <w:r w:rsidR="00253369" w:rsidRPr="00EC7695">
        <w:rPr>
          <w:rFonts w:ascii="Times New Roman" w:eastAsia="Calibri" w:hAnsi="Times New Roman" w:cs="Times New Roman"/>
          <w:sz w:val="24"/>
          <w:szCs w:val="24"/>
          <w:lang w:eastAsia="en-US"/>
        </w:rPr>
        <w:t xml:space="preserve"> </w:t>
      </w:r>
      <w:r w:rsidRPr="00EC7695">
        <w:rPr>
          <w:rFonts w:ascii="Times New Roman" w:eastAsia="Calibri" w:hAnsi="Times New Roman" w:cs="Times New Roman"/>
          <w:sz w:val="24"/>
          <w:szCs w:val="24"/>
          <w:lang w:eastAsia="en-US"/>
        </w:rPr>
        <w:t>из 40 возможных.</w:t>
      </w:r>
    </w:p>
    <w:p w:rsidR="00447630" w:rsidRPr="00EC7695" w:rsidRDefault="00253369" w:rsidP="00253369">
      <w:pPr>
        <w:spacing w:after="0" w:line="360" w:lineRule="auto"/>
        <w:ind w:firstLine="709"/>
        <w:jc w:val="both"/>
        <w:rPr>
          <w:rFonts w:ascii="Times New Roman" w:hAnsi="Times New Roman" w:cs="Times New Roman"/>
          <w:sz w:val="24"/>
          <w:szCs w:val="24"/>
        </w:rPr>
      </w:pPr>
      <w:r w:rsidRPr="00EC7695">
        <w:rPr>
          <w:rFonts w:ascii="Times New Roman" w:eastAsiaTheme="minorHAnsi" w:hAnsi="Times New Roman" w:cs="Times New Roman"/>
          <w:sz w:val="24"/>
          <w:szCs w:val="24"/>
          <w:lang w:eastAsia="en-US"/>
        </w:rPr>
        <w:t>В целом из таблицы 3.5 и рисунка 3.1 следует, что анализируем</w:t>
      </w:r>
      <w:r w:rsidR="006870DB">
        <w:rPr>
          <w:rFonts w:ascii="Times New Roman" w:eastAsiaTheme="minorHAnsi" w:hAnsi="Times New Roman" w:cs="Times New Roman"/>
          <w:sz w:val="24"/>
          <w:szCs w:val="24"/>
          <w:lang w:eastAsia="en-US"/>
        </w:rPr>
        <w:t>ая</w:t>
      </w:r>
      <w:r w:rsidRPr="00EC7695">
        <w:rPr>
          <w:rFonts w:ascii="Times New Roman" w:eastAsiaTheme="minorHAnsi" w:hAnsi="Times New Roman" w:cs="Times New Roman"/>
          <w:sz w:val="24"/>
          <w:szCs w:val="24"/>
          <w:lang w:eastAsia="en-US"/>
        </w:rPr>
        <w:t xml:space="preserve"> организаци</w:t>
      </w:r>
      <w:r w:rsidR="006870DB">
        <w:rPr>
          <w:rFonts w:ascii="Times New Roman" w:eastAsiaTheme="minorHAnsi" w:hAnsi="Times New Roman" w:cs="Times New Roman"/>
          <w:sz w:val="24"/>
          <w:szCs w:val="24"/>
          <w:lang w:eastAsia="en-US"/>
        </w:rPr>
        <w:t>я</w:t>
      </w:r>
      <w:r w:rsidRPr="00EC7695">
        <w:rPr>
          <w:rFonts w:ascii="Times New Roman" w:eastAsiaTheme="minorHAnsi" w:hAnsi="Times New Roman" w:cs="Times New Roman"/>
          <w:sz w:val="24"/>
          <w:szCs w:val="24"/>
          <w:lang w:eastAsia="en-US"/>
        </w:rPr>
        <w:t xml:space="preserve"> </w:t>
      </w:r>
      <w:r w:rsidR="00CC7D20">
        <w:rPr>
          <w:rFonts w:ascii="Times New Roman" w:eastAsiaTheme="minorHAnsi" w:hAnsi="Times New Roman" w:cs="Times New Roman"/>
          <w:sz w:val="24"/>
          <w:szCs w:val="24"/>
          <w:lang w:eastAsia="en-US"/>
        </w:rPr>
        <w:t xml:space="preserve">культуры </w:t>
      </w:r>
      <w:r w:rsidRPr="00EC7695">
        <w:rPr>
          <w:rFonts w:ascii="Times New Roman" w:eastAsiaTheme="minorHAnsi" w:hAnsi="Times New Roman" w:cs="Times New Roman"/>
          <w:sz w:val="24"/>
          <w:szCs w:val="24"/>
          <w:lang w:eastAsia="en-US"/>
        </w:rPr>
        <w:t>показал</w:t>
      </w:r>
      <w:r w:rsidR="006870DB">
        <w:rPr>
          <w:rFonts w:ascii="Times New Roman" w:eastAsiaTheme="minorHAnsi" w:hAnsi="Times New Roman" w:cs="Times New Roman"/>
          <w:sz w:val="24"/>
          <w:szCs w:val="24"/>
          <w:lang w:eastAsia="en-US"/>
        </w:rPr>
        <w:t>а</w:t>
      </w:r>
      <w:r w:rsidRPr="00EC7695">
        <w:rPr>
          <w:rFonts w:ascii="Times New Roman" w:eastAsiaTheme="minorHAnsi" w:hAnsi="Times New Roman" w:cs="Times New Roman"/>
          <w:sz w:val="24"/>
          <w:szCs w:val="24"/>
          <w:lang w:eastAsia="en-US"/>
        </w:rPr>
        <w:t xml:space="preserve"> </w:t>
      </w:r>
      <w:r w:rsidR="005D3BD0">
        <w:rPr>
          <w:rFonts w:ascii="Times New Roman" w:eastAsiaTheme="minorHAnsi" w:hAnsi="Times New Roman" w:cs="Times New Roman"/>
          <w:sz w:val="24"/>
          <w:szCs w:val="24"/>
          <w:lang w:eastAsia="en-US"/>
        </w:rPr>
        <w:t>удовлетворительные</w:t>
      </w:r>
      <w:r w:rsidRPr="00EC7695">
        <w:rPr>
          <w:rFonts w:ascii="Times New Roman" w:eastAsiaTheme="minorHAnsi" w:hAnsi="Times New Roman" w:cs="Times New Roman"/>
          <w:sz w:val="24"/>
          <w:szCs w:val="24"/>
          <w:lang w:eastAsia="en-US"/>
        </w:rPr>
        <w:t xml:space="preserve"> результаты по показателям данного раздела </w:t>
      </w:r>
      <w:r w:rsidRPr="00EC7695">
        <w:rPr>
          <w:rFonts w:ascii="Times New Roman" w:hAnsi="Times New Roman" w:cs="Times New Roman"/>
          <w:sz w:val="24"/>
          <w:szCs w:val="24"/>
        </w:rPr>
        <w:t>(</w:t>
      </w:r>
      <w:r w:rsidR="00B64075">
        <w:rPr>
          <w:rFonts w:ascii="Times New Roman" w:hAnsi="Times New Roman" w:cs="Times New Roman"/>
          <w:sz w:val="24"/>
          <w:szCs w:val="24"/>
        </w:rPr>
        <w:t>24,30</w:t>
      </w:r>
      <w:r w:rsidRPr="00EC7695">
        <w:rPr>
          <w:rFonts w:ascii="Times New Roman" w:hAnsi="Times New Roman" w:cs="Times New Roman"/>
          <w:sz w:val="24"/>
          <w:szCs w:val="24"/>
        </w:rPr>
        <w:t xml:space="preserve"> баллов из 100 возможных).</w:t>
      </w:r>
    </w:p>
    <w:p w:rsidR="00932020" w:rsidRPr="00EC7695" w:rsidRDefault="00932020" w:rsidP="00253369">
      <w:pPr>
        <w:spacing w:after="0" w:line="360" w:lineRule="auto"/>
        <w:ind w:firstLine="709"/>
        <w:jc w:val="both"/>
        <w:rPr>
          <w:rFonts w:ascii="Times New Roman" w:hAnsi="Times New Roman" w:cs="Times New Roman"/>
          <w:sz w:val="24"/>
          <w:szCs w:val="24"/>
        </w:rPr>
      </w:pPr>
      <w:r w:rsidRPr="00EC7695">
        <w:rPr>
          <w:rFonts w:ascii="Times New Roman" w:hAnsi="Times New Roman" w:cs="Times New Roman"/>
          <w:sz w:val="24"/>
          <w:szCs w:val="24"/>
        </w:rPr>
        <w:br w:type="page"/>
      </w:r>
    </w:p>
    <w:p w:rsidR="000A7793" w:rsidRPr="00EC7695" w:rsidRDefault="000A7793" w:rsidP="000A7793">
      <w:pPr>
        <w:keepNext/>
        <w:keepLines/>
        <w:spacing w:after="0" w:line="240" w:lineRule="auto"/>
        <w:jc w:val="center"/>
        <w:outlineLvl w:val="0"/>
        <w:rPr>
          <w:rFonts w:ascii="Times New Roman" w:eastAsia="Times New Roman" w:hAnsi="Times New Roman" w:cs="Times New Roman"/>
          <w:b/>
          <w:bCs/>
          <w:sz w:val="24"/>
          <w:szCs w:val="24"/>
        </w:rPr>
      </w:pPr>
      <w:bookmarkStart w:id="11" w:name="_Toc455479801"/>
      <w:bookmarkStart w:id="12" w:name="_Toc468106513"/>
      <w:bookmarkStart w:id="13" w:name="_Toc532637410"/>
      <w:r w:rsidRPr="00EC7695">
        <w:rPr>
          <w:rFonts w:ascii="Times New Roman" w:eastAsia="Times New Roman" w:hAnsi="Times New Roman" w:cs="Times New Roman"/>
          <w:b/>
          <w:bCs/>
          <w:sz w:val="24"/>
          <w:szCs w:val="24"/>
        </w:rPr>
        <w:lastRenderedPageBreak/>
        <w:t>4.</w:t>
      </w:r>
      <w:r w:rsidR="00F6207C" w:rsidRPr="00EC7695">
        <w:rPr>
          <w:rFonts w:ascii="Times New Roman" w:eastAsia="Times New Roman" w:hAnsi="Times New Roman" w:cs="Times New Roman"/>
          <w:b/>
          <w:bCs/>
          <w:sz w:val="24"/>
          <w:szCs w:val="24"/>
        </w:rPr>
        <w:t> </w:t>
      </w:r>
      <w:r w:rsidRPr="00EC7695">
        <w:rPr>
          <w:rFonts w:ascii="Times New Roman" w:eastAsia="Times New Roman" w:hAnsi="Times New Roman" w:cs="Times New Roman"/>
          <w:b/>
          <w:bCs/>
          <w:sz w:val="24"/>
          <w:szCs w:val="24"/>
        </w:rPr>
        <w:t xml:space="preserve">Показатели комфортности </w:t>
      </w:r>
      <w:bookmarkEnd w:id="11"/>
      <w:bookmarkEnd w:id="12"/>
      <w:r w:rsidRPr="00EC7695">
        <w:rPr>
          <w:rFonts w:ascii="Times New Roman" w:eastAsia="Times New Roman" w:hAnsi="Times New Roman" w:cs="Times New Roman"/>
          <w:b/>
          <w:bCs/>
          <w:sz w:val="24"/>
          <w:szCs w:val="24"/>
        </w:rPr>
        <w:t>условий предоставления услуг</w:t>
      </w:r>
      <w:bookmarkEnd w:id="13"/>
    </w:p>
    <w:p w:rsidR="00242A9F" w:rsidRPr="00EC7695" w:rsidRDefault="00242A9F" w:rsidP="00242A9F">
      <w:pPr>
        <w:spacing w:after="0" w:line="360" w:lineRule="auto"/>
        <w:ind w:firstLine="709"/>
        <w:jc w:val="both"/>
        <w:rPr>
          <w:rFonts w:ascii="Times New Roman" w:hAnsi="Times New Roman" w:cs="Times New Roman"/>
          <w:sz w:val="24"/>
          <w:szCs w:val="24"/>
        </w:rPr>
      </w:pPr>
    </w:p>
    <w:p w:rsidR="00AD7953" w:rsidRPr="00EC7695" w:rsidRDefault="00AD7953" w:rsidP="00242A9F">
      <w:pPr>
        <w:spacing w:after="0" w:line="360" w:lineRule="auto"/>
        <w:ind w:firstLine="709"/>
        <w:jc w:val="both"/>
        <w:rPr>
          <w:rFonts w:ascii="Times New Roman" w:hAnsi="Times New Roman" w:cs="Times New Roman"/>
          <w:sz w:val="24"/>
          <w:szCs w:val="24"/>
        </w:rPr>
      </w:pPr>
    </w:p>
    <w:p w:rsidR="00242A9F" w:rsidRPr="00EC7695" w:rsidRDefault="00242A9F" w:rsidP="00242A9F">
      <w:pPr>
        <w:spacing w:after="0" w:line="360" w:lineRule="auto"/>
        <w:ind w:firstLine="709"/>
        <w:jc w:val="both"/>
        <w:rPr>
          <w:rFonts w:ascii="Times New Roman" w:hAnsi="Times New Roman" w:cs="Times New Roman"/>
          <w:sz w:val="24"/>
          <w:szCs w:val="24"/>
        </w:rPr>
      </w:pPr>
      <w:r w:rsidRPr="00EC7695">
        <w:rPr>
          <w:rFonts w:ascii="Times New Roman" w:hAnsi="Times New Roman" w:cs="Times New Roman"/>
          <w:sz w:val="24"/>
          <w:szCs w:val="24"/>
        </w:rPr>
        <w:t xml:space="preserve">Результаты мониторинга обеспечения </w:t>
      </w:r>
      <w:r w:rsidR="00950E1A" w:rsidRPr="00EC7695">
        <w:rPr>
          <w:rFonts w:ascii="Times New Roman" w:hAnsi="Times New Roman" w:cs="Times New Roman"/>
          <w:sz w:val="24"/>
          <w:szCs w:val="24"/>
        </w:rPr>
        <w:t xml:space="preserve">комфортных условий предоставления услуг </w:t>
      </w:r>
      <w:r w:rsidRPr="00EC7695">
        <w:rPr>
          <w:rFonts w:ascii="Times New Roman" w:hAnsi="Times New Roman" w:cs="Times New Roman"/>
          <w:sz w:val="24"/>
          <w:szCs w:val="24"/>
        </w:rPr>
        <w:t xml:space="preserve">в </w:t>
      </w:r>
      <w:r w:rsidR="00B64075">
        <w:rPr>
          <w:rFonts w:ascii="Times New Roman" w:hAnsi="Times New Roman" w:cs="Times New Roman"/>
          <w:sz w:val="24"/>
          <w:szCs w:val="24"/>
        </w:rPr>
        <w:t>МБУК «МАЛОЛУЧЕНСКИЙ СДК»</w:t>
      </w:r>
      <w:r w:rsidR="009B4CBB">
        <w:rPr>
          <w:rFonts w:ascii="Times New Roman" w:hAnsi="Times New Roman" w:cs="Times New Roman"/>
          <w:sz w:val="24"/>
          <w:szCs w:val="24"/>
        </w:rPr>
        <w:t xml:space="preserve"> </w:t>
      </w:r>
      <w:r w:rsidRPr="00EC7695">
        <w:rPr>
          <w:rFonts w:ascii="Times New Roman" w:hAnsi="Times New Roman" w:cs="Times New Roman"/>
          <w:sz w:val="24"/>
          <w:szCs w:val="24"/>
        </w:rPr>
        <w:t>представлены в таблиц</w:t>
      </w:r>
      <w:r w:rsidR="00896B0A">
        <w:rPr>
          <w:rFonts w:ascii="Times New Roman" w:hAnsi="Times New Roman" w:cs="Times New Roman"/>
          <w:sz w:val="24"/>
          <w:szCs w:val="24"/>
        </w:rPr>
        <w:t>е</w:t>
      </w:r>
      <w:r w:rsidRPr="00EC7695">
        <w:rPr>
          <w:rFonts w:ascii="Times New Roman" w:hAnsi="Times New Roman" w:cs="Times New Roman"/>
          <w:sz w:val="24"/>
          <w:szCs w:val="24"/>
        </w:rPr>
        <w:t xml:space="preserve"> 4.1</w:t>
      </w:r>
      <w:r w:rsidR="00896B0A">
        <w:rPr>
          <w:rFonts w:ascii="Times New Roman" w:hAnsi="Times New Roman" w:cs="Times New Roman"/>
          <w:sz w:val="24"/>
          <w:szCs w:val="24"/>
        </w:rPr>
        <w:t>.</w:t>
      </w:r>
    </w:p>
    <w:p w:rsidR="00CB06AE" w:rsidRPr="00EC7695" w:rsidRDefault="00CB06AE" w:rsidP="00242A9F">
      <w:pPr>
        <w:spacing w:after="0" w:line="360" w:lineRule="auto"/>
        <w:ind w:firstLine="709"/>
        <w:jc w:val="both"/>
        <w:rPr>
          <w:rFonts w:ascii="Times New Roman" w:hAnsi="Times New Roman" w:cs="Times New Roman"/>
          <w:sz w:val="24"/>
          <w:szCs w:val="24"/>
        </w:rPr>
      </w:pPr>
      <w:r w:rsidRPr="00EC7695">
        <w:rPr>
          <w:rFonts w:ascii="Times New Roman" w:hAnsi="Times New Roman" w:cs="Times New Roman"/>
          <w:sz w:val="24"/>
          <w:szCs w:val="24"/>
        </w:rPr>
        <w:t xml:space="preserve">Критерий «Комфортность условий предоставления услуг» не применим к театрально-зрелищным и концертным организациям в соответствии со статьей 36.1 Закона Российской Федерации от </w:t>
      </w:r>
      <w:r w:rsidR="00950E1A" w:rsidRPr="00EC7695">
        <w:rPr>
          <w:rFonts w:ascii="Times New Roman" w:hAnsi="Times New Roman" w:cs="Times New Roman"/>
          <w:sz w:val="24"/>
          <w:szCs w:val="24"/>
        </w:rPr>
        <w:t>0</w:t>
      </w:r>
      <w:r w:rsidRPr="00EC7695">
        <w:rPr>
          <w:rFonts w:ascii="Times New Roman" w:hAnsi="Times New Roman" w:cs="Times New Roman"/>
          <w:sz w:val="24"/>
          <w:szCs w:val="24"/>
        </w:rPr>
        <w:t>9</w:t>
      </w:r>
      <w:r w:rsidR="00950E1A" w:rsidRPr="00EC7695">
        <w:rPr>
          <w:rFonts w:ascii="Times New Roman" w:hAnsi="Times New Roman" w:cs="Times New Roman"/>
          <w:sz w:val="24"/>
          <w:szCs w:val="24"/>
        </w:rPr>
        <w:t>.10.</w:t>
      </w:r>
      <w:r w:rsidRPr="00EC7695">
        <w:rPr>
          <w:rFonts w:ascii="Times New Roman" w:hAnsi="Times New Roman" w:cs="Times New Roman"/>
          <w:sz w:val="24"/>
          <w:szCs w:val="24"/>
        </w:rPr>
        <w:t xml:space="preserve">1992 </w:t>
      </w:r>
      <w:r w:rsidR="00950E1A" w:rsidRPr="00EC7695">
        <w:rPr>
          <w:rFonts w:ascii="Times New Roman" w:hAnsi="Times New Roman" w:cs="Times New Roman"/>
          <w:sz w:val="24"/>
          <w:szCs w:val="24"/>
        </w:rPr>
        <w:t>№</w:t>
      </w:r>
      <w:r w:rsidRPr="00EC7695">
        <w:rPr>
          <w:rFonts w:ascii="Times New Roman" w:hAnsi="Times New Roman" w:cs="Times New Roman"/>
          <w:sz w:val="24"/>
          <w:szCs w:val="24"/>
        </w:rPr>
        <w:t> 3612-1.</w:t>
      </w:r>
    </w:p>
    <w:p w:rsidR="00CB06AE" w:rsidRPr="00EC7695" w:rsidRDefault="00CB06AE" w:rsidP="00CB06AE">
      <w:pPr>
        <w:spacing w:after="0" w:line="360" w:lineRule="auto"/>
        <w:ind w:firstLine="709"/>
        <w:jc w:val="both"/>
        <w:rPr>
          <w:rFonts w:ascii="Times New Roman" w:eastAsiaTheme="minorHAnsi" w:hAnsi="Times New Roman" w:cs="Times New Roman"/>
          <w:sz w:val="24"/>
          <w:szCs w:val="24"/>
          <w:lang w:eastAsia="en-US"/>
        </w:rPr>
      </w:pPr>
      <w:r w:rsidRPr="00EC7695">
        <w:rPr>
          <w:rFonts w:ascii="Times New Roman" w:eastAsiaTheme="minorHAnsi" w:hAnsi="Times New Roman" w:cs="Times New Roman"/>
          <w:sz w:val="24"/>
          <w:szCs w:val="24"/>
          <w:lang w:eastAsia="en-US"/>
        </w:rPr>
        <w:t>В таблице 4.</w:t>
      </w:r>
      <w:r w:rsidR="00121607">
        <w:rPr>
          <w:rFonts w:ascii="Times New Roman" w:eastAsiaTheme="minorHAnsi" w:hAnsi="Times New Roman" w:cs="Times New Roman"/>
          <w:sz w:val="24"/>
          <w:szCs w:val="24"/>
          <w:lang w:eastAsia="en-US"/>
        </w:rPr>
        <w:t>2</w:t>
      </w:r>
      <w:r w:rsidR="005B6547">
        <w:rPr>
          <w:rFonts w:ascii="Times New Roman" w:eastAsiaTheme="minorHAnsi" w:hAnsi="Times New Roman" w:cs="Times New Roman"/>
          <w:sz w:val="24"/>
          <w:szCs w:val="24"/>
          <w:lang w:eastAsia="en-US"/>
        </w:rPr>
        <w:t>.</w:t>
      </w:r>
      <w:r w:rsidRPr="00EC7695">
        <w:rPr>
          <w:rFonts w:ascii="Times New Roman" w:eastAsiaTheme="minorHAnsi" w:hAnsi="Times New Roman" w:cs="Times New Roman"/>
          <w:sz w:val="24"/>
          <w:szCs w:val="24"/>
          <w:lang w:eastAsia="en-US"/>
        </w:rPr>
        <w:t xml:space="preserve"> содержатся примечания по проанализированной организации культуры, описывающие недостатки и / или дефициты в комфортности условий предоставления услуг.</w:t>
      </w:r>
    </w:p>
    <w:p w:rsidR="00120BD1" w:rsidRPr="00EC7695" w:rsidRDefault="00120BD1" w:rsidP="00242A9F">
      <w:pPr>
        <w:spacing w:after="0" w:line="360" w:lineRule="auto"/>
        <w:ind w:firstLine="709"/>
        <w:rPr>
          <w:rFonts w:ascii="Times New Roman" w:hAnsi="Times New Roman" w:cs="Times New Roman"/>
          <w:sz w:val="24"/>
          <w:szCs w:val="24"/>
        </w:rPr>
      </w:pPr>
    </w:p>
    <w:p w:rsidR="00120BD1" w:rsidRPr="00EC7695" w:rsidRDefault="00120BD1" w:rsidP="00242A9F">
      <w:pPr>
        <w:spacing w:after="0" w:line="360" w:lineRule="auto"/>
        <w:ind w:firstLine="709"/>
        <w:rPr>
          <w:rFonts w:ascii="Times New Roman" w:hAnsi="Times New Roman" w:cs="Times New Roman"/>
          <w:sz w:val="24"/>
          <w:szCs w:val="24"/>
        </w:rPr>
        <w:sectPr w:rsidR="00120BD1" w:rsidRPr="00EC7695" w:rsidSect="00447630">
          <w:pgSz w:w="11906" w:h="16838"/>
          <w:pgMar w:top="1134" w:right="851" w:bottom="1134" w:left="1701" w:header="709" w:footer="709" w:gutter="0"/>
          <w:cols w:space="708"/>
          <w:docGrid w:linePitch="360"/>
        </w:sectPr>
      </w:pPr>
    </w:p>
    <w:p w:rsidR="00CF476E" w:rsidRDefault="00550018" w:rsidP="00AD7953">
      <w:pPr>
        <w:spacing w:after="0"/>
        <w:jc w:val="center"/>
        <w:rPr>
          <w:rFonts w:ascii="Times New Roman" w:hAnsi="Times New Roman" w:cs="Times New Roman"/>
          <w:sz w:val="24"/>
          <w:szCs w:val="24"/>
        </w:rPr>
      </w:pPr>
      <w:r w:rsidRPr="00EC7695">
        <w:rPr>
          <w:rFonts w:ascii="Times New Roman" w:hAnsi="Times New Roman" w:cs="Times New Roman"/>
          <w:sz w:val="24"/>
          <w:szCs w:val="24"/>
        </w:rPr>
        <w:lastRenderedPageBreak/>
        <w:t xml:space="preserve">Таблица 4.1 – Результаты мониторинга обеспечения </w:t>
      </w:r>
      <w:r w:rsidR="00950E1A" w:rsidRPr="00EC7695">
        <w:rPr>
          <w:rFonts w:ascii="Times New Roman" w:hAnsi="Times New Roman" w:cs="Times New Roman"/>
          <w:sz w:val="24"/>
          <w:szCs w:val="24"/>
        </w:rPr>
        <w:t xml:space="preserve">комфортных условий предоставления услуг </w:t>
      </w:r>
      <w:r w:rsidRPr="00EC7695">
        <w:rPr>
          <w:rFonts w:ascii="Times New Roman" w:hAnsi="Times New Roman" w:cs="Times New Roman"/>
          <w:sz w:val="24"/>
          <w:szCs w:val="24"/>
        </w:rPr>
        <w:t xml:space="preserve">в </w:t>
      </w:r>
      <w:r w:rsidR="00B64075">
        <w:rPr>
          <w:rFonts w:ascii="Times New Roman" w:hAnsi="Times New Roman" w:cs="Times New Roman"/>
          <w:sz w:val="24"/>
          <w:szCs w:val="24"/>
        </w:rPr>
        <w:t>МБУК «МАЛОЛУЧЕНСКИЙ СДК»</w:t>
      </w:r>
      <w:r w:rsidR="009B4CBB">
        <w:rPr>
          <w:rFonts w:ascii="Times New Roman" w:hAnsi="Times New Roman" w:cs="Times New Roman"/>
          <w:sz w:val="24"/>
          <w:szCs w:val="24"/>
        </w:rPr>
        <w:t xml:space="preserve"> </w:t>
      </w:r>
      <w:r w:rsidRPr="00EC7695">
        <w:rPr>
          <w:rFonts w:ascii="Times New Roman" w:hAnsi="Times New Roman" w:cs="Times New Roman"/>
          <w:sz w:val="24"/>
          <w:szCs w:val="24"/>
        </w:rPr>
        <w:t>(</w:t>
      </w:r>
      <w:r w:rsidR="00E672B0">
        <w:rPr>
          <w:rFonts w:ascii="Times New Roman" w:hAnsi="Times New Roman" w:cs="Times New Roman"/>
          <w:sz w:val="24"/>
          <w:szCs w:val="24"/>
        </w:rPr>
        <w:t xml:space="preserve">по состоянию на </w:t>
      </w:r>
      <w:r w:rsidR="000F2430">
        <w:rPr>
          <w:rFonts w:ascii="Times New Roman" w:hAnsi="Times New Roman" w:cs="Times New Roman"/>
          <w:sz w:val="24"/>
          <w:szCs w:val="24"/>
        </w:rPr>
        <w:t xml:space="preserve">март </w:t>
      </w:r>
      <w:r w:rsidR="004538DC">
        <w:rPr>
          <w:rFonts w:ascii="Times New Roman" w:hAnsi="Times New Roman" w:cs="Times New Roman"/>
          <w:sz w:val="24"/>
          <w:szCs w:val="24"/>
        </w:rPr>
        <w:t>2020 г</w:t>
      </w:r>
      <w:r w:rsidRPr="00EC7695">
        <w:rPr>
          <w:rFonts w:ascii="Times New Roman" w:hAnsi="Times New Roman" w:cs="Times New Roman"/>
          <w:sz w:val="24"/>
          <w:szCs w:val="24"/>
        </w:rPr>
        <w:t>.)</w:t>
      </w:r>
    </w:p>
    <w:p w:rsidR="00160E5D" w:rsidRDefault="00160E5D" w:rsidP="00AD7953">
      <w:pPr>
        <w:spacing w:after="0"/>
        <w:jc w:val="center"/>
        <w:rPr>
          <w:rFonts w:ascii="Times New Roman" w:hAnsi="Times New Roman" w:cs="Times New Roman"/>
          <w:sz w:val="24"/>
          <w:szCs w:val="24"/>
        </w:rPr>
      </w:pPr>
    </w:p>
    <w:tbl>
      <w:tblPr>
        <w:tblStyle w:val="aa"/>
        <w:tblW w:w="0" w:type="auto"/>
        <w:jc w:val="center"/>
        <w:tblInd w:w="108" w:type="dxa"/>
        <w:tblLayout w:type="fixed"/>
        <w:tblLook w:val="04A0"/>
      </w:tblPr>
      <w:tblGrid>
        <w:gridCol w:w="709"/>
        <w:gridCol w:w="6095"/>
        <w:gridCol w:w="2552"/>
      </w:tblGrid>
      <w:tr w:rsidR="00160E5D" w:rsidRPr="00F629B8" w:rsidTr="00160E5D">
        <w:trPr>
          <w:tblHeader/>
          <w:jc w:val="center"/>
        </w:trPr>
        <w:tc>
          <w:tcPr>
            <w:tcW w:w="709" w:type="dxa"/>
            <w:vAlign w:val="center"/>
          </w:tcPr>
          <w:p w:rsidR="00160E5D" w:rsidRPr="00F629B8" w:rsidRDefault="00160E5D" w:rsidP="001069A6">
            <w:pPr>
              <w:spacing w:after="0" w:line="240" w:lineRule="auto"/>
              <w:jc w:val="center"/>
              <w:rPr>
                <w:rFonts w:ascii="Times New Roman" w:hAnsi="Times New Roman" w:cs="Times New Roman"/>
                <w:b/>
                <w:sz w:val="24"/>
                <w:szCs w:val="24"/>
              </w:rPr>
            </w:pPr>
            <w:r w:rsidRPr="00F629B8">
              <w:rPr>
                <w:rFonts w:ascii="Times New Roman" w:hAnsi="Times New Roman" w:cs="Times New Roman"/>
                <w:b/>
                <w:sz w:val="24"/>
                <w:szCs w:val="24"/>
              </w:rPr>
              <w:t>№</w:t>
            </w:r>
          </w:p>
        </w:tc>
        <w:tc>
          <w:tcPr>
            <w:tcW w:w="6095" w:type="dxa"/>
            <w:vAlign w:val="center"/>
          </w:tcPr>
          <w:p w:rsidR="00160E5D" w:rsidRPr="00F629B8" w:rsidRDefault="00160E5D" w:rsidP="001069A6">
            <w:pPr>
              <w:spacing w:after="0" w:line="240" w:lineRule="auto"/>
              <w:jc w:val="center"/>
              <w:rPr>
                <w:rFonts w:ascii="Times New Roman" w:hAnsi="Times New Roman" w:cs="Times New Roman"/>
                <w:b/>
                <w:sz w:val="24"/>
                <w:szCs w:val="24"/>
              </w:rPr>
            </w:pPr>
            <w:r w:rsidRPr="00F629B8">
              <w:rPr>
                <w:rFonts w:ascii="Times New Roman" w:hAnsi="Times New Roman" w:cs="Times New Roman"/>
                <w:b/>
                <w:sz w:val="24"/>
                <w:szCs w:val="24"/>
              </w:rPr>
              <w:t xml:space="preserve">Параметры </w:t>
            </w:r>
            <w:r w:rsidRPr="00F629B8">
              <w:rPr>
                <w:rFonts w:ascii="Times New Roman" w:hAnsi="Times New Roman" w:cs="Times New Roman"/>
                <w:b/>
                <w:sz w:val="24"/>
                <w:szCs w:val="24"/>
                <w:lang w:val="en-US"/>
              </w:rPr>
              <w:t>/</w:t>
            </w:r>
            <w:r w:rsidRPr="00F629B8">
              <w:rPr>
                <w:rFonts w:ascii="Times New Roman" w:hAnsi="Times New Roman" w:cs="Times New Roman"/>
                <w:b/>
                <w:sz w:val="24"/>
                <w:szCs w:val="24"/>
              </w:rPr>
              <w:t xml:space="preserve"> показатели</w:t>
            </w:r>
          </w:p>
        </w:tc>
        <w:tc>
          <w:tcPr>
            <w:tcW w:w="2552" w:type="dxa"/>
            <w:vAlign w:val="center"/>
          </w:tcPr>
          <w:p w:rsidR="00160E5D" w:rsidRPr="00F629B8" w:rsidRDefault="00160E5D" w:rsidP="001069A6">
            <w:pPr>
              <w:spacing w:after="0" w:line="240" w:lineRule="auto"/>
              <w:jc w:val="center"/>
              <w:rPr>
                <w:rFonts w:ascii="Times New Roman" w:hAnsi="Times New Roman" w:cs="Times New Roman"/>
                <w:b/>
                <w:sz w:val="24"/>
                <w:szCs w:val="24"/>
              </w:rPr>
            </w:pPr>
            <w:r w:rsidRPr="00F629B8">
              <w:rPr>
                <w:rFonts w:ascii="Times New Roman" w:hAnsi="Times New Roman" w:cs="Times New Roman"/>
                <w:b/>
                <w:sz w:val="24"/>
                <w:szCs w:val="24"/>
              </w:rPr>
              <w:t>1 – Наличие,</w:t>
            </w:r>
            <w:r w:rsidRPr="00F629B8">
              <w:rPr>
                <w:rFonts w:ascii="Times New Roman" w:hAnsi="Times New Roman" w:cs="Times New Roman"/>
                <w:b/>
                <w:sz w:val="24"/>
                <w:szCs w:val="24"/>
              </w:rPr>
              <w:br/>
              <w:t>0 – Отсутствие</w:t>
            </w:r>
          </w:p>
        </w:tc>
      </w:tr>
      <w:tr w:rsidR="00160E5D" w:rsidRPr="00F629B8" w:rsidTr="00160E5D">
        <w:trPr>
          <w:jc w:val="center"/>
        </w:trPr>
        <w:tc>
          <w:tcPr>
            <w:tcW w:w="709" w:type="dxa"/>
            <w:tcBorders>
              <w:bottom w:val="single" w:sz="4" w:space="0" w:color="auto"/>
            </w:tcBorders>
            <w:shd w:val="clear" w:color="auto" w:fill="D9D9D9" w:themeFill="background1" w:themeFillShade="D9"/>
            <w:vAlign w:val="center"/>
          </w:tcPr>
          <w:p w:rsidR="00160E5D" w:rsidRPr="00F629B8" w:rsidRDefault="00160E5D" w:rsidP="001069A6">
            <w:pPr>
              <w:spacing w:after="0" w:line="240" w:lineRule="auto"/>
              <w:jc w:val="center"/>
              <w:rPr>
                <w:rFonts w:ascii="Times New Roman" w:hAnsi="Times New Roman" w:cs="Times New Roman"/>
                <w:sz w:val="24"/>
                <w:szCs w:val="24"/>
              </w:rPr>
            </w:pPr>
            <w:r w:rsidRPr="00F629B8">
              <w:rPr>
                <w:rFonts w:ascii="Times New Roman" w:hAnsi="Times New Roman" w:cs="Times New Roman"/>
                <w:sz w:val="24"/>
                <w:szCs w:val="24"/>
              </w:rPr>
              <w:t>2</w:t>
            </w:r>
          </w:p>
        </w:tc>
        <w:tc>
          <w:tcPr>
            <w:tcW w:w="8647" w:type="dxa"/>
            <w:gridSpan w:val="2"/>
            <w:tcBorders>
              <w:bottom w:val="single" w:sz="4" w:space="0" w:color="auto"/>
            </w:tcBorders>
            <w:shd w:val="clear" w:color="auto" w:fill="D9D9D9" w:themeFill="background1" w:themeFillShade="D9"/>
            <w:vAlign w:val="bottom"/>
          </w:tcPr>
          <w:p w:rsidR="00160E5D" w:rsidRPr="00F629B8" w:rsidRDefault="00160E5D" w:rsidP="001069A6">
            <w:pPr>
              <w:spacing w:after="0" w:line="240" w:lineRule="auto"/>
              <w:jc w:val="both"/>
              <w:rPr>
                <w:rFonts w:ascii="Times New Roman" w:hAnsi="Times New Roman" w:cs="Times New Roman"/>
                <w:sz w:val="24"/>
                <w:szCs w:val="24"/>
              </w:rPr>
            </w:pPr>
            <w:r w:rsidRPr="00F629B8">
              <w:rPr>
                <w:rFonts w:ascii="Times New Roman" w:hAnsi="Times New Roman" w:cs="Times New Roman"/>
                <w:sz w:val="24"/>
                <w:szCs w:val="24"/>
              </w:rPr>
              <w:t>Комфортность условий предоставления услуг</w:t>
            </w:r>
          </w:p>
        </w:tc>
      </w:tr>
      <w:tr w:rsidR="00160E5D" w:rsidRPr="00F629B8" w:rsidTr="00160E5D">
        <w:trPr>
          <w:jc w:val="center"/>
        </w:trPr>
        <w:tc>
          <w:tcPr>
            <w:tcW w:w="709" w:type="dxa"/>
            <w:tcBorders>
              <w:bottom w:val="single" w:sz="4" w:space="0" w:color="auto"/>
            </w:tcBorders>
            <w:shd w:val="clear" w:color="auto" w:fill="F2F2F2" w:themeFill="background1" w:themeFillShade="F2"/>
          </w:tcPr>
          <w:p w:rsidR="00160E5D" w:rsidRPr="00F629B8" w:rsidRDefault="00160E5D" w:rsidP="001069A6">
            <w:pPr>
              <w:spacing w:after="0" w:line="240" w:lineRule="auto"/>
              <w:jc w:val="center"/>
              <w:rPr>
                <w:rFonts w:ascii="Times New Roman" w:hAnsi="Times New Roman" w:cs="Times New Roman"/>
                <w:sz w:val="24"/>
                <w:szCs w:val="24"/>
              </w:rPr>
            </w:pPr>
            <w:r w:rsidRPr="00F629B8">
              <w:rPr>
                <w:rFonts w:ascii="Times New Roman" w:hAnsi="Times New Roman" w:cs="Times New Roman"/>
                <w:sz w:val="24"/>
                <w:szCs w:val="24"/>
              </w:rPr>
              <w:t>2.1</w:t>
            </w:r>
          </w:p>
        </w:tc>
        <w:tc>
          <w:tcPr>
            <w:tcW w:w="8647" w:type="dxa"/>
            <w:gridSpan w:val="2"/>
            <w:tcBorders>
              <w:bottom w:val="single" w:sz="4" w:space="0" w:color="auto"/>
            </w:tcBorders>
            <w:shd w:val="clear" w:color="auto" w:fill="F2F2F2" w:themeFill="background1" w:themeFillShade="F2"/>
            <w:vAlign w:val="bottom"/>
          </w:tcPr>
          <w:p w:rsidR="00160E5D" w:rsidRPr="00F629B8" w:rsidRDefault="00160E5D" w:rsidP="001069A6">
            <w:pPr>
              <w:spacing w:after="0" w:line="240" w:lineRule="auto"/>
              <w:rPr>
                <w:rFonts w:ascii="Times New Roman" w:hAnsi="Times New Roman" w:cs="Times New Roman"/>
                <w:sz w:val="24"/>
                <w:szCs w:val="24"/>
              </w:rPr>
            </w:pPr>
            <w:r w:rsidRPr="00F629B8">
              <w:rPr>
                <w:rFonts w:ascii="Times New Roman" w:hAnsi="Times New Roman" w:cs="Times New Roman"/>
                <w:sz w:val="24"/>
                <w:szCs w:val="24"/>
              </w:rPr>
              <w:t>Обеспечение в организации комфортных условий для предоставления услуг:</w:t>
            </w:r>
          </w:p>
        </w:tc>
      </w:tr>
      <w:tr w:rsidR="00B64075" w:rsidRPr="00F629B8" w:rsidTr="00160E5D">
        <w:trPr>
          <w:jc w:val="center"/>
        </w:trPr>
        <w:tc>
          <w:tcPr>
            <w:tcW w:w="709" w:type="dxa"/>
            <w:shd w:val="clear" w:color="auto" w:fill="auto"/>
          </w:tcPr>
          <w:p w:rsidR="00B64075" w:rsidRPr="00F629B8" w:rsidRDefault="00B64075" w:rsidP="001069A6">
            <w:pPr>
              <w:spacing w:after="0" w:line="240" w:lineRule="auto"/>
              <w:jc w:val="center"/>
              <w:rPr>
                <w:rFonts w:ascii="Times New Roman" w:hAnsi="Times New Roman" w:cs="Times New Roman"/>
                <w:sz w:val="24"/>
                <w:szCs w:val="24"/>
              </w:rPr>
            </w:pPr>
            <w:r w:rsidRPr="00F629B8">
              <w:rPr>
                <w:rFonts w:ascii="Times New Roman" w:hAnsi="Times New Roman" w:cs="Times New Roman"/>
                <w:sz w:val="24"/>
                <w:szCs w:val="24"/>
              </w:rPr>
              <w:t>2.1.1</w:t>
            </w:r>
          </w:p>
        </w:tc>
        <w:tc>
          <w:tcPr>
            <w:tcW w:w="6095" w:type="dxa"/>
            <w:shd w:val="clear" w:color="auto" w:fill="auto"/>
          </w:tcPr>
          <w:p w:rsidR="00B64075" w:rsidRPr="00F629B8" w:rsidRDefault="00B64075" w:rsidP="001069A6">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наличие комфортной зоны отдыха (ожидания);</w:t>
            </w:r>
          </w:p>
        </w:tc>
        <w:tc>
          <w:tcPr>
            <w:tcW w:w="2552" w:type="dxa"/>
            <w:shd w:val="clear" w:color="auto" w:fill="auto"/>
            <w:vAlign w:val="bottom"/>
          </w:tcPr>
          <w:p w:rsidR="00B64075" w:rsidRPr="00DE147C" w:rsidRDefault="00B64075">
            <w:pPr>
              <w:jc w:val="center"/>
              <w:rPr>
                <w:rFonts w:ascii="Times New Roman" w:hAnsi="Times New Roman" w:cs="Times New Roman"/>
                <w:color w:val="000000"/>
                <w:sz w:val="24"/>
                <w:szCs w:val="24"/>
              </w:rPr>
            </w:pPr>
            <w:r w:rsidRPr="00DE147C">
              <w:rPr>
                <w:rFonts w:ascii="Times New Roman" w:hAnsi="Times New Roman" w:cs="Times New Roman"/>
                <w:color w:val="000000"/>
              </w:rPr>
              <w:t>1</w:t>
            </w:r>
          </w:p>
        </w:tc>
      </w:tr>
      <w:tr w:rsidR="00B64075" w:rsidRPr="00F629B8" w:rsidTr="00160E5D">
        <w:trPr>
          <w:jc w:val="center"/>
        </w:trPr>
        <w:tc>
          <w:tcPr>
            <w:tcW w:w="709" w:type="dxa"/>
            <w:shd w:val="clear" w:color="auto" w:fill="auto"/>
          </w:tcPr>
          <w:p w:rsidR="00B64075" w:rsidRPr="00F629B8" w:rsidRDefault="00B64075" w:rsidP="001069A6">
            <w:pPr>
              <w:spacing w:after="0" w:line="240" w:lineRule="auto"/>
              <w:jc w:val="center"/>
              <w:rPr>
                <w:rFonts w:ascii="Times New Roman" w:hAnsi="Times New Roman" w:cs="Times New Roman"/>
                <w:sz w:val="24"/>
                <w:szCs w:val="24"/>
              </w:rPr>
            </w:pPr>
            <w:r w:rsidRPr="00F629B8">
              <w:rPr>
                <w:rFonts w:ascii="Times New Roman" w:hAnsi="Times New Roman" w:cs="Times New Roman"/>
                <w:sz w:val="24"/>
                <w:szCs w:val="24"/>
              </w:rPr>
              <w:t>2.1.2</w:t>
            </w:r>
          </w:p>
        </w:tc>
        <w:tc>
          <w:tcPr>
            <w:tcW w:w="6095" w:type="dxa"/>
            <w:shd w:val="clear" w:color="auto" w:fill="auto"/>
          </w:tcPr>
          <w:p w:rsidR="00B64075" w:rsidRPr="00F629B8" w:rsidRDefault="00B64075" w:rsidP="001069A6">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наличие и понятность навигации внутри организации;</w:t>
            </w:r>
          </w:p>
        </w:tc>
        <w:tc>
          <w:tcPr>
            <w:tcW w:w="2552" w:type="dxa"/>
            <w:shd w:val="clear" w:color="auto" w:fill="auto"/>
            <w:vAlign w:val="bottom"/>
          </w:tcPr>
          <w:p w:rsidR="00B64075" w:rsidRPr="00DE147C" w:rsidRDefault="00B64075">
            <w:pPr>
              <w:jc w:val="center"/>
              <w:rPr>
                <w:rFonts w:ascii="Times New Roman" w:hAnsi="Times New Roman" w:cs="Times New Roman"/>
                <w:color w:val="000000"/>
                <w:sz w:val="24"/>
                <w:szCs w:val="24"/>
              </w:rPr>
            </w:pPr>
            <w:r w:rsidRPr="00DE147C">
              <w:rPr>
                <w:rFonts w:ascii="Times New Roman" w:hAnsi="Times New Roman" w:cs="Times New Roman"/>
                <w:color w:val="000000"/>
              </w:rPr>
              <w:t>1</w:t>
            </w:r>
          </w:p>
        </w:tc>
      </w:tr>
      <w:tr w:rsidR="00B64075" w:rsidRPr="00F629B8" w:rsidTr="00160E5D">
        <w:trPr>
          <w:jc w:val="center"/>
        </w:trPr>
        <w:tc>
          <w:tcPr>
            <w:tcW w:w="709" w:type="dxa"/>
            <w:shd w:val="clear" w:color="auto" w:fill="auto"/>
          </w:tcPr>
          <w:p w:rsidR="00B64075" w:rsidRPr="00F629B8" w:rsidRDefault="00B64075" w:rsidP="001069A6">
            <w:pPr>
              <w:spacing w:after="0" w:line="240" w:lineRule="auto"/>
              <w:jc w:val="center"/>
              <w:rPr>
                <w:rFonts w:ascii="Times New Roman" w:hAnsi="Times New Roman" w:cs="Times New Roman"/>
                <w:sz w:val="24"/>
                <w:szCs w:val="24"/>
              </w:rPr>
            </w:pPr>
            <w:r w:rsidRPr="00F629B8">
              <w:rPr>
                <w:rFonts w:ascii="Times New Roman" w:hAnsi="Times New Roman" w:cs="Times New Roman"/>
                <w:sz w:val="24"/>
                <w:szCs w:val="24"/>
              </w:rPr>
              <w:t>2.1.3</w:t>
            </w:r>
          </w:p>
        </w:tc>
        <w:tc>
          <w:tcPr>
            <w:tcW w:w="6095" w:type="dxa"/>
            <w:shd w:val="clear" w:color="auto" w:fill="auto"/>
          </w:tcPr>
          <w:p w:rsidR="00B64075" w:rsidRPr="00F629B8" w:rsidRDefault="00B64075" w:rsidP="001069A6">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доступность питьевой воды;</w:t>
            </w:r>
          </w:p>
        </w:tc>
        <w:tc>
          <w:tcPr>
            <w:tcW w:w="2552" w:type="dxa"/>
            <w:shd w:val="clear" w:color="auto" w:fill="auto"/>
            <w:vAlign w:val="bottom"/>
          </w:tcPr>
          <w:p w:rsidR="00B64075" w:rsidRPr="00DE147C" w:rsidRDefault="00B64075">
            <w:pPr>
              <w:jc w:val="center"/>
              <w:rPr>
                <w:rFonts w:ascii="Times New Roman" w:hAnsi="Times New Roman" w:cs="Times New Roman"/>
                <w:color w:val="000000"/>
                <w:sz w:val="24"/>
                <w:szCs w:val="24"/>
              </w:rPr>
            </w:pPr>
            <w:r w:rsidRPr="00DE147C">
              <w:rPr>
                <w:rFonts w:ascii="Times New Roman" w:hAnsi="Times New Roman" w:cs="Times New Roman"/>
                <w:color w:val="000000"/>
              </w:rPr>
              <w:t>0</w:t>
            </w:r>
          </w:p>
        </w:tc>
      </w:tr>
      <w:tr w:rsidR="00B64075" w:rsidRPr="00F629B8" w:rsidTr="00160E5D">
        <w:trPr>
          <w:jc w:val="center"/>
        </w:trPr>
        <w:tc>
          <w:tcPr>
            <w:tcW w:w="709" w:type="dxa"/>
            <w:shd w:val="clear" w:color="auto" w:fill="auto"/>
          </w:tcPr>
          <w:p w:rsidR="00B64075" w:rsidRPr="00F629B8" w:rsidRDefault="00B64075" w:rsidP="001069A6">
            <w:pPr>
              <w:spacing w:after="0" w:line="240" w:lineRule="auto"/>
              <w:jc w:val="center"/>
              <w:rPr>
                <w:rFonts w:ascii="Times New Roman" w:hAnsi="Times New Roman" w:cs="Times New Roman"/>
                <w:sz w:val="24"/>
                <w:szCs w:val="24"/>
              </w:rPr>
            </w:pPr>
            <w:r w:rsidRPr="00F629B8">
              <w:rPr>
                <w:rFonts w:ascii="Times New Roman" w:hAnsi="Times New Roman" w:cs="Times New Roman"/>
                <w:sz w:val="24"/>
                <w:szCs w:val="24"/>
              </w:rPr>
              <w:t>2.1.4</w:t>
            </w:r>
          </w:p>
        </w:tc>
        <w:tc>
          <w:tcPr>
            <w:tcW w:w="6095" w:type="dxa"/>
            <w:shd w:val="clear" w:color="auto" w:fill="auto"/>
          </w:tcPr>
          <w:p w:rsidR="00B64075" w:rsidRPr="00F629B8" w:rsidRDefault="00B64075" w:rsidP="001069A6">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наличие и доступность санитарно-гигиенических помещений (чистота помещений, наличие мыла, воды, туалетной бумаги и пр.);</w:t>
            </w:r>
          </w:p>
        </w:tc>
        <w:tc>
          <w:tcPr>
            <w:tcW w:w="2552" w:type="dxa"/>
            <w:shd w:val="clear" w:color="auto" w:fill="auto"/>
            <w:vAlign w:val="bottom"/>
          </w:tcPr>
          <w:p w:rsidR="00B64075" w:rsidRPr="00DE147C" w:rsidRDefault="00B64075">
            <w:pPr>
              <w:jc w:val="center"/>
              <w:rPr>
                <w:rFonts w:ascii="Times New Roman" w:hAnsi="Times New Roman" w:cs="Times New Roman"/>
                <w:color w:val="000000"/>
                <w:sz w:val="24"/>
                <w:szCs w:val="24"/>
              </w:rPr>
            </w:pPr>
            <w:r w:rsidRPr="00DE147C">
              <w:rPr>
                <w:rFonts w:ascii="Times New Roman" w:hAnsi="Times New Roman" w:cs="Times New Roman"/>
                <w:color w:val="000000"/>
              </w:rPr>
              <w:t>0</w:t>
            </w:r>
          </w:p>
        </w:tc>
      </w:tr>
      <w:tr w:rsidR="00B64075" w:rsidRPr="00F629B8" w:rsidTr="00160E5D">
        <w:trPr>
          <w:jc w:val="center"/>
        </w:trPr>
        <w:tc>
          <w:tcPr>
            <w:tcW w:w="709" w:type="dxa"/>
            <w:shd w:val="clear" w:color="auto" w:fill="auto"/>
          </w:tcPr>
          <w:p w:rsidR="00B64075" w:rsidRPr="00F629B8" w:rsidRDefault="00B64075" w:rsidP="001069A6">
            <w:pPr>
              <w:spacing w:after="0" w:line="240" w:lineRule="auto"/>
              <w:jc w:val="center"/>
              <w:rPr>
                <w:rFonts w:ascii="Times New Roman" w:hAnsi="Times New Roman" w:cs="Times New Roman"/>
                <w:sz w:val="24"/>
                <w:szCs w:val="24"/>
              </w:rPr>
            </w:pPr>
            <w:r w:rsidRPr="00F629B8">
              <w:rPr>
                <w:rFonts w:ascii="Times New Roman" w:hAnsi="Times New Roman" w:cs="Times New Roman"/>
                <w:sz w:val="24"/>
                <w:szCs w:val="24"/>
              </w:rPr>
              <w:t>2.1.5</w:t>
            </w:r>
          </w:p>
        </w:tc>
        <w:tc>
          <w:tcPr>
            <w:tcW w:w="6095" w:type="dxa"/>
            <w:shd w:val="clear" w:color="auto" w:fill="auto"/>
          </w:tcPr>
          <w:p w:rsidR="00B64075" w:rsidRPr="00F629B8" w:rsidRDefault="00B64075" w:rsidP="001069A6">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санитарное состояние помещений организаций;</w:t>
            </w:r>
          </w:p>
        </w:tc>
        <w:tc>
          <w:tcPr>
            <w:tcW w:w="2552" w:type="dxa"/>
            <w:shd w:val="clear" w:color="auto" w:fill="auto"/>
            <w:vAlign w:val="bottom"/>
          </w:tcPr>
          <w:p w:rsidR="00B64075" w:rsidRPr="00DE147C" w:rsidRDefault="00B64075">
            <w:pPr>
              <w:jc w:val="center"/>
              <w:rPr>
                <w:rFonts w:ascii="Times New Roman" w:hAnsi="Times New Roman" w:cs="Times New Roman"/>
                <w:color w:val="000000"/>
                <w:sz w:val="24"/>
                <w:szCs w:val="24"/>
              </w:rPr>
            </w:pPr>
            <w:r w:rsidRPr="00DE147C">
              <w:rPr>
                <w:rFonts w:ascii="Times New Roman" w:hAnsi="Times New Roman" w:cs="Times New Roman"/>
                <w:color w:val="000000"/>
              </w:rPr>
              <w:t>1</w:t>
            </w:r>
          </w:p>
        </w:tc>
      </w:tr>
      <w:tr w:rsidR="00B64075" w:rsidRPr="00F629B8" w:rsidTr="00160E5D">
        <w:trPr>
          <w:jc w:val="center"/>
        </w:trPr>
        <w:tc>
          <w:tcPr>
            <w:tcW w:w="709" w:type="dxa"/>
            <w:shd w:val="clear" w:color="auto" w:fill="auto"/>
          </w:tcPr>
          <w:p w:rsidR="00B64075" w:rsidRPr="00F629B8" w:rsidRDefault="00B64075" w:rsidP="001069A6">
            <w:pPr>
              <w:spacing w:after="0" w:line="240" w:lineRule="auto"/>
              <w:jc w:val="center"/>
              <w:rPr>
                <w:rFonts w:ascii="Times New Roman" w:hAnsi="Times New Roman" w:cs="Times New Roman"/>
                <w:sz w:val="24"/>
                <w:szCs w:val="24"/>
              </w:rPr>
            </w:pPr>
            <w:r w:rsidRPr="00F629B8">
              <w:rPr>
                <w:rFonts w:ascii="Times New Roman" w:hAnsi="Times New Roman" w:cs="Times New Roman"/>
                <w:sz w:val="24"/>
                <w:szCs w:val="24"/>
              </w:rPr>
              <w:t>2.1.6</w:t>
            </w:r>
          </w:p>
        </w:tc>
        <w:tc>
          <w:tcPr>
            <w:tcW w:w="6095" w:type="dxa"/>
            <w:shd w:val="clear" w:color="auto" w:fill="auto"/>
          </w:tcPr>
          <w:p w:rsidR="00B64075" w:rsidRPr="00F629B8" w:rsidRDefault="00B64075" w:rsidP="001069A6">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возможность бронирования услуги / 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2552" w:type="dxa"/>
            <w:shd w:val="clear" w:color="auto" w:fill="auto"/>
            <w:vAlign w:val="bottom"/>
          </w:tcPr>
          <w:p w:rsidR="00B64075" w:rsidRPr="00DE147C" w:rsidRDefault="00B64075">
            <w:pPr>
              <w:jc w:val="center"/>
              <w:rPr>
                <w:rFonts w:ascii="Times New Roman" w:hAnsi="Times New Roman" w:cs="Times New Roman"/>
                <w:color w:val="000000"/>
                <w:sz w:val="24"/>
                <w:szCs w:val="24"/>
              </w:rPr>
            </w:pPr>
            <w:r w:rsidRPr="00DE147C">
              <w:rPr>
                <w:rFonts w:ascii="Times New Roman" w:hAnsi="Times New Roman" w:cs="Times New Roman"/>
                <w:color w:val="000000"/>
              </w:rPr>
              <w:t>1</w:t>
            </w:r>
          </w:p>
        </w:tc>
      </w:tr>
      <w:tr w:rsidR="00B64075" w:rsidRPr="00F629B8" w:rsidTr="00160E5D">
        <w:trPr>
          <w:jc w:val="center"/>
        </w:trPr>
        <w:tc>
          <w:tcPr>
            <w:tcW w:w="709" w:type="dxa"/>
            <w:tcBorders>
              <w:bottom w:val="single" w:sz="4" w:space="0" w:color="auto"/>
            </w:tcBorders>
            <w:shd w:val="clear" w:color="auto" w:fill="auto"/>
          </w:tcPr>
          <w:p w:rsidR="00B64075" w:rsidRPr="00F629B8" w:rsidRDefault="00B64075" w:rsidP="001069A6">
            <w:pPr>
              <w:spacing w:after="0" w:line="240" w:lineRule="auto"/>
              <w:jc w:val="center"/>
              <w:rPr>
                <w:rFonts w:ascii="Times New Roman" w:hAnsi="Times New Roman" w:cs="Times New Roman"/>
                <w:sz w:val="24"/>
                <w:szCs w:val="24"/>
              </w:rPr>
            </w:pPr>
          </w:p>
        </w:tc>
        <w:tc>
          <w:tcPr>
            <w:tcW w:w="6095" w:type="dxa"/>
            <w:tcBorders>
              <w:bottom w:val="single" w:sz="4" w:space="0" w:color="auto"/>
            </w:tcBorders>
            <w:shd w:val="clear" w:color="auto" w:fill="auto"/>
          </w:tcPr>
          <w:p w:rsidR="00B64075" w:rsidRPr="00F629B8" w:rsidRDefault="00B64075" w:rsidP="001069A6">
            <w:pPr>
              <w:spacing w:after="0" w:line="240" w:lineRule="auto"/>
              <w:jc w:val="both"/>
              <w:rPr>
                <w:rFonts w:ascii="Times New Roman" w:eastAsia="Calibri" w:hAnsi="Times New Roman" w:cs="Times New Roman"/>
                <w:b/>
                <w:sz w:val="24"/>
                <w:szCs w:val="24"/>
                <w:lang w:eastAsia="en-US"/>
              </w:rPr>
            </w:pPr>
            <w:r w:rsidRPr="00F629B8">
              <w:rPr>
                <w:rFonts w:ascii="Times New Roman" w:eastAsia="Calibri" w:hAnsi="Times New Roman" w:cs="Times New Roman"/>
                <w:b/>
                <w:sz w:val="24"/>
                <w:szCs w:val="24"/>
                <w:lang w:eastAsia="en-US"/>
              </w:rPr>
              <w:t>Итого обеспечено наличие условий комфортности, ед.</w:t>
            </w:r>
          </w:p>
        </w:tc>
        <w:tc>
          <w:tcPr>
            <w:tcW w:w="2552" w:type="dxa"/>
            <w:tcBorders>
              <w:bottom w:val="single" w:sz="4" w:space="0" w:color="auto"/>
            </w:tcBorders>
            <w:shd w:val="clear" w:color="auto" w:fill="auto"/>
            <w:vAlign w:val="bottom"/>
          </w:tcPr>
          <w:p w:rsidR="00B64075" w:rsidRPr="00DE147C" w:rsidRDefault="00B64075">
            <w:pPr>
              <w:jc w:val="center"/>
              <w:rPr>
                <w:rFonts w:ascii="Times New Roman" w:hAnsi="Times New Roman" w:cs="Times New Roman"/>
                <w:b/>
                <w:bCs/>
                <w:color w:val="000000"/>
                <w:sz w:val="24"/>
                <w:szCs w:val="24"/>
              </w:rPr>
            </w:pPr>
            <w:r w:rsidRPr="00DE147C">
              <w:rPr>
                <w:rFonts w:ascii="Times New Roman" w:hAnsi="Times New Roman" w:cs="Times New Roman"/>
                <w:b/>
                <w:bCs/>
                <w:color w:val="000000"/>
              </w:rPr>
              <w:t>4</w:t>
            </w:r>
          </w:p>
        </w:tc>
      </w:tr>
      <w:tr w:rsidR="00B64075" w:rsidRPr="00F629B8" w:rsidTr="00160E5D">
        <w:trPr>
          <w:jc w:val="center"/>
        </w:trPr>
        <w:tc>
          <w:tcPr>
            <w:tcW w:w="709" w:type="dxa"/>
            <w:shd w:val="clear" w:color="auto" w:fill="D9D9D9" w:themeFill="background1" w:themeFillShade="D9"/>
          </w:tcPr>
          <w:p w:rsidR="00B64075" w:rsidRPr="00F629B8" w:rsidRDefault="00B64075" w:rsidP="001069A6">
            <w:pPr>
              <w:spacing w:after="0" w:line="240" w:lineRule="auto"/>
              <w:jc w:val="center"/>
              <w:rPr>
                <w:rFonts w:ascii="Times New Roman" w:hAnsi="Times New Roman" w:cs="Times New Roman"/>
                <w:sz w:val="24"/>
                <w:szCs w:val="24"/>
              </w:rPr>
            </w:pPr>
          </w:p>
        </w:tc>
        <w:tc>
          <w:tcPr>
            <w:tcW w:w="6095" w:type="dxa"/>
            <w:shd w:val="clear" w:color="auto" w:fill="D9D9D9" w:themeFill="background1" w:themeFillShade="D9"/>
            <w:vAlign w:val="bottom"/>
          </w:tcPr>
          <w:p w:rsidR="00B64075" w:rsidRPr="00F629B8" w:rsidRDefault="00B64075" w:rsidP="001069A6">
            <w:pPr>
              <w:spacing w:after="0" w:line="240" w:lineRule="auto"/>
              <w:jc w:val="both"/>
              <w:rPr>
                <w:rFonts w:ascii="Times New Roman" w:hAnsi="Times New Roman" w:cs="Times New Roman"/>
                <w:sz w:val="24"/>
                <w:szCs w:val="24"/>
              </w:rPr>
            </w:pPr>
            <w:r w:rsidRPr="00F629B8">
              <w:rPr>
                <w:rFonts w:ascii="Times New Roman" w:hAnsi="Times New Roman" w:cs="Times New Roman"/>
                <w:b/>
                <w:sz w:val="24"/>
                <w:szCs w:val="24"/>
              </w:rPr>
              <w:t>Итого по п. 2.1, баллов (максимум – 100 баллов)</w:t>
            </w:r>
          </w:p>
        </w:tc>
        <w:tc>
          <w:tcPr>
            <w:tcW w:w="2552" w:type="dxa"/>
            <w:shd w:val="clear" w:color="auto" w:fill="D9D9D9" w:themeFill="background1" w:themeFillShade="D9"/>
            <w:vAlign w:val="bottom"/>
          </w:tcPr>
          <w:p w:rsidR="00B64075" w:rsidRPr="00DE147C" w:rsidRDefault="00B64075">
            <w:pPr>
              <w:jc w:val="center"/>
              <w:rPr>
                <w:rFonts w:ascii="Times New Roman" w:hAnsi="Times New Roman" w:cs="Times New Roman"/>
                <w:b/>
                <w:bCs/>
                <w:color w:val="000000"/>
                <w:sz w:val="24"/>
                <w:szCs w:val="24"/>
              </w:rPr>
            </w:pPr>
            <w:r w:rsidRPr="00DE147C">
              <w:rPr>
                <w:rFonts w:ascii="Times New Roman" w:hAnsi="Times New Roman" w:cs="Times New Roman"/>
                <w:b/>
                <w:bCs/>
                <w:color w:val="000000"/>
              </w:rPr>
              <w:t>80</w:t>
            </w:r>
          </w:p>
        </w:tc>
      </w:tr>
    </w:tbl>
    <w:p w:rsidR="00160E5D" w:rsidRDefault="00160E5D" w:rsidP="00AD7953">
      <w:pPr>
        <w:spacing w:after="0"/>
        <w:jc w:val="center"/>
        <w:rPr>
          <w:rFonts w:ascii="Times New Roman" w:hAnsi="Times New Roman" w:cs="Times New Roman"/>
          <w:sz w:val="24"/>
          <w:szCs w:val="24"/>
        </w:rPr>
      </w:pPr>
    </w:p>
    <w:p w:rsidR="00160E5D" w:rsidRDefault="00160E5D" w:rsidP="00AD7953">
      <w:pPr>
        <w:spacing w:after="0"/>
        <w:jc w:val="center"/>
        <w:rPr>
          <w:rFonts w:ascii="Times New Roman" w:hAnsi="Times New Roman" w:cs="Times New Roman"/>
          <w:sz w:val="24"/>
          <w:szCs w:val="24"/>
        </w:rPr>
      </w:pPr>
    </w:p>
    <w:p w:rsidR="00160E5D" w:rsidRDefault="00160E5D" w:rsidP="00AD7953">
      <w:pPr>
        <w:spacing w:after="0"/>
        <w:jc w:val="center"/>
        <w:rPr>
          <w:rFonts w:ascii="Times New Roman" w:hAnsi="Times New Roman" w:cs="Times New Roman"/>
          <w:sz w:val="24"/>
          <w:szCs w:val="24"/>
        </w:rPr>
      </w:pPr>
    </w:p>
    <w:p w:rsidR="005B6547" w:rsidRDefault="005B6547" w:rsidP="00AD7953">
      <w:pPr>
        <w:spacing w:after="0"/>
        <w:jc w:val="center"/>
        <w:rPr>
          <w:rFonts w:ascii="Times New Roman" w:hAnsi="Times New Roman" w:cs="Times New Roman"/>
          <w:sz w:val="24"/>
          <w:szCs w:val="24"/>
        </w:rPr>
      </w:pPr>
    </w:p>
    <w:p w:rsidR="00120BD1" w:rsidRPr="00EC7695" w:rsidRDefault="00120BD1" w:rsidP="00242A9F">
      <w:pPr>
        <w:spacing w:after="0" w:line="360" w:lineRule="auto"/>
        <w:ind w:firstLine="709"/>
        <w:jc w:val="both"/>
        <w:rPr>
          <w:rFonts w:ascii="Times New Roman" w:eastAsiaTheme="minorHAnsi" w:hAnsi="Times New Roman" w:cs="Times New Roman"/>
          <w:sz w:val="24"/>
          <w:szCs w:val="24"/>
          <w:lang w:eastAsia="en-US"/>
        </w:rPr>
        <w:sectPr w:rsidR="00120BD1" w:rsidRPr="00EC7695" w:rsidSect="00120BD1">
          <w:pgSz w:w="16838" w:h="11906" w:orient="landscape"/>
          <w:pgMar w:top="1701" w:right="1134" w:bottom="850" w:left="1134" w:header="708" w:footer="708" w:gutter="0"/>
          <w:cols w:space="708"/>
          <w:docGrid w:linePitch="360"/>
        </w:sectPr>
      </w:pPr>
    </w:p>
    <w:p w:rsidR="00CB06AE" w:rsidRPr="00EC7695" w:rsidRDefault="00CB06AE" w:rsidP="00CB06AE">
      <w:pPr>
        <w:spacing w:after="0"/>
        <w:jc w:val="center"/>
        <w:rPr>
          <w:rFonts w:ascii="Times New Roman" w:eastAsiaTheme="minorHAnsi" w:hAnsi="Times New Roman" w:cs="Times New Roman"/>
          <w:sz w:val="24"/>
          <w:szCs w:val="24"/>
          <w:lang w:eastAsia="en-US"/>
        </w:rPr>
      </w:pPr>
      <w:r w:rsidRPr="00EC7695">
        <w:rPr>
          <w:rFonts w:ascii="Times New Roman" w:eastAsiaTheme="minorHAnsi" w:hAnsi="Times New Roman" w:cs="Times New Roman"/>
          <w:sz w:val="24"/>
          <w:szCs w:val="24"/>
          <w:lang w:eastAsia="en-US"/>
        </w:rPr>
        <w:lastRenderedPageBreak/>
        <w:t>Таблица 4.</w:t>
      </w:r>
      <w:r w:rsidR="00121607">
        <w:rPr>
          <w:rFonts w:ascii="Times New Roman" w:eastAsiaTheme="minorHAnsi" w:hAnsi="Times New Roman" w:cs="Times New Roman"/>
          <w:sz w:val="24"/>
          <w:szCs w:val="24"/>
          <w:lang w:eastAsia="en-US"/>
        </w:rPr>
        <w:t>2</w:t>
      </w:r>
      <w:r w:rsidR="005B6547">
        <w:rPr>
          <w:rFonts w:ascii="Times New Roman" w:eastAsiaTheme="minorHAnsi" w:hAnsi="Times New Roman" w:cs="Times New Roman"/>
          <w:sz w:val="24"/>
          <w:szCs w:val="24"/>
          <w:lang w:eastAsia="en-US"/>
        </w:rPr>
        <w:t>.</w:t>
      </w:r>
      <w:r w:rsidRPr="00EC7695">
        <w:rPr>
          <w:rFonts w:ascii="Times New Roman" w:eastAsiaTheme="minorHAnsi" w:hAnsi="Times New Roman" w:cs="Times New Roman"/>
          <w:sz w:val="24"/>
          <w:szCs w:val="24"/>
          <w:lang w:eastAsia="en-US"/>
        </w:rPr>
        <w:t xml:space="preserve"> – Дефициты </w:t>
      </w:r>
      <w:r w:rsidR="00B64075">
        <w:rPr>
          <w:rFonts w:ascii="Times New Roman" w:eastAsiaTheme="minorHAnsi" w:hAnsi="Times New Roman" w:cs="Times New Roman"/>
          <w:sz w:val="24"/>
          <w:szCs w:val="24"/>
          <w:lang w:eastAsia="en-US"/>
        </w:rPr>
        <w:t>МБУК «МАЛОЛУЧЕНСКИЙ СДК»</w:t>
      </w:r>
      <w:r w:rsidR="009B4CBB">
        <w:rPr>
          <w:rFonts w:ascii="Times New Roman" w:eastAsiaTheme="minorHAnsi" w:hAnsi="Times New Roman" w:cs="Times New Roman"/>
          <w:sz w:val="24"/>
          <w:szCs w:val="24"/>
          <w:lang w:eastAsia="en-US"/>
        </w:rPr>
        <w:t xml:space="preserve"> </w:t>
      </w:r>
      <w:r w:rsidRPr="00EC7695">
        <w:rPr>
          <w:rFonts w:ascii="Times New Roman" w:eastAsiaTheme="minorHAnsi" w:hAnsi="Times New Roman" w:cs="Times New Roman"/>
          <w:sz w:val="24"/>
          <w:szCs w:val="24"/>
          <w:lang w:eastAsia="en-US"/>
        </w:rPr>
        <w:t>по показателям комфортности условий предоставления услуг</w:t>
      </w:r>
    </w:p>
    <w:tbl>
      <w:tblPr>
        <w:tblStyle w:val="6"/>
        <w:tblW w:w="0" w:type="auto"/>
        <w:tblInd w:w="108" w:type="dxa"/>
        <w:tblLayout w:type="fixed"/>
        <w:tblLook w:val="04A0"/>
      </w:tblPr>
      <w:tblGrid>
        <w:gridCol w:w="567"/>
        <w:gridCol w:w="2410"/>
        <w:gridCol w:w="6379"/>
      </w:tblGrid>
      <w:tr w:rsidR="00CB06AE" w:rsidRPr="00EC7695" w:rsidTr="00CD3BE0">
        <w:trPr>
          <w:cantSplit/>
          <w:trHeight w:val="20"/>
          <w:tblHeader/>
        </w:trPr>
        <w:tc>
          <w:tcPr>
            <w:tcW w:w="567" w:type="dxa"/>
          </w:tcPr>
          <w:p w:rsidR="00CB06AE" w:rsidRPr="005B6547" w:rsidRDefault="00CB06AE" w:rsidP="00CD3BE0">
            <w:pPr>
              <w:spacing w:after="0" w:line="240" w:lineRule="auto"/>
              <w:jc w:val="center"/>
              <w:rPr>
                <w:rFonts w:ascii="Times New Roman" w:eastAsiaTheme="minorHAnsi" w:hAnsi="Times New Roman" w:cs="Times New Roman"/>
                <w:b/>
                <w:bCs/>
                <w:sz w:val="24"/>
                <w:szCs w:val="24"/>
                <w:lang w:eastAsia="en-US"/>
              </w:rPr>
            </w:pPr>
            <w:r w:rsidRPr="005B6547">
              <w:rPr>
                <w:rFonts w:ascii="Times New Roman" w:eastAsiaTheme="minorHAnsi" w:hAnsi="Times New Roman" w:cs="Times New Roman"/>
                <w:b/>
                <w:bCs/>
                <w:sz w:val="24"/>
                <w:szCs w:val="24"/>
                <w:lang w:eastAsia="en-US"/>
              </w:rPr>
              <w:t>№</w:t>
            </w:r>
          </w:p>
        </w:tc>
        <w:tc>
          <w:tcPr>
            <w:tcW w:w="2410" w:type="dxa"/>
            <w:noWrap/>
            <w:hideMark/>
          </w:tcPr>
          <w:p w:rsidR="00CB06AE" w:rsidRPr="005B6547" w:rsidRDefault="00CB06AE" w:rsidP="00CD3BE0">
            <w:pPr>
              <w:spacing w:after="0" w:line="240" w:lineRule="auto"/>
              <w:jc w:val="center"/>
              <w:rPr>
                <w:rFonts w:ascii="Times New Roman" w:eastAsiaTheme="minorHAnsi" w:hAnsi="Times New Roman" w:cs="Times New Roman"/>
                <w:b/>
                <w:bCs/>
                <w:sz w:val="24"/>
                <w:szCs w:val="24"/>
                <w:lang w:eastAsia="en-US"/>
              </w:rPr>
            </w:pPr>
            <w:r w:rsidRPr="005B6547">
              <w:rPr>
                <w:rFonts w:ascii="Times New Roman" w:eastAsiaTheme="minorHAnsi" w:hAnsi="Times New Roman" w:cs="Times New Roman"/>
                <w:b/>
                <w:bCs/>
                <w:sz w:val="24"/>
                <w:szCs w:val="24"/>
                <w:lang w:eastAsia="en-US"/>
              </w:rPr>
              <w:t>Организации культуры</w:t>
            </w:r>
          </w:p>
        </w:tc>
        <w:tc>
          <w:tcPr>
            <w:tcW w:w="6379" w:type="dxa"/>
          </w:tcPr>
          <w:p w:rsidR="00CB06AE" w:rsidRPr="005B6547" w:rsidRDefault="00CB06AE" w:rsidP="00CD3BE0">
            <w:pPr>
              <w:spacing w:after="0" w:line="240" w:lineRule="auto"/>
              <w:jc w:val="center"/>
              <w:rPr>
                <w:rFonts w:ascii="Times New Roman" w:eastAsiaTheme="minorHAnsi" w:hAnsi="Times New Roman" w:cs="Times New Roman"/>
                <w:b/>
                <w:sz w:val="24"/>
                <w:szCs w:val="24"/>
                <w:lang w:eastAsia="en-US"/>
              </w:rPr>
            </w:pPr>
            <w:r w:rsidRPr="005B6547">
              <w:rPr>
                <w:rFonts w:ascii="Times New Roman" w:eastAsiaTheme="minorHAnsi" w:hAnsi="Times New Roman" w:cs="Times New Roman"/>
                <w:b/>
                <w:sz w:val="24"/>
                <w:szCs w:val="24"/>
                <w:lang w:eastAsia="en-US"/>
              </w:rPr>
              <w:t>Дефициты</w:t>
            </w:r>
          </w:p>
        </w:tc>
      </w:tr>
      <w:tr w:rsidR="005B6547" w:rsidRPr="00EC7695" w:rsidTr="0013708B">
        <w:trPr>
          <w:trHeight w:val="20"/>
        </w:trPr>
        <w:tc>
          <w:tcPr>
            <w:tcW w:w="567" w:type="dxa"/>
          </w:tcPr>
          <w:p w:rsidR="005B6547" w:rsidRPr="005B6547" w:rsidRDefault="00C40745" w:rsidP="00CD3BE0">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w:t>
            </w:r>
          </w:p>
        </w:tc>
        <w:tc>
          <w:tcPr>
            <w:tcW w:w="2410" w:type="dxa"/>
            <w:noWrap/>
          </w:tcPr>
          <w:p w:rsidR="005B6547" w:rsidRPr="005B6547" w:rsidRDefault="00B64075">
            <w:pPr>
              <w:rPr>
                <w:rFonts w:ascii="Times New Roman" w:hAnsi="Times New Roman" w:cs="Times New Roman"/>
                <w:color w:val="000000"/>
              </w:rPr>
            </w:pPr>
            <w:r>
              <w:rPr>
                <w:rFonts w:ascii="Times New Roman" w:hAnsi="Times New Roman" w:cs="Times New Roman"/>
                <w:color w:val="000000"/>
              </w:rPr>
              <w:t>МБУК «МАЛОЛУЧЕНСКИЙ СДК»</w:t>
            </w:r>
            <w:r w:rsidR="009B4CBB">
              <w:rPr>
                <w:rFonts w:ascii="Times New Roman" w:hAnsi="Times New Roman" w:cs="Times New Roman"/>
                <w:color w:val="000000"/>
              </w:rPr>
              <w:t xml:space="preserve"> </w:t>
            </w:r>
          </w:p>
        </w:tc>
        <w:tc>
          <w:tcPr>
            <w:tcW w:w="6379" w:type="dxa"/>
          </w:tcPr>
          <w:p w:rsidR="00DE147C" w:rsidRDefault="00DE147C" w:rsidP="008B3ECE">
            <w:pPr>
              <w:pStyle w:val="ae"/>
              <w:numPr>
                <w:ilvl w:val="0"/>
                <w:numId w:val="11"/>
              </w:numPr>
              <w:spacing w:after="0" w:line="240" w:lineRule="auto"/>
              <w:ind w:left="0" w:firstLine="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Отсутствие доступности питьевой воды</w:t>
            </w:r>
          </w:p>
          <w:p w:rsidR="00DE147C" w:rsidRDefault="00DE147C" w:rsidP="008B3ECE">
            <w:pPr>
              <w:pStyle w:val="ae"/>
              <w:numPr>
                <w:ilvl w:val="0"/>
                <w:numId w:val="11"/>
              </w:numPr>
              <w:spacing w:after="0" w:line="240" w:lineRule="auto"/>
              <w:ind w:left="0" w:firstLine="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Отсутствие и доступность санитарно-гигиенических помещений (</w:t>
            </w:r>
            <w:r w:rsidRPr="00DE147C">
              <w:rPr>
                <w:rFonts w:ascii="Times New Roman" w:eastAsiaTheme="minorHAnsi" w:hAnsi="Times New Roman" w:cs="Times New Roman"/>
                <w:sz w:val="24"/>
                <w:szCs w:val="24"/>
                <w:lang w:eastAsia="en-US"/>
              </w:rPr>
              <w:t>чистота помещений, наличие мыла, воды, туалетной бумаги и пр.</w:t>
            </w:r>
            <w:r>
              <w:rPr>
                <w:rFonts w:ascii="Times New Roman" w:eastAsiaTheme="minorHAnsi" w:hAnsi="Times New Roman" w:cs="Times New Roman"/>
                <w:sz w:val="24"/>
                <w:szCs w:val="24"/>
                <w:lang w:eastAsia="en-US"/>
              </w:rPr>
              <w:t>)</w:t>
            </w:r>
          </w:p>
          <w:p w:rsidR="008B3ECE" w:rsidRPr="008B3ECE" w:rsidRDefault="008B3ECE" w:rsidP="008B3ECE">
            <w:pPr>
              <w:pStyle w:val="ae"/>
              <w:numPr>
                <w:ilvl w:val="0"/>
                <w:numId w:val="11"/>
              </w:numPr>
              <w:spacing w:after="0" w:line="240" w:lineRule="auto"/>
              <w:ind w:left="0" w:firstLine="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Отсутствие возможности бронирования услуги </w:t>
            </w:r>
            <w:r w:rsidRPr="005B6547">
              <w:rPr>
                <w:rFonts w:ascii="Times New Roman" w:eastAsiaTheme="minorHAnsi" w:hAnsi="Times New Roman" w:cs="Times New Roman"/>
                <w:sz w:val="24"/>
                <w:szCs w:val="24"/>
                <w:lang w:eastAsia="en-US"/>
              </w:rPr>
              <w:t>с использованием сети «Интернет» на официальном сайте организации</w:t>
            </w:r>
          </w:p>
          <w:p w:rsidR="005B6547" w:rsidRPr="005B6547" w:rsidRDefault="005B6547" w:rsidP="005B6547">
            <w:pPr>
              <w:spacing w:after="0" w:line="240" w:lineRule="auto"/>
              <w:jc w:val="both"/>
              <w:rPr>
                <w:rFonts w:ascii="Times New Roman" w:eastAsiaTheme="minorHAnsi" w:hAnsi="Times New Roman" w:cs="Times New Roman"/>
                <w:sz w:val="24"/>
                <w:szCs w:val="24"/>
                <w:lang w:eastAsia="en-US"/>
              </w:rPr>
            </w:pPr>
          </w:p>
        </w:tc>
      </w:tr>
    </w:tbl>
    <w:p w:rsidR="003A00D9" w:rsidRPr="00EC7695" w:rsidRDefault="003A00D9" w:rsidP="003A00D9">
      <w:pPr>
        <w:spacing w:after="0" w:line="360" w:lineRule="auto"/>
        <w:ind w:firstLine="709"/>
        <w:jc w:val="both"/>
        <w:rPr>
          <w:rFonts w:ascii="Times New Roman" w:eastAsiaTheme="minorHAnsi" w:hAnsi="Times New Roman" w:cs="Times New Roman"/>
          <w:sz w:val="24"/>
          <w:szCs w:val="24"/>
          <w:lang w:eastAsia="en-US"/>
        </w:rPr>
      </w:pPr>
      <w:r w:rsidRPr="00EC7695">
        <w:rPr>
          <w:rFonts w:ascii="Times New Roman" w:eastAsiaTheme="minorHAnsi" w:hAnsi="Times New Roman" w:cs="Times New Roman"/>
          <w:sz w:val="24"/>
          <w:szCs w:val="24"/>
          <w:lang w:eastAsia="en-US"/>
        </w:rPr>
        <w:t>Сформулируем выводы по данному разделу применительно к анализируем</w:t>
      </w:r>
      <w:r w:rsidR="000504C3">
        <w:rPr>
          <w:rFonts w:ascii="Times New Roman" w:eastAsiaTheme="minorHAnsi" w:hAnsi="Times New Roman" w:cs="Times New Roman"/>
          <w:sz w:val="24"/>
          <w:szCs w:val="24"/>
          <w:lang w:eastAsia="en-US"/>
        </w:rPr>
        <w:t xml:space="preserve">ой организации </w:t>
      </w:r>
      <w:r w:rsidR="00B64075">
        <w:rPr>
          <w:rFonts w:ascii="Times New Roman" w:eastAsiaTheme="minorHAnsi" w:hAnsi="Times New Roman" w:cs="Times New Roman"/>
          <w:sz w:val="24"/>
          <w:szCs w:val="24"/>
          <w:lang w:eastAsia="en-US"/>
        </w:rPr>
        <w:t>МБУК «МАЛОЛУЧЕНСКИЙ СДК»</w:t>
      </w:r>
      <w:r w:rsidRPr="00EC7695">
        <w:rPr>
          <w:rFonts w:ascii="Times New Roman" w:eastAsiaTheme="minorHAnsi" w:hAnsi="Times New Roman" w:cs="Times New Roman"/>
          <w:sz w:val="24"/>
          <w:szCs w:val="24"/>
          <w:lang w:eastAsia="en-US"/>
        </w:rPr>
        <w:t>:</w:t>
      </w:r>
    </w:p>
    <w:p w:rsidR="00DE147C" w:rsidRDefault="000504C3" w:rsidP="00DE147C">
      <w:pPr>
        <w:pStyle w:val="ae"/>
        <w:spacing w:after="0" w:line="240" w:lineRule="auto"/>
        <w:ind w:left="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w:t>
      </w:r>
      <w:r w:rsidR="003A00D9" w:rsidRPr="00EC7695">
        <w:rPr>
          <w:rFonts w:ascii="Times New Roman" w:eastAsiaTheme="minorHAnsi" w:hAnsi="Times New Roman" w:cs="Times New Roman"/>
          <w:sz w:val="24"/>
          <w:szCs w:val="24"/>
          <w:lang w:eastAsia="en-US"/>
        </w:rPr>
        <w:t xml:space="preserve"> </w:t>
      </w:r>
      <w:r w:rsidR="00DE147C">
        <w:rPr>
          <w:rFonts w:ascii="Times New Roman" w:eastAsiaTheme="minorHAnsi" w:hAnsi="Times New Roman" w:cs="Times New Roman"/>
          <w:sz w:val="24"/>
          <w:szCs w:val="24"/>
          <w:lang w:eastAsia="en-US"/>
        </w:rPr>
        <w:t xml:space="preserve">        Отсутствие доступности питьевой воды</w:t>
      </w:r>
    </w:p>
    <w:p w:rsidR="00DE147C" w:rsidRDefault="00DE147C" w:rsidP="00DE147C">
      <w:pPr>
        <w:pStyle w:val="ae"/>
        <w:numPr>
          <w:ilvl w:val="0"/>
          <w:numId w:val="8"/>
        </w:numPr>
        <w:spacing w:after="0" w:line="240" w:lineRule="auto"/>
        <w:ind w:left="0" w:firstLine="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Отсутствие и доступность санитарно-гигиенических помещений (</w:t>
      </w:r>
      <w:r w:rsidRPr="00DE147C">
        <w:rPr>
          <w:rFonts w:ascii="Times New Roman" w:eastAsiaTheme="minorHAnsi" w:hAnsi="Times New Roman" w:cs="Times New Roman"/>
          <w:sz w:val="24"/>
          <w:szCs w:val="24"/>
          <w:lang w:eastAsia="en-US"/>
        </w:rPr>
        <w:t>чистота помещений, наличие мыла, воды, туалетной бумаги и пр.</w:t>
      </w:r>
      <w:r>
        <w:rPr>
          <w:rFonts w:ascii="Times New Roman" w:eastAsiaTheme="minorHAnsi" w:hAnsi="Times New Roman" w:cs="Times New Roman"/>
          <w:sz w:val="24"/>
          <w:szCs w:val="24"/>
          <w:lang w:eastAsia="en-US"/>
        </w:rPr>
        <w:t>)</w:t>
      </w:r>
    </w:p>
    <w:p w:rsidR="00DE147C" w:rsidRPr="008B3ECE" w:rsidRDefault="00DE147C" w:rsidP="00DE147C">
      <w:pPr>
        <w:pStyle w:val="ae"/>
        <w:numPr>
          <w:ilvl w:val="0"/>
          <w:numId w:val="8"/>
        </w:numPr>
        <w:spacing w:after="0" w:line="240" w:lineRule="auto"/>
        <w:ind w:left="0" w:firstLine="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Отсутствие возможности бронирования услуги </w:t>
      </w:r>
      <w:r w:rsidRPr="005B6547">
        <w:rPr>
          <w:rFonts w:ascii="Times New Roman" w:eastAsiaTheme="minorHAnsi" w:hAnsi="Times New Roman" w:cs="Times New Roman"/>
          <w:sz w:val="24"/>
          <w:szCs w:val="24"/>
          <w:lang w:eastAsia="en-US"/>
        </w:rPr>
        <w:t>с использованием сети «Интернет» на официальном сайте организации</w:t>
      </w:r>
    </w:p>
    <w:p w:rsidR="00F82B4E" w:rsidRPr="00EC7695" w:rsidRDefault="00AD7953" w:rsidP="00F91566">
      <w:pPr>
        <w:spacing w:after="0" w:line="360" w:lineRule="auto"/>
        <w:ind w:firstLine="709"/>
        <w:jc w:val="both"/>
        <w:rPr>
          <w:rFonts w:ascii="Times New Roman" w:eastAsiaTheme="minorHAnsi" w:hAnsi="Times New Roman" w:cs="Times New Roman"/>
          <w:sz w:val="24"/>
          <w:szCs w:val="24"/>
          <w:lang w:eastAsia="en-US"/>
        </w:rPr>
      </w:pPr>
      <w:r w:rsidRPr="00EC7695">
        <w:rPr>
          <w:rFonts w:ascii="Times New Roman" w:hAnsi="Times New Roman" w:cs="Times New Roman"/>
          <w:sz w:val="24"/>
          <w:szCs w:val="24"/>
        </w:rPr>
        <w:t>Кроме того, в рамках этого раздела на основе изучения мнения получателей услуг осуществлена оценка доли получателей услуг, удовлетворенных комфортностью условий предоставления услуг</w:t>
      </w:r>
      <w:r w:rsidR="00261885" w:rsidRPr="00EC7695">
        <w:rPr>
          <w:rFonts w:ascii="Times New Roman" w:hAnsi="Times New Roman" w:cs="Times New Roman"/>
          <w:sz w:val="24"/>
          <w:szCs w:val="24"/>
        </w:rPr>
        <w:t xml:space="preserve"> </w:t>
      </w:r>
      <w:r w:rsidR="00C040D0" w:rsidRPr="00EC7695">
        <w:rPr>
          <w:rFonts w:ascii="Times New Roman" w:hAnsi="Times New Roman" w:cs="Times New Roman"/>
          <w:sz w:val="24"/>
          <w:szCs w:val="24"/>
        </w:rPr>
        <w:t>в организациях культуры</w:t>
      </w:r>
      <w:r w:rsidR="005B6547">
        <w:rPr>
          <w:rFonts w:ascii="Times New Roman" w:hAnsi="Times New Roman" w:cs="Times New Roman"/>
          <w:sz w:val="24"/>
          <w:szCs w:val="24"/>
        </w:rPr>
        <w:t>.</w:t>
      </w:r>
    </w:p>
    <w:p w:rsidR="00062587" w:rsidRPr="00EC7695" w:rsidRDefault="00062587" w:rsidP="00F91566">
      <w:pPr>
        <w:spacing w:after="0" w:line="360" w:lineRule="auto"/>
        <w:ind w:firstLine="709"/>
        <w:jc w:val="both"/>
        <w:rPr>
          <w:rFonts w:ascii="Times New Roman" w:hAnsi="Times New Roman" w:cs="Times New Roman"/>
          <w:sz w:val="24"/>
          <w:szCs w:val="24"/>
        </w:rPr>
      </w:pPr>
      <w:r w:rsidRPr="00EC7695">
        <w:rPr>
          <w:rFonts w:ascii="Times New Roman" w:hAnsi="Times New Roman" w:cs="Times New Roman"/>
          <w:sz w:val="24"/>
          <w:szCs w:val="24"/>
        </w:rPr>
        <w:t xml:space="preserve">Анализ результатов восприятия получателями услуг </w:t>
      </w:r>
      <w:r w:rsidRPr="00EC7695">
        <w:rPr>
          <w:rFonts w:ascii="Times New Roman" w:hAnsi="Times New Roman" w:cs="Times New Roman"/>
          <w:i/>
          <w:sz w:val="24"/>
          <w:szCs w:val="24"/>
        </w:rPr>
        <w:t xml:space="preserve">комфортности условий предоставления услуг </w:t>
      </w:r>
      <w:r w:rsidRPr="00EC7695">
        <w:rPr>
          <w:rFonts w:ascii="Times New Roman" w:hAnsi="Times New Roman" w:cs="Times New Roman"/>
          <w:sz w:val="24"/>
          <w:szCs w:val="24"/>
        </w:rPr>
        <w:t xml:space="preserve">в </w:t>
      </w:r>
      <w:r w:rsidR="00B64075">
        <w:rPr>
          <w:rFonts w:ascii="Times New Roman" w:hAnsi="Times New Roman" w:cs="Times New Roman"/>
          <w:sz w:val="24"/>
          <w:szCs w:val="24"/>
        </w:rPr>
        <w:t>МБУК «МАЛОЛУЧЕНСКИЙ СДК»</w:t>
      </w:r>
      <w:r w:rsidR="009B4CBB">
        <w:rPr>
          <w:rFonts w:ascii="Times New Roman" w:hAnsi="Times New Roman" w:cs="Times New Roman"/>
          <w:sz w:val="24"/>
          <w:szCs w:val="24"/>
        </w:rPr>
        <w:t xml:space="preserve"> </w:t>
      </w:r>
      <w:r w:rsidRPr="00EC7695">
        <w:rPr>
          <w:rFonts w:ascii="Times New Roman" w:hAnsi="Times New Roman" w:cs="Times New Roman"/>
          <w:sz w:val="24"/>
          <w:szCs w:val="24"/>
        </w:rPr>
        <w:t>показывает, что респонденты высоко оценивают изучаемые параметры (доля удовлетворенных получателей услуг, средние оценки параметров) (таблиц</w:t>
      </w:r>
      <w:r w:rsidR="005B6547">
        <w:rPr>
          <w:rFonts w:ascii="Times New Roman" w:hAnsi="Times New Roman" w:cs="Times New Roman"/>
          <w:sz w:val="24"/>
          <w:szCs w:val="24"/>
        </w:rPr>
        <w:t>ы</w:t>
      </w:r>
      <w:r w:rsidRPr="00EC7695">
        <w:rPr>
          <w:rFonts w:ascii="Times New Roman" w:hAnsi="Times New Roman" w:cs="Times New Roman"/>
          <w:sz w:val="24"/>
          <w:szCs w:val="24"/>
        </w:rPr>
        <w:t xml:space="preserve"> 4.</w:t>
      </w:r>
      <w:r w:rsidR="005B6547">
        <w:rPr>
          <w:rFonts w:ascii="Times New Roman" w:hAnsi="Times New Roman" w:cs="Times New Roman"/>
          <w:sz w:val="24"/>
          <w:szCs w:val="24"/>
        </w:rPr>
        <w:t>3.-4.4.)</w:t>
      </w:r>
    </w:p>
    <w:p w:rsidR="00062587" w:rsidRPr="00EC7695" w:rsidRDefault="00062587" w:rsidP="00F91566">
      <w:pPr>
        <w:spacing w:after="0" w:line="360" w:lineRule="auto"/>
        <w:ind w:firstLine="709"/>
        <w:jc w:val="both"/>
        <w:rPr>
          <w:rFonts w:ascii="Times New Roman" w:eastAsia="Calibri" w:hAnsi="Times New Roman" w:cs="Times New Roman"/>
          <w:sz w:val="24"/>
          <w:szCs w:val="24"/>
          <w:lang w:eastAsia="en-US"/>
        </w:rPr>
      </w:pPr>
      <w:r w:rsidRPr="00EC7695">
        <w:rPr>
          <w:rFonts w:ascii="Times New Roman" w:eastAsia="Calibri" w:hAnsi="Times New Roman" w:cs="Times New Roman"/>
          <w:sz w:val="24"/>
          <w:szCs w:val="24"/>
          <w:lang w:eastAsia="en-US"/>
        </w:rPr>
        <w:t>- удовлетворенность комфортностью зоны отдыха (ожидания) (</w:t>
      </w:r>
      <w:r w:rsidR="00756E4F" w:rsidRPr="00EC7695">
        <w:rPr>
          <w:rFonts w:ascii="Times New Roman" w:eastAsia="Calibri" w:hAnsi="Times New Roman" w:cs="Times New Roman"/>
          <w:sz w:val="24"/>
          <w:szCs w:val="24"/>
          <w:lang w:eastAsia="en-US"/>
        </w:rPr>
        <w:t xml:space="preserve">оценка удовлетворенности </w:t>
      </w:r>
      <w:r w:rsidR="00770D7A">
        <w:rPr>
          <w:rFonts w:ascii="Times New Roman" w:eastAsia="Calibri" w:hAnsi="Times New Roman" w:cs="Times New Roman"/>
          <w:sz w:val="24"/>
          <w:szCs w:val="24"/>
          <w:lang w:eastAsia="en-US"/>
        </w:rPr>
        <w:t xml:space="preserve">составляет </w:t>
      </w:r>
      <w:r w:rsidR="00DE147C">
        <w:rPr>
          <w:rFonts w:ascii="Times New Roman" w:eastAsia="Calibri" w:hAnsi="Times New Roman" w:cs="Times New Roman"/>
          <w:sz w:val="24"/>
          <w:szCs w:val="24"/>
          <w:lang w:eastAsia="en-US"/>
        </w:rPr>
        <w:t>98,29</w:t>
      </w:r>
      <w:r w:rsidR="00756E4F" w:rsidRPr="00EC7695">
        <w:rPr>
          <w:rFonts w:ascii="Times New Roman" w:eastAsia="Calibri" w:hAnsi="Times New Roman" w:cs="Times New Roman"/>
          <w:sz w:val="24"/>
          <w:szCs w:val="24"/>
          <w:lang w:eastAsia="en-US"/>
        </w:rPr>
        <w:t>%, средние оценки параметра –</w:t>
      </w:r>
      <w:r w:rsidR="00DE147C">
        <w:rPr>
          <w:rFonts w:ascii="Times New Roman" w:eastAsia="Calibri" w:hAnsi="Times New Roman" w:cs="Times New Roman"/>
          <w:sz w:val="24"/>
          <w:szCs w:val="24"/>
          <w:lang w:eastAsia="en-US"/>
        </w:rPr>
        <w:t>49,15</w:t>
      </w:r>
      <w:r w:rsidR="002C3C01">
        <w:rPr>
          <w:rFonts w:ascii="Times New Roman" w:eastAsia="Calibri" w:hAnsi="Times New Roman" w:cs="Times New Roman"/>
          <w:sz w:val="24"/>
          <w:szCs w:val="24"/>
          <w:lang w:eastAsia="en-US"/>
        </w:rPr>
        <w:t>)</w:t>
      </w:r>
    </w:p>
    <w:p w:rsidR="00062587" w:rsidRPr="00EC7695" w:rsidRDefault="00062587" w:rsidP="00F91566">
      <w:pPr>
        <w:spacing w:after="0" w:line="360" w:lineRule="auto"/>
        <w:ind w:firstLine="709"/>
        <w:jc w:val="both"/>
        <w:rPr>
          <w:rFonts w:ascii="Times New Roman" w:eastAsia="Calibri" w:hAnsi="Times New Roman" w:cs="Times New Roman"/>
          <w:sz w:val="24"/>
          <w:szCs w:val="24"/>
          <w:lang w:eastAsia="en-US"/>
        </w:rPr>
      </w:pPr>
      <w:r w:rsidRPr="00EC7695">
        <w:rPr>
          <w:rFonts w:ascii="Times New Roman" w:eastAsia="Calibri" w:hAnsi="Times New Roman" w:cs="Times New Roman"/>
          <w:sz w:val="24"/>
          <w:szCs w:val="24"/>
          <w:lang w:eastAsia="en-US"/>
        </w:rPr>
        <w:t xml:space="preserve">- удовлетворенность понятностью навигации внутри организации </w:t>
      </w:r>
      <w:r w:rsidR="0074518A" w:rsidRPr="00EC7695">
        <w:rPr>
          <w:rFonts w:ascii="Times New Roman" w:eastAsia="Calibri" w:hAnsi="Times New Roman" w:cs="Times New Roman"/>
          <w:sz w:val="24"/>
          <w:szCs w:val="24"/>
          <w:lang w:eastAsia="en-US"/>
        </w:rPr>
        <w:t>(</w:t>
      </w:r>
      <w:r w:rsidR="00756E4F" w:rsidRPr="00EC7695">
        <w:rPr>
          <w:rFonts w:ascii="Times New Roman" w:eastAsia="Calibri" w:hAnsi="Times New Roman" w:cs="Times New Roman"/>
          <w:sz w:val="24"/>
          <w:szCs w:val="24"/>
          <w:lang w:eastAsia="en-US"/>
        </w:rPr>
        <w:t xml:space="preserve">оценка удовлетворенности </w:t>
      </w:r>
      <w:r w:rsidR="00770D7A">
        <w:rPr>
          <w:rFonts w:ascii="Times New Roman" w:eastAsia="Calibri" w:hAnsi="Times New Roman" w:cs="Times New Roman"/>
          <w:sz w:val="24"/>
          <w:szCs w:val="24"/>
          <w:lang w:eastAsia="en-US"/>
        </w:rPr>
        <w:t xml:space="preserve">составляет </w:t>
      </w:r>
      <w:r w:rsidR="00756E4F" w:rsidRPr="00EC7695">
        <w:rPr>
          <w:rFonts w:ascii="Times New Roman" w:eastAsia="Calibri" w:hAnsi="Times New Roman" w:cs="Times New Roman"/>
          <w:sz w:val="24"/>
          <w:szCs w:val="24"/>
          <w:lang w:eastAsia="en-US"/>
        </w:rPr>
        <w:t xml:space="preserve"> </w:t>
      </w:r>
      <w:r w:rsidR="002C3C01">
        <w:rPr>
          <w:rFonts w:ascii="Times New Roman" w:eastAsia="Calibri" w:hAnsi="Times New Roman" w:cs="Times New Roman"/>
          <w:sz w:val="24"/>
          <w:szCs w:val="24"/>
          <w:lang w:eastAsia="en-US"/>
        </w:rPr>
        <w:t>98,</w:t>
      </w:r>
      <w:r w:rsidR="00DE147C">
        <w:rPr>
          <w:rFonts w:ascii="Times New Roman" w:eastAsia="Calibri" w:hAnsi="Times New Roman" w:cs="Times New Roman"/>
          <w:sz w:val="24"/>
          <w:szCs w:val="24"/>
          <w:lang w:eastAsia="en-US"/>
        </w:rPr>
        <w:t>29</w:t>
      </w:r>
      <w:r w:rsidR="00756E4F" w:rsidRPr="00EC7695">
        <w:rPr>
          <w:rFonts w:ascii="Times New Roman" w:eastAsia="Calibri" w:hAnsi="Times New Roman" w:cs="Times New Roman"/>
          <w:sz w:val="24"/>
          <w:szCs w:val="24"/>
          <w:lang w:eastAsia="en-US"/>
        </w:rPr>
        <w:t>%, средние оценки параметра –</w:t>
      </w:r>
      <w:r w:rsidR="00DE147C">
        <w:rPr>
          <w:rFonts w:ascii="Times New Roman" w:eastAsia="Calibri" w:hAnsi="Times New Roman" w:cs="Times New Roman"/>
          <w:sz w:val="24"/>
          <w:szCs w:val="24"/>
          <w:lang w:eastAsia="en-US"/>
        </w:rPr>
        <w:t>49,15</w:t>
      </w:r>
      <w:r w:rsidR="00756E4F" w:rsidRPr="00EC7695">
        <w:rPr>
          <w:rFonts w:ascii="Times New Roman" w:eastAsia="Calibri" w:hAnsi="Times New Roman" w:cs="Times New Roman"/>
          <w:sz w:val="24"/>
          <w:szCs w:val="24"/>
          <w:lang w:eastAsia="en-US"/>
        </w:rPr>
        <w:t xml:space="preserve"> баллов</w:t>
      </w:r>
      <w:r w:rsidR="0074518A" w:rsidRPr="00EC7695">
        <w:rPr>
          <w:rFonts w:ascii="Times New Roman" w:eastAsia="Calibri" w:hAnsi="Times New Roman" w:cs="Times New Roman"/>
          <w:sz w:val="24"/>
          <w:szCs w:val="24"/>
          <w:lang w:eastAsia="en-US"/>
        </w:rPr>
        <w:t>);</w:t>
      </w:r>
    </w:p>
    <w:p w:rsidR="00F82B4E" w:rsidRPr="00EC7695" w:rsidRDefault="00F82B4E" w:rsidP="00F82B4E">
      <w:pPr>
        <w:spacing w:after="0" w:line="360" w:lineRule="auto"/>
        <w:ind w:firstLine="709"/>
        <w:jc w:val="both"/>
        <w:rPr>
          <w:rFonts w:ascii="Times New Roman" w:eastAsia="Calibri" w:hAnsi="Times New Roman" w:cs="Times New Roman"/>
          <w:sz w:val="24"/>
          <w:szCs w:val="24"/>
          <w:lang w:eastAsia="en-US"/>
        </w:rPr>
      </w:pPr>
      <w:r w:rsidRPr="00EC7695">
        <w:rPr>
          <w:rFonts w:ascii="Times New Roman" w:eastAsia="Calibri" w:hAnsi="Times New Roman" w:cs="Times New Roman"/>
          <w:sz w:val="24"/>
          <w:szCs w:val="24"/>
          <w:lang w:eastAsia="en-US"/>
        </w:rPr>
        <w:t>- удовлетворенность доступностью питьевой воды (</w:t>
      </w:r>
      <w:r w:rsidR="00756E4F" w:rsidRPr="00EC7695">
        <w:rPr>
          <w:rFonts w:ascii="Times New Roman" w:eastAsia="Calibri" w:hAnsi="Times New Roman" w:cs="Times New Roman"/>
          <w:sz w:val="24"/>
          <w:szCs w:val="24"/>
          <w:lang w:eastAsia="en-US"/>
        </w:rPr>
        <w:t xml:space="preserve">оценка удовлетворенности </w:t>
      </w:r>
      <w:r w:rsidR="00770D7A">
        <w:rPr>
          <w:rFonts w:ascii="Times New Roman" w:eastAsia="Calibri" w:hAnsi="Times New Roman" w:cs="Times New Roman"/>
          <w:sz w:val="24"/>
          <w:szCs w:val="24"/>
          <w:lang w:eastAsia="en-US"/>
        </w:rPr>
        <w:t xml:space="preserve">составляет </w:t>
      </w:r>
      <w:r w:rsidR="00DE147C">
        <w:rPr>
          <w:rFonts w:ascii="Times New Roman" w:eastAsia="Calibri" w:hAnsi="Times New Roman" w:cs="Times New Roman"/>
          <w:sz w:val="24"/>
          <w:szCs w:val="24"/>
          <w:lang w:eastAsia="en-US"/>
        </w:rPr>
        <w:t>89,74</w:t>
      </w:r>
      <w:r w:rsidR="00756E4F" w:rsidRPr="00EC7695">
        <w:rPr>
          <w:rFonts w:ascii="Times New Roman" w:eastAsia="Calibri" w:hAnsi="Times New Roman" w:cs="Times New Roman"/>
          <w:sz w:val="24"/>
          <w:szCs w:val="24"/>
          <w:lang w:eastAsia="en-US"/>
        </w:rPr>
        <w:t xml:space="preserve">%, средние оценки параметра – </w:t>
      </w:r>
      <w:r w:rsidR="00DE147C">
        <w:rPr>
          <w:rFonts w:ascii="Times New Roman" w:eastAsia="Calibri" w:hAnsi="Times New Roman" w:cs="Times New Roman"/>
          <w:sz w:val="24"/>
          <w:szCs w:val="24"/>
          <w:lang w:eastAsia="en-US"/>
        </w:rPr>
        <w:t>44,87</w:t>
      </w:r>
      <w:r w:rsidR="00756E4F" w:rsidRPr="00EC7695">
        <w:rPr>
          <w:rFonts w:ascii="Times New Roman" w:eastAsia="Calibri" w:hAnsi="Times New Roman" w:cs="Times New Roman"/>
          <w:sz w:val="24"/>
          <w:szCs w:val="24"/>
          <w:lang w:eastAsia="en-US"/>
        </w:rPr>
        <w:t xml:space="preserve"> балла</w:t>
      </w:r>
      <w:r w:rsidRPr="00EC7695">
        <w:rPr>
          <w:rFonts w:ascii="Times New Roman" w:eastAsia="Calibri" w:hAnsi="Times New Roman" w:cs="Times New Roman"/>
          <w:sz w:val="24"/>
          <w:szCs w:val="24"/>
          <w:lang w:eastAsia="en-US"/>
        </w:rPr>
        <w:t>);</w:t>
      </w:r>
      <w:r w:rsidR="00756E4F" w:rsidRPr="00EC7695">
        <w:rPr>
          <w:rFonts w:ascii="Times New Roman" w:eastAsia="Calibri" w:hAnsi="Times New Roman" w:cs="Times New Roman"/>
          <w:sz w:val="24"/>
          <w:szCs w:val="24"/>
          <w:lang w:eastAsia="en-US"/>
        </w:rPr>
        <w:t xml:space="preserve"> </w:t>
      </w:r>
    </w:p>
    <w:p w:rsidR="00F82B4E" w:rsidRPr="00EC7695" w:rsidRDefault="00F82B4E" w:rsidP="00F82B4E">
      <w:pPr>
        <w:spacing w:after="0" w:line="360" w:lineRule="auto"/>
        <w:ind w:firstLine="709"/>
        <w:jc w:val="both"/>
        <w:rPr>
          <w:rFonts w:ascii="Times New Roman" w:eastAsia="Calibri" w:hAnsi="Times New Roman" w:cs="Times New Roman"/>
          <w:sz w:val="24"/>
          <w:szCs w:val="24"/>
          <w:lang w:eastAsia="en-US"/>
        </w:rPr>
      </w:pPr>
      <w:r w:rsidRPr="00EC7695">
        <w:rPr>
          <w:rFonts w:ascii="Times New Roman" w:eastAsia="Calibri" w:hAnsi="Times New Roman" w:cs="Times New Roman"/>
          <w:sz w:val="24"/>
          <w:szCs w:val="24"/>
          <w:lang w:eastAsia="en-US"/>
        </w:rPr>
        <w:t xml:space="preserve">- удовлетворенность состоянием санитарно-гигиенических помещений </w:t>
      </w:r>
      <w:r w:rsidR="0074518A" w:rsidRPr="00EC7695">
        <w:rPr>
          <w:rFonts w:ascii="Times New Roman" w:eastAsia="Calibri" w:hAnsi="Times New Roman" w:cs="Times New Roman"/>
          <w:sz w:val="24"/>
          <w:szCs w:val="24"/>
          <w:lang w:eastAsia="en-US"/>
        </w:rPr>
        <w:t>(</w:t>
      </w:r>
      <w:r w:rsidR="00756E4F" w:rsidRPr="00EC7695">
        <w:rPr>
          <w:rFonts w:ascii="Times New Roman" w:eastAsia="Calibri" w:hAnsi="Times New Roman" w:cs="Times New Roman"/>
          <w:sz w:val="24"/>
          <w:szCs w:val="24"/>
          <w:lang w:eastAsia="en-US"/>
        </w:rPr>
        <w:t xml:space="preserve">оценка удовлетворенности </w:t>
      </w:r>
      <w:r w:rsidR="00770D7A">
        <w:rPr>
          <w:rFonts w:ascii="Times New Roman" w:eastAsia="Calibri" w:hAnsi="Times New Roman" w:cs="Times New Roman"/>
          <w:sz w:val="24"/>
          <w:szCs w:val="24"/>
          <w:lang w:eastAsia="en-US"/>
        </w:rPr>
        <w:t xml:space="preserve">составляет </w:t>
      </w:r>
      <w:r w:rsidR="00DE147C">
        <w:rPr>
          <w:rFonts w:ascii="Times New Roman" w:eastAsia="Calibri" w:hAnsi="Times New Roman" w:cs="Times New Roman"/>
          <w:sz w:val="24"/>
          <w:szCs w:val="24"/>
          <w:lang w:eastAsia="en-US"/>
        </w:rPr>
        <w:t>85,47</w:t>
      </w:r>
      <w:r w:rsidR="00756E4F" w:rsidRPr="00EC7695">
        <w:rPr>
          <w:rFonts w:ascii="Times New Roman" w:eastAsia="Calibri" w:hAnsi="Times New Roman" w:cs="Times New Roman"/>
          <w:sz w:val="24"/>
          <w:szCs w:val="24"/>
          <w:lang w:eastAsia="en-US"/>
        </w:rPr>
        <w:t>%, средние оценки параметра –</w:t>
      </w:r>
      <w:r w:rsidR="00DE147C">
        <w:rPr>
          <w:rFonts w:ascii="Times New Roman" w:eastAsia="Calibri" w:hAnsi="Times New Roman" w:cs="Times New Roman"/>
          <w:sz w:val="24"/>
          <w:szCs w:val="24"/>
          <w:lang w:eastAsia="en-US"/>
        </w:rPr>
        <w:t>42,74</w:t>
      </w:r>
      <w:r w:rsidR="00756E4F" w:rsidRPr="00EC7695">
        <w:rPr>
          <w:rFonts w:ascii="Times New Roman" w:eastAsia="Calibri" w:hAnsi="Times New Roman" w:cs="Times New Roman"/>
          <w:sz w:val="24"/>
          <w:szCs w:val="24"/>
          <w:lang w:eastAsia="en-US"/>
        </w:rPr>
        <w:t xml:space="preserve"> балла</w:t>
      </w:r>
      <w:r w:rsidR="0074518A" w:rsidRPr="00EC7695">
        <w:rPr>
          <w:rFonts w:ascii="Times New Roman" w:eastAsia="Calibri" w:hAnsi="Times New Roman" w:cs="Times New Roman"/>
          <w:sz w:val="24"/>
          <w:szCs w:val="24"/>
          <w:lang w:eastAsia="en-US"/>
        </w:rPr>
        <w:t>);</w:t>
      </w:r>
    </w:p>
    <w:p w:rsidR="00F82B4E" w:rsidRPr="00EC7695" w:rsidRDefault="00F82B4E" w:rsidP="00F82B4E">
      <w:pPr>
        <w:spacing w:after="0" w:line="360" w:lineRule="auto"/>
        <w:ind w:firstLine="709"/>
        <w:jc w:val="both"/>
        <w:rPr>
          <w:rFonts w:ascii="Times New Roman" w:eastAsia="Calibri" w:hAnsi="Times New Roman" w:cs="Times New Roman"/>
          <w:sz w:val="24"/>
          <w:szCs w:val="24"/>
          <w:lang w:eastAsia="en-US"/>
        </w:rPr>
      </w:pPr>
      <w:r w:rsidRPr="00EC7695">
        <w:rPr>
          <w:rFonts w:ascii="Times New Roman" w:eastAsia="Calibri" w:hAnsi="Times New Roman" w:cs="Times New Roman"/>
          <w:sz w:val="24"/>
          <w:szCs w:val="24"/>
          <w:lang w:eastAsia="en-US"/>
        </w:rPr>
        <w:t xml:space="preserve">- удовлетворенность состоянием санитарным состоянием других помещений организации </w:t>
      </w:r>
      <w:r w:rsidR="0074518A" w:rsidRPr="00EC7695">
        <w:rPr>
          <w:rFonts w:ascii="Times New Roman" w:eastAsia="Calibri" w:hAnsi="Times New Roman" w:cs="Times New Roman"/>
          <w:sz w:val="24"/>
          <w:szCs w:val="24"/>
          <w:lang w:eastAsia="en-US"/>
        </w:rPr>
        <w:t>(</w:t>
      </w:r>
      <w:r w:rsidR="00756E4F" w:rsidRPr="00EC7695">
        <w:rPr>
          <w:rFonts w:ascii="Times New Roman" w:eastAsia="Calibri" w:hAnsi="Times New Roman" w:cs="Times New Roman"/>
          <w:sz w:val="24"/>
          <w:szCs w:val="24"/>
          <w:lang w:eastAsia="en-US"/>
        </w:rPr>
        <w:t xml:space="preserve">оценка удовлетворенности </w:t>
      </w:r>
      <w:r w:rsidR="00770D7A">
        <w:rPr>
          <w:rFonts w:ascii="Times New Roman" w:eastAsia="Calibri" w:hAnsi="Times New Roman" w:cs="Times New Roman"/>
          <w:sz w:val="24"/>
          <w:szCs w:val="24"/>
          <w:lang w:eastAsia="en-US"/>
        </w:rPr>
        <w:t xml:space="preserve">составляет </w:t>
      </w:r>
      <w:r w:rsidR="00DE147C">
        <w:rPr>
          <w:rFonts w:ascii="Times New Roman" w:eastAsia="Calibri" w:hAnsi="Times New Roman" w:cs="Times New Roman"/>
          <w:sz w:val="24"/>
          <w:szCs w:val="24"/>
          <w:lang w:eastAsia="en-US"/>
        </w:rPr>
        <w:t>88,03</w:t>
      </w:r>
      <w:r w:rsidR="00756E4F" w:rsidRPr="00EC7695">
        <w:rPr>
          <w:rFonts w:ascii="Times New Roman" w:eastAsia="Calibri" w:hAnsi="Times New Roman" w:cs="Times New Roman"/>
          <w:sz w:val="24"/>
          <w:szCs w:val="24"/>
          <w:lang w:eastAsia="en-US"/>
        </w:rPr>
        <w:t xml:space="preserve">%, средние оценки параметра – </w:t>
      </w:r>
      <w:r w:rsidR="00DE147C">
        <w:rPr>
          <w:rFonts w:ascii="Times New Roman" w:eastAsia="Calibri" w:hAnsi="Times New Roman" w:cs="Times New Roman"/>
          <w:sz w:val="24"/>
          <w:szCs w:val="24"/>
          <w:lang w:eastAsia="en-US"/>
        </w:rPr>
        <w:t>44,02</w:t>
      </w:r>
      <w:r w:rsidR="00756E4F" w:rsidRPr="00EC7695">
        <w:rPr>
          <w:rFonts w:ascii="Times New Roman" w:eastAsia="Calibri" w:hAnsi="Times New Roman" w:cs="Times New Roman"/>
          <w:sz w:val="24"/>
          <w:szCs w:val="24"/>
          <w:lang w:eastAsia="en-US"/>
        </w:rPr>
        <w:t xml:space="preserve"> баллов</w:t>
      </w:r>
      <w:r w:rsidR="0074518A" w:rsidRPr="00EC7695">
        <w:rPr>
          <w:rFonts w:ascii="Times New Roman" w:eastAsia="Calibri" w:hAnsi="Times New Roman" w:cs="Times New Roman"/>
          <w:sz w:val="24"/>
          <w:szCs w:val="24"/>
          <w:lang w:eastAsia="en-US"/>
        </w:rPr>
        <w:t>);</w:t>
      </w:r>
    </w:p>
    <w:p w:rsidR="00B172A3" w:rsidRPr="00EC7695" w:rsidRDefault="00F82B4E" w:rsidP="00F82B4E">
      <w:pPr>
        <w:spacing w:after="0" w:line="360" w:lineRule="auto"/>
        <w:ind w:firstLine="709"/>
        <w:jc w:val="both"/>
        <w:rPr>
          <w:rFonts w:ascii="Times New Roman" w:eastAsia="Calibri" w:hAnsi="Times New Roman" w:cs="Times New Roman"/>
          <w:sz w:val="24"/>
          <w:szCs w:val="24"/>
          <w:lang w:eastAsia="en-US"/>
        </w:rPr>
      </w:pPr>
      <w:r w:rsidRPr="00EC7695">
        <w:rPr>
          <w:rFonts w:ascii="Times New Roman" w:eastAsia="Calibri" w:hAnsi="Times New Roman" w:cs="Times New Roman"/>
          <w:sz w:val="24"/>
          <w:szCs w:val="24"/>
          <w:lang w:eastAsia="en-US"/>
        </w:rPr>
        <w:t xml:space="preserve">- удовлетворенность возможностью бронирования услуги / доступностью записи на получение услуги (по телефону, с использованием сети «Интернет» на официальном сайте </w:t>
      </w:r>
      <w:r w:rsidRPr="00EC7695">
        <w:rPr>
          <w:rFonts w:ascii="Times New Roman" w:eastAsia="Calibri" w:hAnsi="Times New Roman" w:cs="Times New Roman"/>
          <w:sz w:val="24"/>
          <w:szCs w:val="24"/>
          <w:lang w:eastAsia="en-US"/>
        </w:rPr>
        <w:lastRenderedPageBreak/>
        <w:t xml:space="preserve">организации, при личном посещении и пр.) </w:t>
      </w:r>
      <w:r w:rsidR="0074518A" w:rsidRPr="00EC7695">
        <w:rPr>
          <w:rFonts w:ascii="Times New Roman" w:eastAsia="Calibri" w:hAnsi="Times New Roman" w:cs="Times New Roman"/>
          <w:sz w:val="24"/>
          <w:szCs w:val="24"/>
          <w:lang w:eastAsia="en-US"/>
        </w:rPr>
        <w:t>(</w:t>
      </w:r>
      <w:r w:rsidR="00756E4F" w:rsidRPr="00EC7695">
        <w:rPr>
          <w:rFonts w:ascii="Times New Roman" w:eastAsia="Calibri" w:hAnsi="Times New Roman" w:cs="Times New Roman"/>
          <w:sz w:val="24"/>
          <w:szCs w:val="24"/>
          <w:lang w:eastAsia="en-US"/>
        </w:rPr>
        <w:t xml:space="preserve">оценка удовлетворенности </w:t>
      </w:r>
      <w:r w:rsidR="00770D7A">
        <w:rPr>
          <w:rFonts w:ascii="Times New Roman" w:eastAsia="Calibri" w:hAnsi="Times New Roman" w:cs="Times New Roman"/>
          <w:sz w:val="24"/>
          <w:szCs w:val="24"/>
          <w:lang w:eastAsia="en-US"/>
        </w:rPr>
        <w:t xml:space="preserve">составляет </w:t>
      </w:r>
      <w:r w:rsidR="00DE147C">
        <w:rPr>
          <w:rFonts w:ascii="Times New Roman" w:eastAsia="Calibri" w:hAnsi="Times New Roman" w:cs="Times New Roman"/>
          <w:sz w:val="24"/>
          <w:szCs w:val="24"/>
          <w:lang w:eastAsia="en-US"/>
        </w:rPr>
        <w:t>88,03</w:t>
      </w:r>
      <w:r w:rsidR="00756E4F" w:rsidRPr="00EC7695">
        <w:rPr>
          <w:rFonts w:ascii="Times New Roman" w:eastAsia="Calibri" w:hAnsi="Times New Roman" w:cs="Times New Roman"/>
          <w:sz w:val="24"/>
          <w:szCs w:val="24"/>
          <w:lang w:eastAsia="en-US"/>
        </w:rPr>
        <w:t xml:space="preserve">%, средние оценки параметра – </w:t>
      </w:r>
      <w:r w:rsidR="00DE147C">
        <w:rPr>
          <w:rFonts w:ascii="Times New Roman" w:eastAsia="Calibri" w:hAnsi="Times New Roman" w:cs="Times New Roman"/>
          <w:sz w:val="24"/>
          <w:szCs w:val="24"/>
          <w:lang w:eastAsia="en-US"/>
        </w:rPr>
        <w:t>44,02</w:t>
      </w:r>
      <w:r w:rsidR="00770D7A">
        <w:rPr>
          <w:rFonts w:ascii="Times New Roman" w:eastAsia="Calibri" w:hAnsi="Times New Roman" w:cs="Times New Roman"/>
          <w:sz w:val="24"/>
          <w:szCs w:val="24"/>
          <w:lang w:eastAsia="en-US"/>
        </w:rPr>
        <w:t xml:space="preserve"> </w:t>
      </w:r>
      <w:r w:rsidR="00756E4F" w:rsidRPr="00EC7695">
        <w:rPr>
          <w:rFonts w:ascii="Times New Roman" w:eastAsia="Calibri" w:hAnsi="Times New Roman" w:cs="Times New Roman"/>
          <w:sz w:val="24"/>
          <w:szCs w:val="24"/>
          <w:lang w:eastAsia="en-US"/>
        </w:rPr>
        <w:t>баллов</w:t>
      </w:r>
      <w:r w:rsidR="0074518A" w:rsidRPr="00EC7695">
        <w:rPr>
          <w:rFonts w:ascii="Times New Roman" w:eastAsia="Calibri" w:hAnsi="Times New Roman" w:cs="Times New Roman"/>
          <w:sz w:val="24"/>
          <w:szCs w:val="24"/>
          <w:lang w:eastAsia="en-US"/>
        </w:rPr>
        <w:t>)</w:t>
      </w:r>
      <w:r w:rsidRPr="00EC7695">
        <w:rPr>
          <w:rFonts w:ascii="Times New Roman" w:eastAsia="Calibri" w:hAnsi="Times New Roman" w:cs="Times New Roman"/>
          <w:sz w:val="24"/>
          <w:szCs w:val="24"/>
          <w:lang w:eastAsia="en-US"/>
        </w:rPr>
        <w:t>.</w:t>
      </w:r>
    </w:p>
    <w:p w:rsidR="00756E4F" w:rsidRPr="00EC7695" w:rsidRDefault="00756E4F" w:rsidP="00F82B4E">
      <w:pPr>
        <w:spacing w:after="0" w:line="360" w:lineRule="auto"/>
        <w:ind w:firstLine="709"/>
        <w:jc w:val="both"/>
        <w:rPr>
          <w:rFonts w:ascii="Times New Roman" w:eastAsia="Calibri" w:hAnsi="Times New Roman" w:cs="Times New Roman"/>
          <w:sz w:val="24"/>
          <w:szCs w:val="24"/>
          <w:lang w:eastAsia="en-US"/>
        </w:rPr>
      </w:pPr>
    </w:p>
    <w:p w:rsidR="00676E92" w:rsidRPr="00EC7695" w:rsidRDefault="00676E92" w:rsidP="00F82B4E">
      <w:pPr>
        <w:spacing w:after="0" w:line="360" w:lineRule="auto"/>
        <w:ind w:firstLine="709"/>
        <w:jc w:val="both"/>
        <w:rPr>
          <w:rFonts w:ascii="Times New Roman" w:eastAsia="Calibri" w:hAnsi="Times New Roman" w:cs="Times New Roman"/>
          <w:sz w:val="24"/>
          <w:szCs w:val="24"/>
          <w:lang w:eastAsia="en-US"/>
        </w:rPr>
        <w:sectPr w:rsidR="00676E92" w:rsidRPr="00EC7695" w:rsidSect="00103A23">
          <w:pgSz w:w="11906" w:h="16838"/>
          <w:pgMar w:top="1134" w:right="850" w:bottom="1134" w:left="1701" w:header="708" w:footer="708" w:gutter="0"/>
          <w:cols w:space="708"/>
          <w:docGrid w:linePitch="360"/>
        </w:sectPr>
      </w:pPr>
    </w:p>
    <w:p w:rsidR="00AD7953" w:rsidRDefault="00AD7953" w:rsidP="000043A8">
      <w:pPr>
        <w:spacing w:after="0"/>
        <w:jc w:val="center"/>
        <w:rPr>
          <w:rFonts w:ascii="Times New Roman" w:hAnsi="Times New Roman" w:cs="Times New Roman"/>
          <w:sz w:val="24"/>
          <w:szCs w:val="24"/>
        </w:rPr>
      </w:pPr>
      <w:r w:rsidRPr="00EC7695">
        <w:rPr>
          <w:rFonts w:ascii="Times New Roman" w:hAnsi="Times New Roman" w:cs="Times New Roman"/>
          <w:sz w:val="24"/>
          <w:szCs w:val="24"/>
        </w:rPr>
        <w:lastRenderedPageBreak/>
        <w:t>Таблица 4.</w:t>
      </w:r>
      <w:r w:rsidR="005B6547">
        <w:rPr>
          <w:rFonts w:ascii="Times New Roman" w:hAnsi="Times New Roman" w:cs="Times New Roman"/>
          <w:sz w:val="24"/>
          <w:szCs w:val="24"/>
        </w:rPr>
        <w:t>3.</w:t>
      </w:r>
      <w:r w:rsidRPr="00EC7695">
        <w:rPr>
          <w:rFonts w:ascii="Times New Roman" w:hAnsi="Times New Roman" w:cs="Times New Roman"/>
          <w:sz w:val="24"/>
          <w:szCs w:val="24"/>
        </w:rPr>
        <w:t xml:space="preserve"> – Доля получателей услуг </w:t>
      </w:r>
      <w:r w:rsidR="00B64075">
        <w:rPr>
          <w:rFonts w:ascii="Times New Roman" w:hAnsi="Times New Roman" w:cs="Times New Roman"/>
          <w:sz w:val="24"/>
          <w:szCs w:val="24"/>
        </w:rPr>
        <w:t>МБУК «МАЛОЛУЧЕНСКИЙ СДК»</w:t>
      </w:r>
      <w:r w:rsidR="009B4CBB">
        <w:rPr>
          <w:rFonts w:ascii="Times New Roman" w:hAnsi="Times New Roman" w:cs="Times New Roman"/>
          <w:sz w:val="24"/>
          <w:szCs w:val="24"/>
        </w:rPr>
        <w:t xml:space="preserve"> </w:t>
      </w:r>
      <w:r w:rsidRPr="00EC7695">
        <w:rPr>
          <w:rFonts w:ascii="Times New Roman" w:hAnsi="Times New Roman" w:cs="Times New Roman"/>
          <w:sz w:val="24"/>
          <w:szCs w:val="24"/>
        </w:rPr>
        <w:t>, удовлетворенных комфортностью условий предоставления услуг, %</w:t>
      </w:r>
    </w:p>
    <w:p w:rsidR="00F91566" w:rsidRDefault="00F91566" w:rsidP="000043A8">
      <w:pPr>
        <w:spacing w:after="0"/>
        <w:jc w:val="center"/>
        <w:rPr>
          <w:rFonts w:ascii="Times New Roman" w:hAnsi="Times New Roman" w:cs="Times New Roman"/>
          <w:sz w:val="24"/>
          <w:szCs w:val="24"/>
        </w:rPr>
      </w:pPr>
    </w:p>
    <w:tbl>
      <w:tblPr>
        <w:tblW w:w="8020" w:type="dxa"/>
        <w:jc w:val="center"/>
        <w:tblLook w:val="04A0"/>
      </w:tblPr>
      <w:tblGrid>
        <w:gridCol w:w="1780"/>
        <w:gridCol w:w="4500"/>
        <w:gridCol w:w="1740"/>
      </w:tblGrid>
      <w:tr w:rsidR="008B3ECE" w:rsidRPr="008B3ECE" w:rsidTr="005136A7">
        <w:trPr>
          <w:trHeight w:val="20"/>
          <w:jc w:val="center"/>
        </w:trPr>
        <w:tc>
          <w:tcPr>
            <w:tcW w:w="1780" w:type="dxa"/>
            <w:tcBorders>
              <w:top w:val="single" w:sz="4" w:space="0" w:color="auto"/>
              <w:left w:val="single" w:sz="4" w:space="0" w:color="auto"/>
              <w:bottom w:val="single" w:sz="4" w:space="0" w:color="auto"/>
              <w:right w:val="single" w:sz="4" w:space="0" w:color="auto"/>
            </w:tcBorders>
            <w:shd w:val="clear" w:color="auto" w:fill="auto"/>
            <w:hideMark/>
          </w:tcPr>
          <w:p w:rsidR="008B3ECE" w:rsidRPr="008B3ECE" w:rsidRDefault="008B3ECE" w:rsidP="008B3ECE">
            <w:pPr>
              <w:spacing w:after="0" w:line="240" w:lineRule="auto"/>
              <w:jc w:val="center"/>
              <w:rPr>
                <w:rFonts w:ascii="Times New Roman" w:eastAsia="Times New Roman" w:hAnsi="Times New Roman" w:cs="Times New Roman"/>
                <w:b/>
                <w:bCs/>
                <w:color w:val="000000"/>
                <w:sz w:val="24"/>
                <w:szCs w:val="24"/>
              </w:rPr>
            </w:pPr>
            <w:r w:rsidRPr="008B3ECE">
              <w:rPr>
                <w:rFonts w:ascii="Times New Roman" w:eastAsia="Times New Roman" w:hAnsi="Times New Roman" w:cs="Times New Roman"/>
                <w:b/>
                <w:bCs/>
                <w:color w:val="000000"/>
                <w:sz w:val="24"/>
                <w:szCs w:val="24"/>
              </w:rPr>
              <w:t>№</w:t>
            </w:r>
          </w:p>
        </w:tc>
        <w:tc>
          <w:tcPr>
            <w:tcW w:w="4500" w:type="dxa"/>
            <w:tcBorders>
              <w:top w:val="single" w:sz="4" w:space="0" w:color="auto"/>
              <w:left w:val="nil"/>
              <w:bottom w:val="single" w:sz="4" w:space="0" w:color="auto"/>
              <w:right w:val="single" w:sz="4" w:space="0" w:color="auto"/>
            </w:tcBorders>
            <w:shd w:val="clear" w:color="auto" w:fill="auto"/>
            <w:hideMark/>
          </w:tcPr>
          <w:p w:rsidR="008B3ECE" w:rsidRPr="008B3ECE" w:rsidRDefault="008B3ECE" w:rsidP="008B3ECE">
            <w:pPr>
              <w:spacing w:after="0" w:line="240" w:lineRule="auto"/>
              <w:jc w:val="center"/>
              <w:rPr>
                <w:rFonts w:ascii="Times New Roman" w:eastAsia="Times New Roman" w:hAnsi="Times New Roman" w:cs="Times New Roman"/>
                <w:b/>
                <w:bCs/>
                <w:color w:val="000000"/>
                <w:sz w:val="24"/>
                <w:szCs w:val="24"/>
              </w:rPr>
            </w:pPr>
            <w:r w:rsidRPr="008B3ECE">
              <w:rPr>
                <w:rFonts w:ascii="Times New Roman" w:eastAsia="Times New Roman" w:hAnsi="Times New Roman" w:cs="Times New Roman"/>
                <w:b/>
                <w:bCs/>
                <w:color w:val="000000"/>
                <w:sz w:val="24"/>
                <w:szCs w:val="24"/>
              </w:rPr>
              <w:t>Параметры / показатели</w:t>
            </w:r>
          </w:p>
        </w:tc>
        <w:tc>
          <w:tcPr>
            <w:tcW w:w="1740" w:type="dxa"/>
            <w:tcBorders>
              <w:top w:val="single" w:sz="4" w:space="0" w:color="auto"/>
              <w:left w:val="nil"/>
              <w:bottom w:val="single" w:sz="4" w:space="0" w:color="auto"/>
              <w:right w:val="single" w:sz="4" w:space="0" w:color="auto"/>
            </w:tcBorders>
            <w:shd w:val="clear" w:color="auto" w:fill="auto"/>
            <w:hideMark/>
          </w:tcPr>
          <w:p w:rsidR="008B3ECE" w:rsidRPr="008B3ECE" w:rsidRDefault="008B3ECE" w:rsidP="008B3ECE">
            <w:pPr>
              <w:spacing w:after="0" w:line="240" w:lineRule="auto"/>
              <w:rPr>
                <w:rFonts w:ascii="Times New Roman" w:eastAsia="Times New Roman" w:hAnsi="Times New Roman" w:cs="Times New Roman"/>
                <w:b/>
                <w:bCs/>
                <w:color w:val="000000"/>
                <w:sz w:val="24"/>
                <w:szCs w:val="24"/>
              </w:rPr>
            </w:pPr>
            <w:r w:rsidRPr="008B3ECE">
              <w:rPr>
                <w:rFonts w:ascii="Times New Roman" w:eastAsia="Times New Roman" w:hAnsi="Times New Roman" w:cs="Times New Roman"/>
                <w:b/>
                <w:bCs/>
                <w:color w:val="000000"/>
                <w:sz w:val="24"/>
                <w:szCs w:val="24"/>
              </w:rPr>
              <w:t> </w:t>
            </w:r>
          </w:p>
        </w:tc>
      </w:tr>
      <w:tr w:rsidR="008B3ECE" w:rsidRPr="008B3ECE" w:rsidTr="005136A7">
        <w:trPr>
          <w:trHeight w:val="20"/>
          <w:jc w:val="center"/>
        </w:trPr>
        <w:tc>
          <w:tcPr>
            <w:tcW w:w="1780" w:type="dxa"/>
            <w:tcBorders>
              <w:top w:val="nil"/>
              <w:left w:val="single" w:sz="4" w:space="0" w:color="auto"/>
              <w:bottom w:val="single" w:sz="4" w:space="0" w:color="auto"/>
              <w:right w:val="single" w:sz="4" w:space="0" w:color="auto"/>
            </w:tcBorders>
            <w:shd w:val="clear" w:color="000000" w:fill="EAF1DD"/>
            <w:hideMark/>
          </w:tcPr>
          <w:p w:rsidR="008B3ECE" w:rsidRPr="008B3ECE" w:rsidRDefault="008B3ECE" w:rsidP="008B3ECE">
            <w:pPr>
              <w:spacing w:after="0" w:line="240" w:lineRule="auto"/>
              <w:jc w:val="center"/>
              <w:rPr>
                <w:rFonts w:ascii="Times New Roman" w:eastAsia="Times New Roman" w:hAnsi="Times New Roman" w:cs="Times New Roman"/>
                <w:b/>
                <w:bCs/>
                <w:color w:val="000000"/>
                <w:sz w:val="24"/>
                <w:szCs w:val="24"/>
              </w:rPr>
            </w:pPr>
            <w:r w:rsidRPr="008B3ECE">
              <w:rPr>
                <w:rFonts w:ascii="Times New Roman" w:eastAsia="Times New Roman" w:hAnsi="Times New Roman" w:cs="Times New Roman"/>
                <w:b/>
                <w:bCs/>
                <w:color w:val="000000"/>
                <w:sz w:val="24"/>
                <w:szCs w:val="24"/>
              </w:rPr>
              <w:t>2.3.</w:t>
            </w:r>
          </w:p>
        </w:tc>
        <w:tc>
          <w:tcPr>
            <w:tcW w:w="6240" w:type="dxa"/>
            <w:gridSpan w:val="2"/>
            <w:tcBorders>
              <w:top w:val="single" w:sz="4" w:space="0" w:color="auto"/>
              <w:left w:val="nil"/>
              <w:bottom w:val="single" w:sz="4" w:space="0" w:color="auto"/>
              <w:right w:val="single" w:sz="4" w:space="0" w:color="auto"/>
            </w:tcBorders>
            <w:shd w:val="clear" w:color="000000" w:fill="EAF1DD"/>
            <w:hideMark/>
          </w:tcPr>
          <w:p w:rsidR="008B3ECE" w:rsidRPr="008B3ECE" w:rsidRDefault="008B3ECE" w:rsidP="008B3ECE">
            <w:pPr>
              <w:spacing w:after="0" w:line="240" w:lineRule="auto"/>
              <w:jc w:val="center"/>
              <w:rPr>
                <w:rFonts w:ascii="Times New Roman" w:eastAsia="Times New Roman" w:hAnsi="Times New Roman" w:cs="Times New Roman"/>
                <w:b/>
                <w:bCs/>
                <w:color w:val="000000"/>
                <w:sz w:val="24"/>
                <w:szCs w:val="24"/>
              </w:rPr>
            </w:pPr>
            <w:r w:rsidRPr="008B3ECE">
              <w:rPr>
                <w:rFonts w:ascii="Times New Roman" w:eastAsia="Times New Roman" w:hAnsi="Times New Roman" w:cs="Times New Roman"/>
                <w:b/>
                <w:bCs/>
                <w:color w:val="000000"/>
                <w:sz w:val="24"/>
                <w:szCs w:val="24"/>
              </w:rPr>
              <w:t>Доля получателей услуг, удовлетворенных комфортностью условий предоставления услуг:</w:t>
            </w:r>
          </w:p>
        </w:tc>
      </w:tr>
      <w:tr w:rsidR="00DE147C" w:rsidRPr="008B3ECE" w:rsidTr="005136A7">
        <w:trPr>
          <w:trHeight w:val="20"/>
          <w:jc w:val="center"/>
        </w:trPr>
        <w:tc>
          <w:tcPr>
            <w:tcW w:w="1780" w:type="dxa"/>
            <w:tcBorders>
              <w:top w:val="nil"/>
              <w:left w:val="single" w:sz="4" w:space="0" w:color="auto"/>
              <w:bottom w:val="single" w:sz="4" w:space="0" w:color="auto"/>
              <w:right w:val="single" w:sz="4" w:space="0" w:color="auto"/>
            </w:tcBorders>
            <w:shd w:val="clear" w:color="auto" w:fill="auto"/>
            <w:hideMark/>
          </w:tcPr>
          <w:p w:rsidR="00DE147C" w:rsidRPr="008B3ECE" w:rsidRDefault="00DE147C" w:rsidP="008B3ECE">
            <w:pPr>
              <w:spacing w:after="0" w:line="240" w:lineRule="auto"/>
              <w:jc w:val="center"/>
              <w:rPr>
                <w:rFonts w:ascii="Times New Roman" w:eastAsia="Times New Roman" w:hAnsi="Times New Roman" w:cs="Times New Roman"/>
                <w:color w:val="000000"/>
                <w:sz w:val="24"/>
                <w:szCs w:val="24"/>
              </w:rPr>
            </w:pPr>
            <w:r w:rsidRPr="008B3ECE">
              <w:rPr>
                <w:rFonts w:ascii="Times New Roman" w:eastAsia="Times New Roman" w:hAnsi="Times New Roman" w:cs="Times New Roman"/>
                <w:color w:val="000000"/>
                <w:sz w:val="24"/>
                <w:szCs w:val="24"/>
              </w:rPr>
              <w:t>2.3.1.</w:t>
            </w:r>
          </w:p>
        </w:tc>
        <w:tc>
          <w:tcPr>
            <w:tcW w:w="4500" w:type="dxa"/>
            <w:tcBorders>
              <w:top w:val="nil"/>
              <w:left w:val="nil"/>
              <w:bottom w:val="single" w:sz="4" w:space="0" w:color="auto"/>
              <w:right w:val="single" w:sz="4" w:space="0" w:color="auto"/>
            </w:tcBorders>
            <w:shd w:val="clear" w:color="auto" w:fill="auto"/>
            <w:hideMark/>
          </w:tcPr>
          <w:p w:rsidR="00DE147C" w:rsidRPr="008B3ECE" w:rsidRDefault="00DE147C" w:rsidP="008B3ECE">
            <w:pPr>
              <w:spacing w:after="0" w:line="240" w:lineRule="auto"/>
              <w:jc w:val="both"/>
              <w:rPr>
                <w:rFonts w:ascii="Times New Roman" w:eastAsia="Times New Roman" w:hAnsi="Times New Roman" w:cs="Times New Roman"/>
                <w:color w:val="000000"/>
                <w:sz w:val="24"/>
                <w:szCs w:val="24"/>
              </w:rPr>
            </w:pPr>
            <w:r w:rsidRPr="008B3ECE">
              <w:rPr>
                <w:rFonts w:ascii="Times New Roman" w:eastAsia="Times New Roman" w:hAnsi="Times New Roman" w:cs="Times New Roman"/>
                <w:color w:val="000000"/>
                <w:sz w:val="24"/>
                <w:szCs w:val="24"/>
              </w:rPr>
              <w:t>комфортностью зоны отдыха (ожидания);</w:t>
            </w:r>
          </w:p>
        </w:tc>
        <w:tc>
          <w:tcPr>
            <w:tcW w:w="1740" w:type="dxa"/>
            <w:tcBorders>
              <w:top w:val="nil"/>
              <w:left w:val="nil"/>
              <w:bottom w:val="single" w:sz="4" w:space="0" w:color="auto"/>
              <w:right w:val="single" w:sz="4" w:space="0" w:color="auto"/>
            </w:tcBorders>
            <w:shd w:val="clear" w:color="auto" w:fill="auto"/>
            <w:hideMark/>
          </w:tcPr>
          <w:p w:rsidR="00DE147C" w:rsidRPr="00DE147C" w:rsidRDefault="00DE147C">
            <w:pPr>
              <w:jc w:val="center"/>
              <w:rPr>
                <w:rFonts w:ascii="Times New Roman" w:hAnsi="Times New Roman" w:cs="Times New Roman"/>
                <w:color w:val="000000"/>
                <w:sz w:val="24"/>
                <w:szCs w:val="24"/>
              </w:rPr>
            </w:pPr>
            <w:r w:rsidRPr="00DE147C">
              <w:rPr>
                <w:rFonts w:ascii="Times New Roman" w:hAnsi="Times New Roman" w:cs="Times New Roman"/>
                <w:color w:val="000000"/>
              </w:rPr>
              <w:t>98,29</w:t>
            </w:r>
          </w:p>
        </w:tc>
      </w:tr>
      <w:tr w:rsidR="00DE147C" w:rsidRPr="008B3ECE" w:rsidTr="005136A7">
        <w:trPr>
          <w:trHeight w:val="20"/>
          <w:jc w:val="center"/>
        </w:trPr>
        <w:tc>
          <w:tcPr>
            <w:tcW w:w="1780" w:type="dxa"/>
            <w:tcBorders>
              <w:top w:val="nil"/>
              <w:left w:val="single" w:sz="4" w:space="0" w:color="auto"/>
              <w:bottom w:val="single" w:sz="4" w:space="0" w:color="auto"/>
              <w:right w:val="single" w:sz="4" w:space="0" w:color="auto"/>
            </w:tcBorders>
            <w:shd w:val="clear" w:color="auto" w:fill="auto"/>
            <w:hideMark/>
          </w:tcPr>
          <w:p w:rsidR="00DE147C" w:rsidRPr="008B3ECE" w:rsidRDefault="00DE147C" w:rsidP="008B3ECE">
            <w:pPr>
              <w:spacing w:after="0" w:line="240" w:lineRule="auto"/>
              <w:jc w:val="center"/>
              <w:rPr>
                <w:rFonts w:ascii="Times New Roman" w:eastAsia="Times New Roman" w:hAnsi="Times New Roman" w:cs="Times New Roman"/>
                <w:color w:val="000000"/>
                <w:sz w:val="24"/>
                <w:szCs w:val="24"/>
              </w:rPr>
            </w:pPr>
            <w:r w:rsidRPr="008B3ECE">
              <w:rPr>
                <w:rFonts w:ascii="Times New Roman" w:eastAsia="Times New Roman" w:hAnsi="Times New Roman" w:cs="Times New Roman"/>
                <w:color w:val="000000"/>
                <w:sz w:val="24"/>
                <w:szCs w:val="24"/>
              </w:rPr>
              <w:t>2.3.2.</w:t>
            </w:r>
          </w:p>
        </w:tc>
        <w:tc>
          <w:tcPr>
            <w:tcW w:w="4500" w:type="dxa"/>
            <w:tcBorders>
              <w:top w:val="nil"/>
              <w:left w:val="nil"/>
              <w:bottom w:val="single" w:sz="4" w:space="0" w:color="auto"/>
              <w:right w:val="single" w:sz="4" w:space="0" w:color="auto"/>
            </w:tcBorders>
            <w:shd w:val="clear" w:color="auto" w:fill="auto"/>
            <w:hideMark/>
          </w:tcPr>
          <w:p w:rsidR="00DE147C" w:rsidRPr="008B3ECE" w:rsidRDefault="00DE147C" w:rsidP="008B3ECE">
            <w:pPr>
              <w:spacing w:after="0" w:line="240" w:lineRule="auto"/>
              <w:jc w:val="both"/>
              <w:rPr>
                <w:rFonts w:ascii="Times New Roman" w:eastAsia="Times New Roman" w:hAnsi="Times New Roman" w:cs="Times New Roman"/>
                <w:color w:val="000000"/>
                <w:sz w:val="24"/>
                <w:szCs w:val="24"/>
              </w:rPr>
            </w:pPr>
            <w:r w:rsidRPr="008B3ECE">
              <w:rPr>
                <w:rFonts w:ascii="Times New Roman" w:eastAsia="Times New Roman" w:hAnsi="Times New Roman" w:cs="Times New Roman"/>
                <w:color w:val="000000"/>
                <w:sz w:val="24"/>
                <w:szCs w:val="24"/>
              </w:rPr>
              <w:t>понятностью навигации внутри организации;</w:t>
            </w:r>
          </w:p>
        </w:tc>
        <w:tc>
          <w:tcPr>
            <w:tcW w:w="1740" w:type="dxa"/>
            <w:tcBorders>
              <w:top w:val="nil"/>
              <w:left w:val="nil"/>
              <w:bottom w:val="single" w:sz="4" w:space="0" w:color="auto"/>
              <w:right w:val="single" w:sz="4" w:space="0" w:color="auto"/>
            </w:tcBorders>
            <w:shd w:val="clear" w:color="auto" w:fill="auto"/>
            <w:hideMark/>
          </w:tcPr>
          <w:p w:rsidR="00DE147C" w:rsidRPr="00DE147C" w:rsidRDefault="00DE147C">
            <w:pPr>
              <w:jc w:val="center"/>
              <w:rPr>
                <w:rFonts w:ascii="Times New Roman" w:hAnsi="Times New Roman" w:cs="Times New Roman"/>
                <w:color w:val="000000"/>
                <w:sz w:val="24"/>
                <w:szCs w:val="24"/>
              </w:rPr>
            </w:pPr>
            <w:r w:rsidRPr="00DE147C">
              <w:rPr>
                <w:rFonts w:ascii="Times New Roman" w:hAnsi="Times New Roman" w:cs="Times New Roman"/>
                <w:color w:val="000000"/>
              </w:rPr>
              <w:t>98,29</w:t>
            </w:r>
          </w:p>
        </w:tc>
      </w:tr>
      <w:tr w:rsidR="00DE147C" w:rsidRPr="008B3ECE" w:rsidTr="005136A7">
        <w:trPr>
          <w:trHeight w:val="20"/>
          <w:jc w:val="center"/>
        </w:trPr>
        <w:tc>
          <w:tcPr>
            <w:tcW w:w="1780" w:type="dxa"/>
            <w:tcBorders>
              <w:top w:val="nil"/>
              <w:left w:val="single" w:sz="4" w:space="0" w:color="auto"/>
              <w:bottom w:val="single" w:sz="4" w:space="0" w:color="auto"/>
              <w:right w:val="single" w:sz="4" w:space="0" w:color="auto"/>
            </w:tcBorders>
            <w:shd w:val="clear" w:color="auto" w:fill="auto"/>
            <w:hideMark/>
          </w:tcPr>
          <w:p w:rsidR="00DE147C" w:rsidRPr="008B3ECE" w:rsidRDefault="00DE147C" w:rsidP="008B3ECE">
            <w:pPr>
              <w:spacing w:after="0" w:line="240" w:lineRule="auto"/>
              <w:jc w:val="center"/>
              <w:rPr>
                <w:rFonts w:ascii="Times New Roman" w:eastAsia="Times New Roman" w:hAnsi="Times New Roman" w:cs="Times New Roman"/>
                <w:color w:val="000000"/>
                <w:sz w:val="24"/>
                <w:szCs w:val="24"/>
              </w:rPr>
            </w:pPr>
            <w:r w:rsidRPr="008B3ECE">
              <w:rPr>
                <w:rFonts w:ascii="Times New Roman" w:eastAsia="Times New Roman" w:hAnsi="Times New Roman" w:cs="Times New Roman"/>
                <w:color w:val="000000"/>
                <w:sz w:val="24"/>
                <w:szCs w:val="24"/>
              </w:rPr>
              <w:t>2.3.3.</w:t>
            </w:r>
          </w:p>
        </w:tc>
        <w:tc>
          <w:tcPr>
            <w:tcW w:w="4500" w:type="dxa"/>
            <w:tcBorders>
              <w:top w:val="nil"/>
              <w:left w:val="nil"/>
              <w:bottom w:val="single" w:sz="4" w:space="0" w:color="auto"/>
              <w:right w:val="single" w:sz="4" w:space="0" w:color="auto"/>
            </w:tcBorders>
            <w:shd w:val="clear" w:color="auto" w:fill="auto"/>
            <w:hideMark/>
          </w:tcPr>
          <w:p w:rsidR="00DE147C" w:rsidRPr="008B3ECE" w:rsidRDefault="00DE147C" w:rsidP="008B3ECE">
            <w:pPr>
              <w:spacing w:after="0" w:line="240" w:lineRule="auto"/>
              <w:jc w:val="both"/>
              <w:rPr>
                <w:rFonts w:ascii="Times New Roman" w:eastAsia="Times New Roman" w:hAnsi="Times New Roman" w:cs="Times New Roman"/>
                <w:color w:val="000000"/>
                <w:sz w:val="24"/>
                <w:szCs w:val="24"/>
              </w:rPr>
            </w:pPr>
            <w:r w:rsidRPr="008B3ECE">
              <w:rPr>
                <w:rFonts w:ascii="Times New Roman" w:eastAsia="Times New Roman" w:hAnsi="Times New Roman" w:cs="Times New Roman"/>
                <w:color w:val="000000"/>
                <w:sz w:val="24"/>
                <w:szCs w:val="24"/>
              </w:rPr>
              <w:t>доступностью питьевой воды;</w:t>
            </w:r>
          </w:p>
        </w:tc>
        <w:tc>
          <w:tcPr>
            <w:tcW w:w="1740" w:type="dxa"/>
            <w:tcBorders>
              <w:top w:val="nil"/>
              <w:left w:val="nil"/>
              <w:bottom w:val="single" w:sz="4" w:space="0" w:color="auto"/>
              <w:right w:val="single" w:sz="4" w:space="0" w:color="auto"/>
            </w:tcBorders>
            <w:shd w:val="clear" w:color="auto" w:fill="auto"/>
            <w:hideMark/>
          </w:tcPr>
          <w:p w:rsidR="00DE147C" w:rsidRPr="00DE147C" w:rsidRDefault="00DE147C">
            <w:pPr>
              <w:jc w:val="center"/>
              <w:rPr>
                <w:rFonts w:ascii="Times New Roman" w:hAnsi="Times New Roman" w:cs="Times New Roman"/>
                <w:color w:val="000000"/>
                <w:sz w:val="24"/>
                <w:szCs w:val="24"/>
              </w:rPr>
            </w:pPr>
            <w:r w:rsidRPr="00DE147C">
              <w:rPr>
                <w:rFonts w:ascii="Times New Roman" w:hAnsi="Times New Roman" w:cs="Times New Roman"/>
                <w:color w:val="000000"/>
              </w:rPr>
              <w:t>89,74</w:t>
            </w:r>
          </w:p>
        </w:tc>
      </w:tr>
      <w:tr w:rsidR="00DE147C" w:rsidRPr="008B3ECE" w:rsidTr="005136A7">
        <w:trPr>
          <w:trHeight w:val="20"/>
          <w:jc w:val="center"/>
        </w:trPr>
        <w:tc>
          <w:tcPr>
            <w:tcW w:w="1780" w:type="dxa"/>
            <w:tcBorders>
              <w:top w:val="nil"/>
              <w:left w:val="single" w:sz="4" w:space="0" w:color="auto"/>
              <w:bottom w:val="single" w:sz="4" w:space="0" w:color="auto"/>
              <w:right w:val="single" w:sz="4" w:space="0" w:color="auto"/>
            </w:tcBorders>
            <w:shd w:val="clear" w:color="auto" w:fill="auto"/>
            <w:hideMark/>
          </w:tcPr>
          <w:p w:rsidR="00DE147C" w:rsidRPr="008B3ECE" w:rsidRDefault="00DE147C" w:rsidP="008B3ECE">
            <w:pPr>
              <w:spacing w:after="0" w:line="240" w:lineRule="auto"/>
              <w:jc w:val="center"/>
              <w:rPr>
                <w:rFonts w:ascii="Times New Roman" w:eastAsia="Times New Roman" w:hAnsi="Times New Roman" w:cs="Times New Roman"/>
                <w:color w:val="000000"/>
                <w:sz w:val="24"/>
                <w:szCs w:val="24"/>
              </w:rPr>
            </w:pPr>
            <w:r w:rsidRPr="008B3ECE">
              <w:rPr>
                <w:rFonts w:ascii="Times New Roman" w:eastAsia="Times New Roman" w:hAnsi="Times New Roman" w:cs="Times New Roman"/>
                <w:color w:val="000000"/>
                <w:sz w:val="24"/>
                <w:szCs w:val="24"/>
              </w:rPr>
              <w:t>2.3.4.</w:t>
            </w:r>
          </w:p>
        </w:tc>
        <w:tc>
          <w:tcPr>
            <w:tcW w:w="4500" w:type="dxa"/>
            <w:tcBorders>
              <w:top w:val="nil"/>
              <w:left w:val="nil"/>
              <w:bottom w:val="single" w:sz="4" w:space="0" w:color="auto"/>
              <w:right w:val="single" w:sz="4" w:space="0" w:color="auto"/>
            </w:tcBorders>
            <w:shd w:val="clear" w:color="auto" w:fill="auto"/>
            <w:hideMark/>
          </w:tcPr>
          <w:p w:rsidR="00DE147C" w:rsidRPr="008B3ECE" w:rsidRDefault="00DE147C" w:rsidP="008B3ECE">
            <w:pPr>
              <w:spacing w:after="0" w:line="240" w:lineRule="auto"/>
              <w:rPr>
                <w:rFonts w:ascii="Times New Roman" w:eastAsia="Times New Roman" w:hAnsi="Times New Roman" w:cs="Times New Roman"/>
                <w:color w:val="000000"/>
                <w:sz w:val="24"/>
                <w:szCs w:val="24"/>
              </w:rPr>
            </w:pPr>
            <w:r w:rsidRPr="008B3ECE">
              <w:rPr>
                <w:rFonts w:ascii="Times New Roman" w:eastAsia="Times New Roman" w:hAnsi="Times New Roman" w:cs="Times New Roman"/>
                <w:color w:val="000000"/>
                <w:sz w:val="24"/>
                <w:szCs w:val="24"/>
              </w:rPr>
              <w:t>состоянием санитарно-гигиенических помещений (чистота, наличие мыла, воды, туалетной бумаги и пр.);</w:t>
            </w:r>
          </w:p>
        </w:tc>
        <w:tc>
          <w:tcPr>
            <w:tcW w:w="1740" w:type="dxa"/>
            <w:tcBorders>
              <w:top w:val="nil"/>
              <w:left w:val="nil"/>
              <w:bottom w:val="single" w:sz="4" w:space="0" w:color="auto"/>
              <w:right w:val="single" w:sz="4" w:space="0" w:color="auto"/>
            </w:tcBorders>
            <w:shd w:val="clear" w:color="auto" w:fill="auto"/>
            <w:hideMark/>
          </w:tcPr>
          <w:p w:rsidR="00DE147C" w:rsidRPr="00DE147C" w:rsidRDefault="00DE147C">
            <w:pPr>
              <w:jc w:val="center"/>
              <w:rPr>
                <w:rFonts w:ascii="Times New Roman" w:hAnsi="Times New Roman" w:cs="Times New Roman"/>
                <w:color w:val="000000"/>
                <w:sz w:val="24"/>
                <w:szCs w:val="24"/>
              </w:rPr>
            </w:pPr>
            <w:r w:rsidRPr="00DE147C">
              <w:rPr>
                <w:rFonts w:ascii="Times New Roman" w:hAnsi="Times New Roman" w:cs="Times New Roman"/>
                <w:color w:val="000000"/>
              </w:rPr>
              <w:t>85,47</w:t>
            </w:r>
          </w:p>
        </w:tc>
      </w:tr>
      <w:tr w:rsidR="00DE147C" w:rsidRPr="008B3ECE" w:rsidTr="005136A7">
        <w:trPr>
          <w:trHeight w:val="20"/>
          <w:jc w:val="center"/>
        </w:trPr>
        <w:tc>
          <w:tcPr>
            <w:tcW w:w="1780" w:type="dxa"/>
            <w:tcBorders>
              <w:top w:val="nil"/>
              <w:left w:val="single" w:sz="4" w:space="0" w:color="auto"/>
              <w:bottom w:val="single" w:sz="4" w:space="0" w:color="auto"/>
              <w:right w:val="single" w:sz="4" w:space="0" w:color="auto"/>
            </w:tcBorders>
            <w:shd w:val="clear" w:color="auto" w:fill="auto"/>
            <w:hideMark/>
          </w:tcPr>
          <w:p w:rsidR="00DE147C" w:rsidRPr="008B3ECE" w:rsidRDefault="00DE147C" w:rsidP="008B3ECE">
            <w:pPr>
              <w:spacing w:after="0" w:line="240" w:lineRule="auto"/>
              <w:jc w:val="center"/>
              <w:rPr>
                <w:rFonts w:ascii="Times New Roman" w:eastAsia="Times New Roman" w:hAnsi="Times New Roman" w:cs="Times New Roman"/>
                <w:color w:val="000000"/>
                <w:sz w:val="24"/>
                <w:szCs w:val="24"/>
              </w:rPr>
            </w:pPr>
            <w:r w:rsidRPr="008B3ECE">
              <w:rPr>
                <w:rFonts w:ascii="Times New Roman" w:eastAsia="Times New Roman" w:hAnsi="Times New Roman" w:cs="Times New Roman"/>
                <w:color w:val="000000"/>
                <w:sz w:val="24"/>
                <w:szCs w:val="24"/>
              </w:rPr>
              <w:t>2.3.5.</w:t>
            </w:r>
          </w:p>
        </w:tc>
        <w:tc>
          <w:tcPr>
            <w:tcW w:w="4500" w:type="dxa"/>
            <w:tcBorders>
              <w:top w:val="nil"/>
              <w:left w:val="nil"/>
              <w:bottom w:val="single" w:sz="4" w:space="0" w:color="auto"/>
              <w:right w:val="single" w:sz="4" w:space="0" w:color="auto"/>
            </w:tcBorders>
            <w:shd w:val="clear" w:color="auto" w:fill="auto"/>
            <w:hideMark/>
          </w:tcPr>
          <w:p w:rsidR="00DE147C" w:rsidRPr="008B3ECE" w:rsidRDefault="00DE147C" w:rsidP="008B3ECE">
            <w:pPr>
              <w:spacing w:after="0" w:line="240" w:lineRule="auto"/>
              <w:jc w:val="both"/>
              <w:rPr>
                <w:rFonts w:ascii="Times New Roman" w:eastAsia="Times New Roman" w:hAnsi="Times New Roman" w:cs="Times New Roman"/>
                <w:color w:val="000000"/>
                <w:sz w:val="24"/>
                <w:szCs w:val="24"/>
              </w:rPr>
            </w:pPr>
            <w:r w:rsidRPr="008B3ECE">
              <w:rPr>
                <w:rFonts w:ascii="Times New Roman" w:eastAsia="Times New Roman" w:hAnsi="Times New Roman" w:cs="Times New Roman"/>
                <w:color w:val="000000"/>
                <w:sz w:val="24"/>
                <w:szCs w:val="24"/>
              </w:rPr>
              <w:t>санитарным состоянием других помещений организации;</w:t>
            </w:r>
          </w:p>
        </w:tc>
        <w:tc>
          <w:tcPr>
            <w:tcW w:w="1740" w:type="dxa"/>
            <w:tcBorders>
              <w:top w:val="nil"/>
              <w:left w:val="nil"/>
              <w:bottom w:val="single" w:sz="4" w:space="0" w:color="auto"/>
              <w:right w:val="single" w:sz="4" w:space="0" w:color="auto"/>
            </w:tcBorders>
            <w:shd w:val="clear" w:color="auto" w:fill="auto"/>
            <w:hideMark/>
          </w:tcPr>
          <w:p w:rsidR="00DE147C" w:rsidRPr="00DE147C" w:rsidRDefault="00DE147C">
            <w:pPr>
              <w:jc w:val="center"/>
              <w:rPr>
                <w:rFonts w:ascii="Times New Roman" w:hAnsi="Times New Roman" w:cs="Times New Roman"/>
                <w:color w:val="000000"/>
                <w:sz w:val="24"/>
                <w:szCs w:val="24"/>
              </w:rPr>
            </w:pPr>
            <w:r w:rsidRPr="00DE147C">
              <w:rPr>
                <w:rFonts w:ascii="Times New Roman" w:hAnsi="Times New Roman" w:cs="Times New Roman"/>
                <w:color w:val="000000"/>
              </w:rPr>
              <w:t>88,03</w:t>
            </w:r>
          </w:p>
        </w:tc>
      </w:tr>
      <w:tr w:rsidR="00DE147C" w:rsidRPr="008B3ECE" w:rsidTr="005136A7">
        <w:trPr>
          <w:trHeight w:val="20"/>
          <w:jc w:val="center"/>
        </w:trPr>
        <w:tc>
          <w:tcPr>
            <w:tcW w:w="1780" w:type="dxa"/>
            <w:tcBorders>
              <w:top w:val="nil"/>
              <w:left w:val="single" w:sz="4" w:space="0" w:color="auto"/>
              <w:bottom w:val="single" w:sz="4" w:space="0" w:color="auto"/>
              <w:right w:val="single" w:sz="4" w:space="0" w:color="auto"/>
            </w:tcBorders>
            <w:shd w:val="clear" w:color="auto" w:fill="auto"/>
            <w:hideMark/>
          </w:tcPr>
          <w:p w:rsidR="00DE147C" w:rsidRPr="008B3ECE" w:rsidRDefault="00DE147C" w:rsidP="008B3ECE">
            <w:pPr>
              <w:spacing w:after="0" w:line="240" w:lineRule="auto"/>
              <w:jc w:val="center"/>
              <w:rPr>
                <w:rFonts w:ascii="Times New Roman" w:eastAsia="Times New Roman" w:hAnsi="Times New Roman" w:cs="Times New Roman"/>
                <w:color w:val="000000"/>
                <w:sz w:val="24"/>
                <w:szCs w:val="24"/>
              </w:rPr>
            </w:pPr>
            <w:r w:rsidRPr="008B3ECE">
              <w:rPr>
                <w:rFonts w:ascii="Times New Roman" w:eastAsia="Times New Roman" w:hAnsi="Times New Roman" w:cs="Times New Roman"/>
                <w:color w:val="000000"/>
                <w:sz w:val="24"/>
                <w:szCs w:val="24"/>
              </w:rPr>
              <w:t>2.3.6.</w:t>
            </w:r>
          </w:p>
        </w:tc>
        <w:tc>
          <w:tcPr>
            <w:tcW w:w="4500" w:type="dxa"/>
            <w:tcBorders>
              <w:top w:val="nil"/>
              <w:left w:val="nil"/>
              <w:bottom w:val="single" w:sz="4" w:space="0" w:color="auto"/>
              <w:right w:val="single" w:sz="4" w:space="0" w:color="auto"/>
            </w:tcBorders>
            <w:shd w:val="clear" w:color="auto" w:fill="auto"/>
            <w:hideMark/>
          </w:tcPr>
          <w:p w:rsidR="00DE147C" w:rsidRPr="008B3ECE" w:rsidRDefault="00DE147C" w:rsidP="008B3ECE">
            <w:pPr>
              <w:spacing w:after="0" w:line="240" w:lineRule="auto"/>
              <w:jc w:val="both"/>
              <w:rPr>
                <w:rFonts w:ascii="Times New Roman" w:eastAsia="Times New Roman" w:hAnsi="Times New Roman" w:cs="Times New Roman"/>
                <w:color w:val="000000"/>
                <w:sz w:val="24"/>
                <w:szCs w:val="24"/>
              </w:rPr>
            </w:pPr>
            <w:r w:rsidRPr="008B3ECE">
              <w:rPr>
                <w:rFonts w:ascii="Times New Roman" w:eastAsia="Times New Roman" w:hAnsi="Times New Roman" w:cs="Times New Roman"/>
                <w:color w:val="000000"/>
                <w:sz w:val="24"/>
                <w:szCs w:val="24"/>
              </w:rPr>
              <w:t>возможностью бронирования услуги / доступностью записи на получение услуги (по телефону, с использованием сети «Интернет» на официальном сайте организации, при личном посещении и пр.).</w:t>
            </w:r>
          </w:p>
        </w:tc>
        <w:tc>
          <w:tcPr>
            <w:tcW w:w="1740" w:type="dxa"/>
            <w:tcBorders>
              <w:top w:val="nil"/>
              <w:left w:val="nil"/>
              <w:bottom w:val="single" w:sz="4" w:space="0" w:color="auto"/>
              <w:right w:val="single" w:sz="4" w:space="0" w:color="auto"/>
            </w:tcBorders>
            <w:shd w:val="clear" w:color="auto" w:fill="auto"/>
            <w:hideMark/>
          </w:tcPr>
          <w:p w:rsidR="00DE147C" w:rsidRPr="00DE147C" w:rsidRDefault="00DE147C">
            <w:pPr>
              <w:jc w:val="center"/>
              <w:rPr>
                <w:rFonts w:ascii="Times New Roman" w:hAnsi="Times New Roman" w:cs="Times New Roman"/>
                <w:color w:val="000000"/>
                <w:sz w:val="24"/>
                <w:szCs w:val="24"/>
              </w:rPr>
            </w:pPr>
            <w:r w:rsidRPr="00DE147C">
              <w:rPr>
                <w:rFonts w:ascii="Times New Roman" w:hAnsi="Times New Roman" w:cs="Times New Roman"/>
                <w:color w:val="000000"/>
              </w:rPr>
              <w:t>88,03</w:t>
            </w:r>
          </w:p>
        </w:tc>
      </w:tr>
      <w:tr w:rsidR="00DE147C" w:rsidRPr="008B3ECE" w:rsidTr="00C40745">
        <w:trPr>
          <w:trHeight w:val="20"/>
          <w:jc w:val="center"/>
        </w:trPr>
        <w:tc>
          <w:tcPr>
            <w:tcW w:w="1780" w:type="dxa"/>
            <w:tcBorders>
              <w:top w:val="single" w:sz="4" w:space="0" w:color="auto"/>
              <w:left w:val="single" w:sz="4" w:space="0" w:color="auto"/>
              <w:bottom w:val="single" w:sz="4" w:space="0" w:color="auto"/>
              <w:right w:val="single" w:sz="4" w:space="0" w:color="auto"/>
            </w:tcBorders>
            <w:shd w:val="clear" w:color="auto" w:fill="auto"/>
            <w:hideMark/>
          </w:tcPr>
          <w:p w:rsidR="00DE147C" w:rsidRPr="00F629B8" w:rsidRDefault="00DE147C" w:rsidP="005136A7">
            <w:pPr>
              <w:spacing w:after="0" w:line="240" w:lineRule="auto"/>
              <w:rPr>
                <w:rFonts w:ascii="Times New Roman" w:hAnsi="Times New Roman" w:cs="Times New Roman"/>
                <w:sz w:val="24"/>
                <w:szCs w:val="24"/>
              </w:rPr>
            </w:pPr>
          </w:p>
        </w:tc>
        <w:tc>
          <w:tcPr>
            <w:tcW w:w="4500" w:type="dxa"/>
            <w:tcBorders>
              <w:top w:val="single" w:sz="4" w:space="0" w:color="auto"/>
              <w:left w:val="nil"/>
              <w:bottom w:val="single" w:sz="4" w:space="0" w:color="auto"/>
              <w:right w:val="single" w:sz="4" w:space="0" w:color="auto"/>
            </w:tcBorders>
            <w:shd w:val="clear" w:color="auto" w:fill="auto"/>
            <w:hideMark/>
          </w:tcPr>
          <w:p w:rsidR="00DE147C" w:rsidRPr="00F629B8" w:rsidRDefault="00DE147C" w:rsidP="005136A7">
            <w:pPr>
              <w:spacing w:after="0" w:line="240" w:lineRule="auto"/>
              <w:rPr>
                <w:rFonts w:ascii="Times New Roman" w:hAnsi="Times New Roman" w:cs="Times New Roman"/>
                <w:sz w:val="24"/>
                <w:szCs w:val="24"/>
              </w:rPr>
            </w:pPr>
            <w:r w:rsidRPr="00F629B8">
              <w:rPr>
                <w:rFonts w:ascii="Times New Roman" w:hAnsi="Times New Roman" w:cs="Times New Roman"/>
                <w:b/>
                <w:sz w:val="24"/>
                <w:szCs w:val="24"/>
              </w:rPr>
              <w:t>В среднем по пп. 2.3.1-2.3.6 (максимум – 100 баллов)</w:t>
            </w:r>
          </w:p>
        </w:tc>
        <w:tc>
          <w:tcPr>
            <w:tcW w:w="1740" w:type="dxa"/>
            <w:tcBorders>
              <w:top w:val="single" w:sz="4" w:space="0" w:color="auto"/>
              <w:left w:val="nil"/>
              <w:bottom w:val="single" w:sz="4" w:space="0" w:color="auto"/>
              <w:right w:val="single" w:sz="4" w:space="0" w:color="auto"/>
            </w:tcBorders>
            <w:shd w:val="clear" w:color="auto" w:fill="auto"/>
            <w:vAlign w:val="bottom"/>
            <w:hideMark/>
          </w:tcPr>
          <w:p w:rsidR="00DE147C" w:rsidRPr="00DE147C" w:rsidRDefault="00DE147C">
            <w:pPr>
              <w:jc w:val="center"/>
              <w:rPr>
                <w:rFonts w:ascii="Times New Roman" w:hAnsi="Times New Roman" w:cs="Times New Roman"/>
                <w:b/>
                <w:bCs/>
                <w:color w:val="000000"/>
                <w:sz w:val="24"/>
                <w:szCs w:val="24"/>
              </w:rPr>
            </w:pPr>
            <w:r w:rsidRPr="00DE147C">
              <w:rPr>
                <w:rFonts w:ascii="Times New Roman" w:hAnsi="Times New Roman" w:cs="Times New Roman"/>
                <w:b/>
                <w:bCs/>
                <w:color w:val="000000"/>
              </w:rPr>
              <w:t>91,31</w:t>
            </w:r>
          </w:p>
        </w:tc>
      </w:tr>
    </w:tbl>
    <w:p w:rsidR="00F91566" w:rsidRDefault="00F91566" w:rsidP="000043A8">
      <w:pPr>
        <w:spacing w:after="0"/>
        <w:jc w:val="center"/>
        <w:rPr>
          <w:rFonts w:ascii="Times New Roman" w:hAnsi="Times New Roman" w:cs="Times New Roman"/>
          <w:sz w:val="24"/>
          <w:szCs w:val="24"/>
        </w:rPr>
      </w:pPr>
    </w:p>
    <w:p w:rsidR="00F91566" w:rsidRDefault="00F91566" w:rsidP="000043A8">
      <w:pPr>
        <w:spacing w:after="0"/>
        <w:jc w:val="center"/>
        <w:rPr>
          <w:rFonts w:ascii="Times New Roman" w:hAnsi="Times New Roman" w:cs="Times New Roman"/>
          <w:sz w:val="24"/>
          <w:szCs w:val="24"/>
        </w:rPr>
      </w:pPr>
    </w:p>
    <w:p w:rsidR="00F91566" w:rsidRPr="00EC7695" w:rsidRDefault="00F91566" w:rsidP="000043A8">
      <w:pPr>
        <w:spacing w:after="0"/>
        <w:jc w:val="center"/>
        <w:rPr>
          <w:rFonts w:ascii="Times New Roman" w:hAnsi="Times New Roman" w:cs="Times New Roman"/>
          <w:sz w:val="24"/>
          <w:szCs w:val="24"/>
        </w:rPr>
      </w:pPr>
    </w:p>
    <w:p w:rsidR="00676E92" w:rsidRPr="00EC7695" w:rsidRDefault="00676E92" w:rsidP="000043A8">
      <w:pPr>
        <w:spacing w:after="0"/>
        <w:jc w:val="center"/>
        <w:rPr>
          <w:rFonts w:ascii="Times New Roman" w:hAnsi="Times New Roman" w:cs="Times New Roman"/>
          <w:sz w:val="24"/>
          <w:szCs w:val="24"/>
        </w:rPr>
      </w:pPr>
    </w:p>
    <w:p w:rsidR="00B172A3" w:rsidRPr="00EC7695" w:rsidRDefault="00B172A3" w:rsidP="009D4920">
      <w:pPr>
        <w:spacing w:after="0" w:line="360" w:lineRule="auto"/>
        <w:jc w:val="center"/>
        <w:rPr>
          <w:rFonts w:ascii="Times New Roman" w:hAnsi="Times New Roman" w:cs="Times New Roman"/>
          <w:sz w:val="24"/>
          <w:szCs w:val="24"/>
        </w:rPr>
      </w:pPr>
    </w:p>
    <w:p w:rsidR="00B172A3" w:rsidRPr="00EC7695" w:rsidRDefault="00B172A3">
      <w:pPr>
        <w:spacing w:after="0" w:line="360" w:lineRule="auto"/>
        <w:ind w:firstLine="709"/>
        <w:rPr>
          <w:rFonts w:ascii="Times New Roman" w:hAnsi="Times New Roman" w:cs="Times New Roman"/>
          <w:sz w:val="24"/>
          <w:szCs w:val="24"/>
        </w:rPr>
      </w:pPr>
      <w:r w:rsidRPr="00EC7695">
        <w:rPr>
          <w:rFonts w:ascii="Times New Roman" w:hAnsi="Times New Roman" w:cs="Times New Roman"/>
          <w:sz w:val="24"/>
          <w:szCs w:val="24"/>
        </w:rPr>
        <w:br w:type="page"/>
      </w:r>
    </w:p>
    <w:p w:rsidR="00AD7953" w:rsidRPr="00EC7695" w:rsidRDefault="00AD7953" w:rsidP="000504C3">
      <w:pPr>
        <w:spacing w:after="0" w:line="240" w:lineRule="auto"/>
        <w:jc w:val="center"/>
        <w:rPr>
          <w:rFonts w:ascii="Times New Roman" w:hAnsi="Times New Roman" w:cs="Times New Roman"/>
          <w:sz w:val="24"/>
          <w:szCs w:val="24"/>
        </w:rPr>
      </w:pPr>
      <w:r w:rsidRPr="00EC7695">
        <w:rPr>
          <w:rFonts w:ascii="Times New Roman" w:hAnsi="Times New Roman" w:cs="Times New Roman"/>
          <w:sz w:val="24"/>
          <w:szCs w:val="24"/>
        </w:rPr>
        <w:lastRenderedPageBreak/>
        <w:t>Таблица 4.</w:t>
      </w:r>
      <w:r w:rsidR="005B6547">
        <w:rPr>
          <w:rFonts w:ascii="Times New Roman" w:hAnsi="Times New Roman" w:cs="Times New Roman"/>
          <w:sz w:val="24"/>
          <w:szCs w:val="24"/>
        </w:rPr>
        <w:t>4.</w:t>
      </w:r>
      <w:r w:rsidRPr="00EC7695">
        <w:rPr>
          <w:rFonts w:ascii="Times New Roman" w:hAnsi="Times New Roman" w:cs="Times New Roman"/>
          <w:sz w:val="24"/>
          <w:szCs w:val="24"/>
        </w:rPr>
        <w:t xml:space="preserve"> – Средние значения оценки параметров, характеризующих удовлетворенность комфортностью условий предоставления услуг в </w:t>
      </w:r>
      <w:r w:rsidR="00B64075">
        <w:rPr>
          <w:rFonts w:ascii="Times New Roman" w:hAnsi="Times New Roman" w:cs="Times New Roman"/>
          <w:sz w:val="24"/>
          <w:szCs w:val="24"/>
        </w:rPr>
        <w:t>МБУК «МАЛОЛУЧЕНСКИЙ СДК»</w:t>
      </w:r>
      <w:r w:rsidRPr="00EC7695">
        <w:rPr>
          <w:rFonts w:ascii="Times New Roman" w:hAnsi="Times New Roman" w:cs="Times New Roman"/>
          <w:sz w:val="24"/>
          <w:szCs w:val="24"/>
        </w:rPr>
        <w:t>,</w:t>
      </w:r>
      <w:r w:rsidR="00DB4812">
        <w:rPr>
          <w:rFonts w:ascii="Times New Roman" w:hAnsi="Times New Roman" w:cs="Times New Roman"/>
          <w:sz w:val="24"/>
          <w:szCs w:val="24"/>
        </w:rPr>
        <w:t xml:space="preserve"> </w:t>
      </w:r>
      <w:r w:rsidRPr="00EC7695">
        <w:rPr>
          <w:rFonts w:ascii="Times New Roman" w:hAnsi="Times New Roman" w:cs="Times New Roman"/>
          <w:sz w:val="24"/>
          <w:szCs w:val="24"/>
        </w:rPr>
        <w:t>средние баллы</w:t>
      </w:r>
    </w:p>
    <w:p w:rsidR="00F91566" w:rsidRPr="00EC7695" w:rsidRDefault="00F91566">
      <w:pPr>
        <w:spacing w:after="0" w:line="360" w:lineRule="auto"/>
        <w:ind w:firstLine="709"/>
        <w:rPr>
          <w:rFonts w:ascii="Times New Roman" w:hAnsi="Times New Roman" w:cs="Times New Roman"/>
          <w:sz w:val="24"/>
          <w:szCs w:val="24"/>
        </w:rPr>
      </w:pPr>
    </w:p>
    <w:tbl>
      <w:tblPr>
        <w:tblW w:w="8020" w:type="dxa"/>
        <w:jc w:val="center"/>
        <w:tblLook w:val="04A0"/>
      </w:tblPr>
      <w:tblGrid>
        <w:gridCol w:w="1780"/>
        <w:gridCol w:w="4500"/>
        <w:gridCol w:w="1740"/>
      </w:tblGrid>
      <w:tr w:rsidR="008B3ECE" w:rsidRPr="008B3ECE" w:rsidTr="00DB4812">
        <w:trPr>
          <w:trHeight w:val="20"/>
          <w:jc w:val="center"/>
        </w:trPr>
        <w:tc>
          <w:tcPr>
            <w:tcW w:w="1780" w:type="dxa"/>
            <w:tcBorders>
              <w:top w:val="single" w:sz="4" w:space="0" w:color="auto"/>
              <w:left w:val="single" w:sz="4" w:space="0" w:color="auto"/>
              <w:bottom w:val="single" w:sz="4" w:space="0" w:color="auto"/>
              <w:right w:val="single" w:sz="4" w:space="0" w:color="auto"/>
            </w:tcBorders>
            <w:shd w:val="clear" w:color="auto" w:fill="auto"/>
            <w:hideMark/>
          </w:tcPr>
          <w:p w:rsidR="008B3ECE" w:rsidRPr="008B3ECE" w:rsidRDefault="008B3ECE" w:rsidP="008B3ECE">
            <w:pPr>
              <w:spacing w:after="0" w:line="240" w:lineRule="auto"/>
              <w:jc w:val="center"/>
              <w:rPr>
                <w:rFonts w:ascii="Times New Roman" w:eastAsia="Times New Roman" w:hAnsi="Times New Roman" w:cs="Times New Roman"/>
                <w:b/>
                <w:bCs/>
                <w:color w:val="000000"/>
                <w:sz w:val="24"/>
                <w:szCs w:val="24"/>
              </w:rPr>
            </w:pPr>
            <w:r w:rsidRPr="008B3ECE">
              <w:rPr>
                <w:rFonts w:ascii="Times New Roman" w:eastAsia="Times New Roman" w:hAnsi="Times New Roman" w:cs="Times New Roman"/>
                <w:b/>
                <w:bCs/>
                <w:color w:val="000000"/>
                <w:sz w:val="24"/>
                <w:szCs w:val="24"/>
              </w:rPr>
              <w:t>№</w:t>
            </w:r>
          </w:p>
        </w:tc>
        <w:tc>
          <w:tcPr>
            <w:tcW w:w="4500" w:type="dxa"/>
            <w:tcBorders>
              <w:top w:val="single" w:sz="4" w:space="0" w:color="auto"/>
              <w:left w:val="nil"/>
              <w:bottom w:val="single" w:sz="4" w:space="0" w:color="auto"/>
              <w:right w:val="single" w:sz="4" w:space="0" w:color="auto"/>
            </w:tcBorders>
            <w:shd w:val="clear" w:color="auto" w:fill="auto"/>
            <w:hideMark/>
          </w:tcPr>
          <w:p w:rsidR="008B3ECE" w:rsidRPr="008B3ECE" w:rsidRDefault="008B3ECE" w:rsidP="008B3ECE">
            <w:pPr>
              <w:spacing w:after="0" w:line="240" w:lineRule="auto"/>
              <w:jc w:val="center"/>
              <w:rPr>
                <w:rFonts w:ascii="Times New Roman" w:eastAsia="Times New Roman" w:hAnsi="Times New Roman" w:cs="Times New Roman"/>
                <w:b/>
                <w:bCs/>
                <w:color w:val="000000"/>
                <w:sz w:val="24"/>
                <w:szCs w:val="24"/>
              </w:rPr>
            </w:pPr>
            <w:r w:rsidRPr="008B3ECE">
              <w:rPr>
                <w:rFonts w:ascii="Times New Roman" w:eastAsia="Times New Roman" w:hAnsi="Times New Roman" w:cs="Times New Roman"/>
                <w:b/>
                <w:bCs/>
                <w:color w:val="000000"/>
                <w:sz w:val="24"/>
                <w:szCs w:val="24"/>
              </w:rPr>
              <w:t>Параметры / показатели</w:t>
            </w:r>
          </w:p>
        </w:tc>
        <w:tc>
          <w:tcPr>
            <w:tcW w:w="1740" w:type="dxa"/>
            <w:tcBorders>
              <w:top w:val="single" w:sz="4" w:space="0" w:color="auto"/>
              <w:left w:val="nil"/>
              <w:bottom w:val="single" w:sz="4" w:space="0" w:color="auto"/>
              <w:right w:val="single" w:sz="4" w:space="0" w:color="auto"/>
            </w:tcBorders>
            <w:shd w:val="clear" w:color="auto" w:fill="auto"/>
            <w:hideMark/>
          </w:tcPr>
          <w:p w:rsidR="008B3ECE" w:rsidRPr="008B3ECE" w:rsidRDefault="008B3ECE" w:rsidP="008B3ECE">
            <w:pPr>
              <w:spacing w:after="0" w:line="240" w:lineRule="auto"/>
              <w:rPr>
                <w:rFonts w:ascii="Times New Roman" w:eastAsia="Times New Roman" w:hAnsi="Times New Roman" w:cs="Times New Roman"/>
                <w:b/>
                <w:bCs/>
                <w:color w:val="000000"/>
                <w:sz w:val="24"/>
                <w:szCs w:val="24"/>
              </w:rPr>
            </w:pPr>
            <w:r w:rsidRPr="008B3ECE">
              <w:rPr>
                <w:rFonts w:ascii="Times New Roman" w:eastAsia="Times New Roman" w:hAnsi="Times New Roman" w:cs="Times New Roman"/>
                <w:b/>
                <w:bCs/>
                <w:color w:val="000000"/>
                <w:sz w:val="24"/>
                <w:szCs w:val="24"/>
              </w:rPr>
              <w:t> </w:t>
            </w:r>
          </w:p>
        </w:tc>
      </w:tr>
      <w:tr w:rsidR="008B3ECE" w:rsidRPr="008B3ECE" w:rsidTr="00DB4812">
        <w:trPr>
          <w:trHeight w:val="20"/>
          <w:jc w:val="center"/>
        </w:trPr>
        <w:tc>
          <w:tcPr>
            <w:tcW w:w="1780" w:type="dxa"/>
            <w:tcBorders>
              <w:top w:val="nil"/>
              <w:left w:val="single" w:sz="4" w:space="0" w:color="auto"/>
              <w:bottom w:val="single" w:sz="4" w:space="0" w:color="auto"/>
              <w:right w:val="single" w:sz="4" w:space="0" w:color="auto"/>
            </w:tcBorders>
            <w:shd w:val="clear" w:color="000000" w:fill="EAF1DD"/>
            <w:hideMark/>
          </w:tcPr>
          <w:p w:rsidR="008B3ECE" w:rsidRPr="008B3ECE" w:rsidRDefault="008B3ECE" w:rsidP="008B3ECE">
            <w:pPr>
              <w:spacing w:after="0" w:line="240" w:lineRule="auto"/>
              <w:jc w:val="center"/>
              <w:rPr>
                <w:rFonts w:ascii="Times New Roman" w:eastAsia="Times New Roman" w:hAnsi="Times New Roman" w:cs="Times New Roman"/>
                <w:b/>
                <w:bCs/>
                <w:color w:val="000000"/>
                <w:sz w:val="24"/>
                <w:szCs w:val="24"/>
              </w:rPr>
            </w:pPr>
            <w:r w:rsidRPr="008B3ECE">
              <w:rPr>
                <w:rFonts w:ascii="Times New Roman" w:eastAsia="Times New Roman" w:hAnsi="Times New Roman" w:cs="Times New Roman"/>
                <w:b/>
                <w:bCs/>
                <w:color w:val="000000"/>
                <w:sz w:val="24"/>
                <w:szCs w:val="24"/>
              </w:rPr>
              <w:t>2.3.</w:t>
            </w:r>
          </w:p>
        </w:tc>
        <w:tc>
          <w:tcPr>
            <w:tcW w:w="6240" w:type="dxa"/>
            <w:gridSpan w:val="2"/>
            <w:tcBorders>
              <w:top w:val="single" w:sz="4" w:space="0" w:color="auto"/>
              <w:left w:val="nil"/>
              <w:bottom w:val="single" w:sz="4" w:space="0" w:color="auto"/>
              <w:right w:val="single" w:sz="4" w:space="0" w:color="auto"/>
            </w:tcBorders>
            <w:shd w:val="clear" w:color="000000" w:fill="EAF1DD"/>
            <w:hideMark/>
          </w:tcPr>
          <w:p w:rsidR="008B3ECE" w:rsidRPr="008B3ECE" w:rsidRDefault="008B3ECE" w:rsidP="008B3ECE">
            <w:pPr>
              <w:spacing w:after="0" w:line="240" w:lineRule="auto"/>
              <w:jc w:val="center"/>
              <w:rPr>
                <w:rFonts w:ascii="Times New Roman" w:eastAsia="Times New Roman" w:hAnsi="Times New Roman" w:cs="Times New Roman"/>
                <w:b/>
                <w:bCs/>
                <w:color w:val="000000"/>
                <w:sz w:val="24"/>
                <w:szCs w:val="24"/>
              </w:rPr>
            </w:pPr>
            <w:r w:rsidRPr="008B3ECE">
              <w:rPr>
                <w:rFonts w:ascii="Times New Roman" w:eastAsia="Times New Roman" w:hAnsi="Times New Roman" w:cs="Times New Roman"/>
                <w:b/>
                <w:bCs/>
                <w:color w:val="000000"/>
                <w:sz w:val="24"/>
                <w:szCs w:val="24"/>
              </w:rPr>
              <w:t>Доля получателей услуг, удовлетворенных комфортностью условий предоставления услуг:</w:t>
            </w:r>
          </w:p>
        </w:tc>
      </w:tr>
      <w:tr w:rsidR="00DE147C" w:rsidRPr="008B3ECE" w:rsidTr="005000B6">
        <w:trPr>
          <w:trHeight w:val="20"/>
          <w:jc w:val="center"/>
        </w:trPr>
        <w:tc>
          <w:tcPr>
            <w:tcW w:w="1780" w:type="dxa"/>
            <w:tcBorders>
              <w:top w:val="nil"/>
              <w:left w:val="single" w:sz="4" w:space="0" w:color="auto"/>
              <w:bottom w:val="single" w:sz="4" w:space="0" w:color="auto"/>
              <w:right w:val="single" w:sz="4" w:space="0" w:color="auto"/>
            </w:tcBorders>
            <w:shd w:val="clear" w:color="auto" w:fill="auto"/>
            <w:hideMark/>
          </w:tcPr>
          <w:p w:rsidR="00DE147C" w:rsidRPr="008B3ECE" w:rsidRDefault="00DE147C" w:rsidP="008B3ECE">
            <w:pPr>
              <w:spacing w:after="0" w:line="240" w:lineRule="auto"/>
              <w:jc w:val="center"/>
              <w:rPr>
                <w:rFonts w:ascii="Times New Roman" w:eastAsia="Times New Roman" w:hAnsi="Times New Roman" w:cs="Times New Roman"/>
                <w:color w:val="000000"/>
                <w:sz w:val="24"/>
                <w:szCs w:val="24"/>
              </w:rPr>
            </w:pPr>
            <w:r w:rsidRPr="008B3ECE">
              <w:rPr>
                <w:rFonts w:ascii="Times New Roman" w:eastAsia="Times New Roman" w:hAnsi="Times New Roman" w:cs="Times New Roman"/>
                <w:color w:val="000000"/>
                <w:sz w:val="24"/>
                <w:szCs w:val="24"/>
              </w:rPr>
              <w:t>2.3.1.</w:t>
            </w:r>
          </w:p>
        </w:tc>
        <w:tc>
          <w:tcPr>
            <w:tcW w:w="4500" w:type="dxa"/>
            <w:tcBorders>
              <w:top w:val="nil"/>
              <w:left w:val="nil"/>
              <w:bottom w:val="single" w:sz="4" w:space="0" w:color="auto"/>
              <w:right w:val="single" w:sz="4" w:space="0" w:color="auto"/>
            </w:tcBorders>
            <w:shd w:val="clear" w:color="auto" w:fill="auto"/>
            <w:vAlign w:val="bottom"/>
            <w:hideMark/>
          </w:tcPr>
          <w:p w:rsidR="00DE147C" w:rsidRPr="008B3ECE" w:rsidRDefault="00DE147C" w:rsidP="008B3ECE">
            <w:pPr>
              <w:spacing w:after="0" w:line="240" w:lineRule="auto"/>
              <w:jc w:val="both"/>
              <w:rPr>
                <w:rFonts w:ascii="Times New Roman" w:eastAsia="Times New Roman" w:hAnsi="Times New Roman" w:cs="Times New Roman"/>
                <w:color w:val="000000"/>
                <w:sz w:val="24"/>
                <w:szCs w:val="24"/>
              </w:rPr>
            </w:pPr>
            <w:r w:rsidRPr="008B3ECE">
              <w:rPr>
                <w:rFonts w:ascii="Times New Roman" w:eastAsia="Times New Roman" w:hAnsi="Times New Roman" w:cs="Times New Roman"/>
                <w:color w:val="000000"/>
                <w:sz w:val="24"/>
                <w:szCs w:val="24"/>
              </w:rPr>
              <w:t>комфортностью зоны отдыха (ожидания);</w:t>
            </w:r>
          </w:p>
        </w:tc>
        <w:tc>
          <w:tcPr>
            <w:tcW w:w="1740" w:type="dxa"/>
            <w:tcBorders>
              <w:top w:val="nil"/>
              <w:left w:val="nil"/>
              <w:bottom w:val="single" w:sz="4" w:space="0" w:color="auto"/>
              <w:right w:val="single" w:sz="4" w:space="0" w:color="auto"/>
            </w:tcBorders>
            <w:shd w:val="clear" w:color="auto" w:fill="auto"/>
            <w:vAlign w:val="bottom"/>
            <w:hideMark/>
          </w:tcPr>
          <w:p w:rsidR="00DE147C" w:rsidRPr="00DE147C" w:rsidRDefault="00DE147C">
            <w:pPr>
              <w:jc w:val="center"/>
              <w:rPr>
                <w:rFonts w:ascii="Times New Roman" w:hAnsi="Times New Roman" w:cs="Times New Roman"/>
                <w:color w:val="000000"/>
                <w:sz w:val="24"/>
                <w:szCs w:val="24"/>
              </w:rPr>
            </w:pPr>
            <w:r w:rsidRPr="00DE147C">
              <w:rPr>
                <w:rFonts w:ascii="Times New Roman" w:hAnsi="Times New Roman" w:cs="Times New Roman"/>
                <w:color w:val="000000"/>
              </w:rPr>
              <w:t>49,15</w:t>
            </w:r>
          </w:p>
        </w:tc>
      </w:tr>
      <w:tr w:rsidR="00DE147C" w:rsidRPr="008B3ECE" w:rsidTr="005000B6">
        <w:trPr>
          <w:trHeight w:val="20"/>
          <w:jc w:val="center"/>
        </w:trPr>
        <w:tc>
          <w:tcPr>
            <w:tcW w:w="1780" w:type="dxa"/>
            <w:tcBorders>
              <w:top w:val="nil"/>
              <w:left w:val="single" w:sz="4" w:space="0" w:color="auto"/>
              <w:bottom w:val="single" w:sz="4" w:space="0" w:color="auto"/>
              <w:right w:val="single" w:sz="4" w:space="0" w:color="auto"/>
            </w:tcBorders>
            <w:shd w:val="clear" w:color="auto" w:fill="auto"/>
            <w:hideMark/>
          </w:tcPr>
          <w:p w:rsidR="00DE147C" w:rsidRPr="008B3ECE" w:rsidRDefault="00DE147C" w:rsidP="008B3ECE">
            <w:pPr>
              <w:spacing w:after="0" w:line="240" w:lineRule="auto"/>
              <w:jc w:val="center"/>
              <w:rPr>
                <w:rFonts w:ascii="Times New Roman" w:eastAsia="Times New Roman" w:hAnsi="Times New Roman" w:cs="Times New Roman"/>
                <w:color w:val="000000"/>
                <w:sz w:val="24"/>
                <w:szCs w:val="24"/>
              </w:rPr>
            </w:pPr>
            <w:r w:rsidRPr="008B3ECE">
              <w:rPr>
                <w:rFonts w:ascii="Times New Roman" w:eastAsia="Times New Roman" w:hAnsi="Times New Roman" w:cs="Times New Roman"/>
                <w:color w:val="000000"/>
                <w:sz w:val="24"/>
                <w:szCs w:val="24"/>
              </w:rPr>
              <w:t>2.3.2.</w:t>
            </w:r>
          </w:p>
        </w:tc>
        <w:tc>
          <w:tcPr>
            <w:tcW w:w="4500" w:type="dxa"/>
            <w:tcBorders>
              <w:top w:val="nil"/>
              <w:left w:val="nil"/>
              <w:bottom w:val="single" w:sz="4" w:space="0" w:color="auto"/>
              <w:right w:val="single" w:sz="4" w:space="0" w:color="auto"/>
            </w:tcBorders>
            <w:shd w:val="clear" w:color="auto" w:fill="auto"/>
            <w:vAlign w:val="bottom"/>
            <w:hideMark/>
          </w:tcPr>
          <w:p w:rsidR="00DE147C" w:rsidRPr="008B3ECE" w:rsidRDefault="00DE147C" w:rsidP="008B3ECE">
            <w:pPr>
              <w:spacing w:after="0" w:line="240" w:lineRule="auto"/>
              <w:jc w:val="both"/>
              <w:rPr>
                <w:rFonts w:ascii="Times New Roman" w:eastAsia="Times New Roman" w:hAnsi="Times New Roman" w:cs="Times New Roman"/>
                <w:color w:val="000000"/>
                <w:sz w:val="24"/>
                <w:szCs w:val="24"/>
              </w:rPr>
            </w:pPr>
            <w:r w:rsidRPr="008B3ECE">
              <w:rPr>
                <w:rFonts w:ascii="Times New Roman" w:eastAsia="Times New Roman" w:hAnsi="Times New Roman" w:cs="Times New Roman"/>
                <w:color w:val="000000"/>
                <w:sz w:val="24"/>
                <w:szCs w:val="24"/>
              </w:rPr>
              <w:t>понятностью навигации внутри организации;</w:t>
            </w:r>
          </w:p>
        </w:tc>
        <w:tc>
          <w:tcPr>
            <w:tcW w:w="1740" w:type="dxa"/>
            <w:tcBorders>
              <w:top w:val="nil"/>
              <w:left w:val="nil"/>
              <w:bottom w:val="single" w:sz="4" w:space="0" w:color="auto"/>
              <w:right w:val="single" w:sz="4" w:space="0" w:color="auto"/>
            </w:tcBorders>
            <w:shd w:val="clear" w:color="auto" w:fill="auto"/>
            <w:vAlign w:val="bottom"/>
            <w:hideMark/>
          </w:tcPr>
          <w:p w:rsidR="00DE147C" w:rsidRPr="00DE147C" w:rsidRDefault="00DE147C">
            <w:pPr>
              <w:jc w:val="center"/>
              <w:rPr>
                <w:rFonts w:ascii="Times New Roman" w:hAnsi="Times New Roman" w:cs="Times New Roman"/>
                <w:color w:val="000000"/>
                <w:sz w:val="24"/>
                <w:szCs w:val="24"/>
              </w:rPr>
            </w:pPr>
            <w:r w:rsidRPr="00DE147C">
              <w:rPr>
                <w:rFonts w:ascii="Times New Roman" w:hAnsi="Times New Roman" w:cs="Times New Roman"/>
                <w:color w:val="000000"/>
              </w:rPr>
              <w:t>49,15</w:t>
            </w:r>
          </w:p>
        </w:tc>
      </w:tr>
      <w:tr w:rsidR="00DE147C" w:rsidRPr="008B3ECE" w:rsidTr="005000B6">
        <w:trPr>
          <w:trHeight w:val="20"/>
          <w:jc w:val="center"/>
        </w:trPr>
        <w:tc>
          <w:tcPr>
            <w:tcW w:w="1780" w:type="dxa"/>
            <w:tcBorders>
              <w:top w:val="nil"/>
              <w:left w:val="single" w:sz="4" w:space="0" w:color="auto"/>
              <w:bottom w:val="single" w:sz="4" w:space="0" w:color="auto"/>
              <w:right w:val="single" w:sz="4" w:space="0" w:color="auto"/>
            </w:tcBorders>
            <w:shd w:val="clear" w:color="auto" w:fill="auto"/>
            <w:hideMark/>
          </w:tcPr>
          <w:p w:rsidR="00DE147C" w:rsidRPr="008B3ECE" w:rsidRDefault="00DE147C" w:rsidP="008B3ECE">
            <w:pPr>
              <w:spacing w:after="0" w:line="240" w:lineRule="auto"/>
              <w:jc w:val="center"/>
              <w:rPr>
                <w:rFonts w:ascii="Times New Roman" w:eastAsia="Times New Roman" w:hAnsi="Times New Roman" w:cs="Times New Roman"/>
                <w:color w:val="000000"/>
                <w:sz w:val="24"/>
                <w:szCs w:val="24"/>
              </w:rPr>
            </w:pPr>
            <w:r w:rsidRPr="008B3ECE">
              <w:rPr>
                <w:rFonts w:ascii="Times New Roman" w:eastAsia="Times New Roman" w:hAnsi="Times New Roman" w:cs="Times New Roman"/>
                <w:color w:val="000000"/>
                <w:sz w:val="24"/>
                <w:szCs w:val="24"/>
              </w:rPr>
              <w:t>2.3.3.</w:t>
            </w:r>
          </w:p>
        </w:tc>
        <w:tc>
          <w:tcPr>
            <w:tcW w:w="4500" w:type="dxa"/>
            <w:tcBorders>
              <w:top w:val="nil"/>
              <w:left w:val="nil"/>
              <w:bottom w:val="single" w:sz="4" w:space="0" w:color="auto"/>
              <w:right w:val="single" w:sz="4" w:space="0" w:color="auto"/>
            </w:tcBorders>
            <w:shd w:val="clear" w:color="auto" w:fill="auto"/>
            <w:vAlign w:val="bottom"/>
            <w:hideMark/>
          </w:tcPr>
          <w:p w:rsidR="00DE147C" w:rsidRPr="008B3ECE" w:rsidRDefault="00DE147C" w:rsidP="008B3ECE">
            <w:pPr>
              <w:spacing w:after="0" w:line="240" w:lineRule="auto"/>
              <w:jc w:val="both"/>
              <w:rPr>
                <w:rFonts w:ascii="Times New Roman" w:eastAsia="Times New Roman" w:hAnsi="Times New Roman" w:cs="Times New Roman"/>
                <w:color w:val="000000"/>
                <w:sz w:val="24"/>
                <w:szCs w:val="24"/>
              </w:rPr>
            </w:pPr>
            <w:r w:rsidRPr="008B3ECE">
              <w:rPr>
                <w:rFonts w:ascii="Times New Roman" w:eastAsia="Times New Roman" w:hAnsi="Times New Roman" w:cs="Times New Roman"/>
                <w:color w:val="000000"/>
                <w:sz w:val="24"/>
                <w:szCs w:val="24"/>
              </w:rPr>
              <w:t>доступностью питьевой воды;</w:t>
            </w:r>
          </w:p>
        </w:tc>
        <w:tc>
          <w:tcPr>
            <w:tcW w:w="1740" w:type="dxa"/>
            <w:tcBorders>
              <w:top w:val="nil"/>
              <w:left w:val="nil"/>
              <w:bottom w:val="single" w:sz="4" w:space="0" w:color="auto"/>
              <w:right w:val="single" w:sz="4" w:space="0" w:color="auto"/>
            </w:tcBorders>
            <w:shd w:val="clear" w:color="auto" w:fill="auto"/>
            <w:vAlign w:val="bottom"/>
            <w:hideMark/>
          </w:tcPr>
          <w:p w:rsidR="00DE147C" w:rsidRPr="00DE147C" w:rsidRDefault="00DE147C">
            <w:pPr>
              <w:jc w:val="center"/>
              <w:rPr>
                <w:rFonts w:ascii="Times New Roman" w:hAnsi="Times New Roman" w:cs="Times New Roman"/>
                <w:color w:val="000000"/>
                <w:sz w:val="24"/>
                <w:szCs w:val="24"/>
              </w:rPr>
            </w:pPr>
            <w:r w:rsidRPr="00DE147C">
              <w:rPr>
                <w:rFonts w:ascii="Times New Roman" w:hAnsi="Times New Roman" w:cs="Times New Roman"/>
                <w:color w:val="000000"/>
              </w:rPr>
              <w:t>44,87</w:t>
            </w:r>
          </w:p>
        </w:tc>
      </w:tr>
      <w:tr w:rsidR="00DE147C" w:rsidRPr="008B3ECE" w:rsidTr="005000B6">
        <w:trPr>
          <w:trHeight w:val="20"/>
          <w:jc w:val="center"/>
        </w:trPr>
        <w:tc>
          <w:tcPr>
            <w:tcW w:w="1780" w:type="dxa"/>
            <w:tcBorders>
              <w:top w:val="nil"/>
              <w:left w:val="single" w:sz="4" w:space="0" w:color="auto"/>
              <w:bottom w:val="single" w:sz="4" w:space="0" w:color="auto"/>
              <w:right w:val="single" w:sz="4" w:space="0" w:color="auto"/>
            </w:tcBorders>
            <w:shd w:val="clear" w:color="auto" w:fill="auto"/>
            <w:hideMark/>
          </w:tcPr>
          <w:p w:rsidR="00DE147C" w:rsidRPr="008B3ECE" w:rsidRDefault="00DE147C" w:rsidP="008B3ECE">
            <w:pPr>
              <w:spacing w:after="0" w:line="240" w:lineRule="auto"/>
              <w:jc w:val="center"/>
              <w:rPr>
                <w:rFonts w:ascii="Times New Roman" w:eastAsia="Times New Roman" w:hAnsi="Times New Roman" w:cs="Times New Roman"/>
                <w:color w:val="000000"/>
                <w:sz w:val="24"/>
                <w:szCs w:val="24"/>
              </w:rPr>
            </w:pPr>
            <w:r w:rsidRPr="008B3ECE">
              <w:rPr>
                <w:rFonts w:ascii="Times New Roman" w:eastAsia="Times New Roman" w:hAnsi="Times New Roman" w:cs="Times New Roman"/>
                <w:color w:val="000000"/>
                <w:sz w:val="24"/>
                <w:szCs w:val="24"/>
              </w:rPr>
              <w:t>2.3.4.</w:t>
            </w:r>
          </w:p>
        </w:tc>
        <w:tc>
          <w:tcPr>
            <w:tcW w:w="4500" w:type="dxa"/>
            <w:tcBorders>
              <w:top w:val="nil"/>
              <w:left w:val="nil"/>
              <w:bottom w:val="single" w:sz="4" w:space="0" w:color="auto"/>
              <w:right w:val="single" w:sz="4" w:space="0" w:color="auto"/>
            </w:tcBorders>
            <w:shd w:val="clear" w:color="auto" w:fill="auto"/>
            <w:vAlign w:val="bottom"/>
            <w:hideMark/>
          </w:tcPr>
          <w:p w:rsidR="00DE147C" w:rsidRPr="008B3ECE" w:rsidRDefault="00DE147C" w:rsidP="008B3ECE">
            <w:pPr>
              <w:spacing w:after="0" w:line="240" w:lineRule="auto"/>
              <w:rPr>
                <w:rFonts w:ascii="Times New Roman" w:eastAsia="Times New Roman" w:hAnsi="Times New Roman" w:cs="Times New Roman"/>
                <w:color w:val="000000"/>
                <w:sz w:val="24"/>
                <w:szCs w:val="24"/>
              </w:rPr>
            </w:pPr>
            <w:r w:rsidRPr="008B3ECE">
              <w:rPr>
                <w:rFonts w:ascii="Times New Roman" w:eastAsia="Times New Roman" w:hAnsi="Times New Roman" w:cs="Times New Roman"/>
                <w:color w:val="000000"/>
                <w:sz w:val="24"/>
                <w:szCs w:val="24"/>
              </w:rPr>
              <w:t>состоянием санитарно-гигиенических помещений (чистота, наличие мыла, воды, туалетной бумаги и пр.);</w:t>
            </w:r>
          </w:p>
        </w:tc>
        <w:tc>
          <w:tcPr>
            <w:tcW w:w="1740" w:type="dxa"/>
            <w:tcBorders>
              <w:top w:val="nil"/>
              <w:left w:val="nil"/>
              <w:bottom w:val="single" w:sz="4" w:space="0" w:color="auto"/>
              <w:right w:val="single" w:sz="4" w:space="0" w:color="auto"/>
            </w:tcBorders>
            <w:shd w:val="clear" w:color="auto" w:fill="auto"/>
            <w:vAlign w:val="bottom"/>
            <w:hideMark/>
          </w:tcPr>
          <w:p w:rsidR="00DE147C" w:rsidRPr="00DE147C" w:rsidRDefault="00DE147C">
            <w:pPr>
              <w:jc w:val="center"/>
              <w:rPr>
                <w:rFonts w:ascii="Times New Roman" w:hAnsi="Times New Roman" w:cs="Times New Roman"/>
                <w:color w:val="000000"/>
                <w:sz w:val="24"/>
                <w:szCs w:val="24"/>
              </w:rPr>
            </w:pPr>
            <w:r w:rsidRPr="00DE147C">
              <w:rPr>
                <w:rFonts w:ascii="Times New Roman" w:hAnsi="Times New Roman" w:cs="Times New Roman"/>
                <w:color w:val="000000"/>
              </w:rPr>
              <w:t>42,74</w:t>
            </w:r>
          </w:p>
        </w:tc>
      </w:tr>
      <w:tr w:rsidR="00DE147C" w:rsidRPr="008B3ECE" w:rsidTr="005000B6">
        <w:trPr>
          <w:trHeight w:val="20"/>
          <w:jc w:val="center"/>
        </w:trPr>
        <w:tc>
          <w:tcPr>
            <w:tcW w:w="1780" w:type="dxa"/>
            <w:tcBorders>
              <w:top w:val="nil"/>
              <w:left w:val="single" w:sz="4" w:space="0" w:color="auto"/>
              <w:bottom w:val="single" w:sz="4" w:space="0" w:color="auto"/>
              <w:right w:val="single" w:sz="4" w:space="0" w:color="auto"/>
            </w:tcBorders>
            <w:shd w:val="clear" w:color="auto" w:fill="auto"/>
            <w:hideMark/>
          </w:tcPr>
          <w:p w:rsidR="00DE147C" w:rsidRPr="008B3ECE" w:rsidRDefault="00DE147C" w:rsidP="008B3ECE">
            <w:pPr>
              <w:spacing w:after="0" w:line="240" w:lineRule="auto"/>
              <w:jc w:val="center"/>
              <w:rPr>
                <w:rFonts w:ascii="Times New Roman" w:eastAsia="Times New Roman" w:hAnsi="Times New Roman" w:cs="Times New Roman"/>
                <w:color w:val="000000"/>
                <w:sz w:val="24"/>
                <w:szCs w:val="24"/>
              </w:rPr>
            </w:pPr>
            <w:r w:rsidRPr="008B3ECE">
              <w:rPr>
                <w:rFonts w:ascii="Times New Roman" w:eastAsia="Times New Roman" w:hAnsi="Times New Roman" w:cs="Times New Roman"/>
                <w:color w:val="000000"/>
                <w:sz w:val="24"/>
                <w:szCs w:val="24"/>
              </w:rPr>
              <w:t>2.3.5.</w:t>
            </w:r>
          </w:p>
        </w:tc>
        <w:tc>
          <w:tcPr>
            <w:tcW w:w="4500" w:type="dxa"/>
            <w:tcBorders>
              <w:top w:val="nil"/>
              <w:left w:val="nil"/>
              <w:bottom w:val="single" w:sz="4" w:space="0" w:color="auto"/>
              <w:right w:val="single" w:sz="4" w:space="0" w:color="auto"/>
            </w:tcBorders>
            <w:shd w:val="clear" w:color="auto" w:fill="auto"/>
            <w:vAlign w:val="bottom"/>
            <w:hideMark/>
          </w:tcPr>
          <w:p w:rsidR="00DE147C" w:rsidRPr="008B3ECE" w:rsidRDefault="00DE147C" w:rsidP="008B3ECE">
            <w:pPr>
              <w:spacing w:after="0" w:line="240" w:lineRule="auto"/>
              <w:jc w:val="both"/>
              <w:rPr>
                <w:rFonts w:ascii="Times New Roman" w:eastAsia="Times New Roman" w:hAnsi="Times New Roman" w:cs="Times New Roman"/>
                <w:color w:val="000000"/>
                <w:sz w:val="24"/>
                <w:szCs w:val="24"/>
              </w:rPr>
            </w:pPr>
            <w:r w:rsidRPr="008B3ECE">
              <w:rPr>
                <w:rFonts w:ascii="Times New Roman" w:eastAsia="Times New Roman" w:hAnsi="Times New Roman" w:cs="Times New Roman"/>
                <w:color w:val="000000"/>
                <w:sz w:val="24"/>
                <w:szCs w:val="24"/>
              </w:rPr>
              <w:t>санитарным состоянием других помещений организации;</w:t>
            </w:r>
          </w:p>
        </w:tc>
        <w:tc>
          <w:tcPr>
            <w:tcW w:w="1740" w:type="dxa"/>
            <w:tcBorders>
              <w:top w:val="nil"/>
              <w:left w:val="nil"/>
              <w:bottom w:val="single" w:sz="4" w:space="0" w:color="auto"/>
              <w:right w:val="single" w:sz="4" w:space="0" w:color="auto"/>
            </w:tcBorders>
            <w:shd w:val="clear" w:color="auto" w:fill="auto"/>
            <w:vAlign w:val="bottom"/>
            <w:hideMark/>
          </w:tcPr>
          <w:p w:rsidR="00DE147C" w:rsidRPr="00DE147C" w:rsidRDefault="00DE147C">
            <w:pPr>
              <w:jc w:val="center"/>
              <w:rPr>
                <w:rFonts w:ascii="Times New Roman" w:hAnsi="Times New Roman" w:cs="Times New Roman"/>
                <w:color w:val="000000"/>
                <w:sz w:val="24"/>
                <w:szCs w:val="24"/>
              </w:rPr>
            </w:pPr>
            <w:r w:rsidRPr="00DE147C">
              <w:rPr>
                <w:rFonts w:ascii="Times New Roman" w:hAnsi="Times New Roman" w:cs="Times New Roman"/>
                <w:color w:val="000000"/>
              </w:rPr>
              <w:t>44,02</w:t>
            </w:r>
          </w:p>
        </w:tc>
      </w:tr>
      <w:tr w:rsidR="00DE147C" w:rsidRPr="008B3ECE" w:rsidTr="005000B6">
        <w:trPr>
          <w:trHeight w:val="20"/>
          <w:jc w:val="center"/>
        </w:trPr>
        <w:tc>
          <w:tcPr>
            <w:tcW w:w="1780" w:type="dxa"/>
            <w:tcBorders>
              <w:top w:val="nil"/>
              <w:left w:val="single" w:sz="4" w:space="0" w:color="auto"/>
              <w:bottom w:val="single" w:sz="4" w:space="0" w:color="auto"/>
              <w:right w:val="single" w:sz="4" w:space="0" w:color="auto"/>
            </w:tcBorders>
            <w:shd w:val="clear" w:color="auto" w:fill="auto"/>
            <w:hideMark/>
          </w:tcPr>
          <w:p w:rsidR="00DE147C" w:rsidRPr="008B3ECE" w:rsidRDefault="00DE147C" w:rsidP="008B3ECE">
            <w:pPr>
              <w:spacing w:after="0" w:line="240" w:lineRule="auto"/>
              <w:jc w:val="center"/>
              <w:rPr>
                <w:rFonts w:ascii="Times New Roman" w:eastAsia="Times New Roman" w:hAnsi="Times New Roman" w:cs="Times New Roman"/>
                <w:color w:val="000000"/>
                <w:sz w:val="24"/>
                <w:szCs w:val="24"/>
              </w:rPr>
            </w:pPr>
            <w:r w:rsidRPr="008B3ECE">
              <w:rPr>
                <w:rFonts w:ascii="Times New Roman" w:eastAsia="Times New Roman" w:hAnsi="Times New Roman" w:cs="Times New Roman"/>
                <w:color w:val="000000"/>
                <w:sz w:val="24"/>
                <w:szCs w:val="24"/>
              </w:rPr>
              <w:t>2.3.6.</w:t>
            </w:r>
          </w:p>
        </w:tc>
        <w:tc>
          <w:tcPr>
            <w:tcW w:w="4500" w:type="dxa"/>
            <w:tcBorders>
              <w:top w:val="nil"/>
              <w:left w:val="nil"/>
              <w:bottom w:val="single" w:sz="4" w:space="0" w:color="auto"/>
              <w:right w:val="single" w:sz="4" w:space="0" w:color="auto"/>
            </w:tcBorders>
            <w:shd w:val="clear" w:color="auto" w:fill="auto"/>
            <w:vAlign w:val="bottom"/>
            <w:hideMark/>
          </w:tcPr>
          <w:p w:rsidR="00DE147C" w:rsidRPr="008B3ECE" w:rsidRDefault="00DE147C" w:rsidP="008B3ECE">
            <w:pPr>
              <w:spacing w:after="0" w:line="240" w:lineRule="auto"/>
              <w:jc w:val="both"/>
              <w:rPr>
                <w:rFonts w:ascii="Times New Roman" w:eastAsia="Times New Roman" w:hAnsi="Times New Roman" w:cs="Times New Roman"/>
                <w:color w:val="000000"/>
                <w:sz w:val="24"/>
                <w:szCs w:val="24"/>
              </w:rPr>
            </w:pPr>
            <w:r w:rsidRPr="008B3ECE">
              <w:rPr>
                <w:rFonts w:ascii="Times New Roman" w:eastAsia="Times New Roman" w:hAnsi="Times New Roman" w:cs="Times New Roman"/>
                <w:color w:val="000000"/>
                <w:sz w:val="24"/>
                <w:szCs w:val="24"/>
              </w:rPr>
              <w:t>возможностью бронирования услуги / доступностью записи на получение услуги (по телефону, с использованием сети «Интернет» на официальном сайте организации, при личном посещении и пр.).</w:t>
            </w:r>
          </w:p>
        </w:tc>
        <w:tc>
          <w:tcPr>
            <w:tcW w:w="1740" w:type="dxa"/>
            <w:tcBorders>
              <w:top w:val="nil"/>
              <w:left w:val="nil"/>
              <w:bottom w:val="single" w:sz="4" w:space="0" w:color="auto"/>
              <w:right w:val="single" w:sz="4" w:space="0" w:color="auto"/>
            </w:tcBorders>
            <w:shd w:val="clear" w:color="auto" w:fill="auto"/>
            <w:vAlign w:val="bottom"/>
            <w:hideMark/>
          </w:tcPr>
          <w:p w:rsidR="00DE147C" w:rsidRPr="00DE147C" w:rsidRDefault="00DE147C">
            <w:pPr>
              <w:jc w:val="center"/>
              <w:rPr>
                <w:rFonts w:ascii="Times New Roman" w:hAnsi="Times New Roman" w:cs="Times New Roman"/>
                <w:color w:val="000000"/>
                <w:sz w:val="24"/>
                <w:szCs w:val="24"/>
              </w:rPr>
            </w:pPr>
            <w:r w:rsidRPr="00DE147C">
              <w:rPr>
                <w:rFonts w:ascii="Times New Roman" w:hAnsi="Times New Roman" w:cs="Times New Roman"/>
                <w:color w:val="000000"/>
              </w:rPr>
              <w:t>44,02</w:t>
            </w:r>
          </w:p>
        </w:tc>
      </w:tr>
      <w:tr w:rsidR="00DE147C" w:rsidRPr="008B3ECE" w:rsidTr="00DB4812">
        <w:trPr>
          <w:trHeight w:val="20"/>
          <w:jc w:val="center"/>
        </w:trPr>
        <w:tc>
          <w:tcPr>
            <w:tcW w:w="1780" w:type="dxa"/>
            <w:vMerge w:val="restart"/>
            <w:tcBorders>
              <w:top w:val="nil"/>
              <w:left w:val="single" w:sz="4" w:space="0" w:color="auto"/>
              <w:bottom w:val="single" w:sz="4" w:space="0" w:color="auto"/>
              <w:right w:val="single" w:sz="4" w:space="0" w:color="auto"/>
            </w:tcBorders>
            <w:shd w:val="clear" w:color="auto" w:fill="auto"/>
            <w:hideMark/>
          </w:tcPr>
          <w:p w:rsidR="00DE147C" w:rsidRPr="008B3ECE" w:rsidRDefault="00DE147C" w:rsidP="008B3ECE">
            <w:pPr>
              <w:spacing w:after="0" w:line="240" w:lineRule="auto"/>
              <w:jc w:val="center"/>
              <w:rPr>
                <w:rFonts w:ascii="Times New Roman" w:eastAsia="Times New Roman" w:hAnsi="Times New Roman" w:cs="Times New Roman"/>
                <w:color w:val="000000"/>
                <w:sz w:val="24"/>
                <w:szCs w:val="24"/>
              </w:rPr>
            </w:pPr>
            <w:r w:rsidRPr="008B3ECE">
              <w:rPr>
                <w:rFonts w:ascii="Times New Roman" w:eastAsia="Times New Roman" w:hAnsi="Times New Roman" w:cs="Times New Roman"/>
                <w:color w:val="000000"/>
                <w:sz w:val="24"/>
                <w:szCs w:val="24"/>
              </w:rPr>
              <w:t> </w:t>
            </w:r>
          </w:p>
        </w:tc>
        <w:tc>
          <w:tcPr>
            <w:tcW w:w="4500" w:type="dxa"/>
            <w:tcBorders>
              <w:top w:val="nil"/>
              <w:left w:val="nil"/>
              <w:bottom w:val="single" w:sz="4" w:space="0" w:color="auto"/>
              <w:right w:val="single" w:sz="4" w:space="0" w:color="auto"/>
            </w:tcBorders>
            <w:shd w:val="clear" w:color="auto" w:fill="auto"/>
            <w:vAlign w:val="bottom"/>
            <w:hideMark/>
          </w:tcPr>
          <w:p w:rsidR="00DE147C" w:rsidRPr="008B3ECE" w:rsidRDefault="00DE147C" w:rsidP="008B3ECE">
            <w:pPr>
              <w:spacing w:after="0" w:line="240" w:lineRule="auto"/>
              <w:rPr>
                <w:rFonts w:ascii="Times New Roman" w:eastAsia="Times New Roman" w:hAnsi="Times New Roman" w:cs="Times New Roman"/>
                <w:b/>
                <w:bCs/>
                <w:color w:val="000000"/>
                <w:sz w:val="24"/>
                <w:szCs w:val="24"/>
              </w:rPr>
            </w:pPr>
            <w:r w:rsidRPr="008B3ECE">
              <w:rPr>
                <w:rFonts w:ascii="Times New Roman" w:eastAsia="Times New Roman" w:hAnsi="Times New Roman" w:cs="Times New Roman"/>
                <w:b/>
                <w:bCs/>
                <w:color w:val="000000"/>
                <w:sz w:val="24"/>
                <w:szCs w:val="24"/>
              </w:rPr>
              <w:t>В среднем по пп. 2.3.1-2.3.6</w:t>
            </w:r>
          </w:p>
        </w:tc>
        <w:tc>
          <w:tcPr>
            <w:tcW w:w="1740" w:type="dxa"/>
            <w:vMerge w:val="restart"/>
            <w:tcBorders>
              <w:top w:val="nil"/>
              <w:left w:val="single" w:sz="4" w:space="0" w:color="auto"/>
              <w:bottom w:val="single" w:sz="4" w:space="0" w:color="000000"/>
              <w:right w:val="single" w:sz="4" w:space="0" w:color="auto"/>
            </w:tcBorders>
            <w:shd w:val="clear" w:color="auto" w:fill="auto"/>
            <w:vAlign w:val="bottom"/>
            <w:hideMark/>
          </w:tcPr>
          <w:p w:rsidR="00DE147C" w:rsidRPr="00DE147C" w:rsidRDefault="00DE147C">
            <w:pPr>
              <w:jc w:val="center"/>
              <w:rPr>
                <w:rFonts w:ascii="Times New Roman" w:hAnsi="Times New Roman" w:cs="Times New Roman"/>
                <w:b/>
                <w:bCs/>
                <w:color w:val="000000"/>
                <w:sz w:val="24"/>
                <w:szCs w:val="24"/>
              </w:rPr>
            </w:pPr>
            <w:r w:rsidRPr="00DE147C">
              <w:rPr>
                <w:rFonts w:ascii="Times New Roman" w:hAnsi="Times New Roman" w:cs="Times New Roman"/>
                <w:b/>
                <w:bCs/>
                <w:color w:val="000000"/>
              </w:rPr>
              <w:t>45,66</w:t>
            </w:r>
          </w:p>
        </w:tc>
      </w:tr>
      <w:tr w:rsidR="008B3ECE" w:rsidRPr="008B3ECE" w:rsidTr="00DB4812">
        <w:trPr>
          <w:trHeight w:val="20"/>
          <w:jc w:val="center"/>
        </w:trPr>
        <w:tc>
          <w:tcPr>
            <w:tcW w:w="1780" w:type="dxa"/>
            <w:vMerge/>
            <w:tcBorders>
              <w:top w:val="nil"/>
              <w:left w:val="single" w:sz="4" w:space="0" w:color="auto"/>
              <w:bottom w:val="single" w:sz="4" w:space="0" w:color="auto"/>
              <w:right w:val="single" w:sz="4" w:space="0" w:color="auto"/>
            </w:tcBorders>
            <w:vAlign w:val="center"/>
            <w:hideMark/>
          </w:tcPr>
          <w:p w:rsidR="008B3ECE" w:rsidRPr="008B3ECE" w:rsidRDefault="008B3ECE" w:rsidP="008B3ECE">
            <w:pPr>
              <w:spacing w:after="0" w:line="240" w:lineRule="auto"/>
              <w:rPr>
                <w:rFonts w:ascii="Times New Roman" w:eastAsia="Times New Roman" w:hAnsi="Times New Roman" w:cs="Times New Roman"/>
                <w:color w:val="000000"/>
                <w:sz w:val="24"/>
                <w:szCs w:val="24"/>
              </w:rPr>
            </w:pPr>
          </w:p>
        </w:tc>
        <w:tc>
          <w:tcPr>
            <w:tcW w:w="4500" w:type="dxa"/>
            <w:tcBorders>
              <w:top w:val="nil"/>
              <w:left w:val="nil"/>
              <w:bottom w:val="single" w:sz="4" w:space="0" w:color="auto"/>
              <w:right w:val="single" w:sz="4" w:space="0" w:color="auto"/>
            </w:tcBorders>
            <w:shd w:val="clear" w:color="auto" w:fill="auto"/>
            <w:vAlign w:val="bottom"/>
            <w:hideMark/>
          </w:tcPr>
          <w:p w:rsidR="008B3ECE" w:rsidRPr="008B3ECE" w:rsidRDefault="008B3ECE" w:rsidP="008B3ECE">
            <w:pPr>
              <w:spacing w:after="0" w:line="240" w:lineRule="auto"/>
              <w:rPr>
                <w:rFonts w:ascii="Times New Roman" w:eastAsia="Times New Roman" w:hAnsi="Times New Roman" w:cs="Times New Roman"/>
                <w:b/>
                <w:bCs/>
                <w:color w:val="000000"/>
                <w:sz w:val="24"/>
                <w:szCs w:val="24"/>
              </w:rPr>
            </w:pPr>
            <w:r w:rsidRPr="008B3ECE">
              <w:rPr>
                <w:rFonts w:ascii="Times New Roman" w:eastAsia="Times New Roman" w:hAnsi="Times New Roman" w:cs="Times New Roman"/>
                <w:b/>
                <w:bCs/>
                <w:color w:val="000000"/>
                <w:sz w:val="24"/>
                <w:szCs w:val="24"/>
              </w:rPr>
              <w:t>(максимум – 50 баллов)</w:t>
            </w:r>
          </w:p>
        </w:tc>
        <w:tc>
          <w:tcPr>
            <w:tcW w:w="1740" w:type="dxa"/>
            <w:vMerge/>
            <w:tcBorders>
              <w:top w:val="nil"/>
              <w:left w:val="single" w:sz="4" w:space="0" w:color="auto"/>
              <w:bottom w:val="single" w:sz="4" w:space="0" w:color="000000"/>
              <w:right w:val="single" w:sz="4" w:space="0" w:color="auto"/>
            </w:tcBorders>
            <w:vAlign w:val="center"/>
            <w:hideMark/>
          </w:tcPr>
          <w:p w:rsidR="008B3ECE" w:rsidRPr="008B3ECE" w:rsidRDefault="008B3ECE" w:rsidP="008B3ECE">
            <w:pPr>
              <w:spacing w:after="0" w:line="240" w:lineRule="auto"/>
              <w:rPr>
                <w:rFonts w:ascii="Times New Roman" w:eastAsia="Times New Roman" w:hAnsi="Times New Roman" w:cs="Times New Roman"/>
                <w:b/>
                <w:bCs/>
                <w:color w:val="000000"/>
                <w:sz w:val="24"/>
                <w:szCs w:val="24"/>
              </w:rPr>
            </w:pPr>
          </w:p>
        </w:tc>
      </w:tr>
    </w:tbl>
    <w:p w:rsidR="000043A8" w:rsidRPr="00EC7695" w:rsidRDefault="000043A8">
      <w:pPr>
        <w:spacing w:after="0" w:line="360" w:lineRule="auto"/>
        <w:ind w:firstLine="709"/>
        <w:rPr>
          <w:rFonts w:ascii="Times New Roman" w:hAnsi="Times New Roman" w:cs="Times New Roman"/>
          <w:sz w:val="24"/>
          <w:szCs w:val="24"/>
        </w:rPr>
      </w:pPr>
    </w:p>
    <w:p w:rsidR="00AC3350" w:rsidRPr="00EC7695" w:rsidRDefault="00AC3350" w:rsidP="00AC3350">
      <w:pPr>
        <w:spacing w:after="0" w:line="360" w:lineRule="auto"/>
        <w:ind w:firstLine="709"/>
        <w:rPr>
          <w:rFonts w:ascii="Times New Roman" w:hAnsi="Times New Roman" w:cs="Times New Roman"/>
          <w:sz w:val="24"/>
          <w:szCs w:val="24"/>
        </w:rPr>
      </w:pPr>
      <w:r w:rsidRPr="00EC7695">
        <w:rPr>
          <w:rFonts w:ascii="Times New Roman" w:hAnsi="Times New Roman" w:cs="Times New Roman"/>
          <w:sz w:val="24"/>
          <w:szCs w:val="24"/>
        </w:rPr>
        <w:br w:type="page"/>
      </w:r>
    </w:p>
    <w:p w:rsidR="00B172A3" w:rsidRPr="00EC7695" w:rsidRDefault="00B172A3">
      <w:pPr>
        <w:spacing w:after="0" w:line="360" w:lineRule="auto"/>
        <w:ind w:firstLine="709"/>
        <w:rPr>
          <w:rFonts w:ascii="Times New Roman" w:eastAsiaTheme="minorHAnsi" w:hAnsi="Times New Roman" w:cs="Times New Roman"/>
          <w:sz w:val="24"/>
          <w:szCs w:val="24"/>
          <w:lang w:eastAsia="en-US"/>
        </w:rPr>
        <w:sectPr w:rsidR="00B172A3" w:rsidRPr="00EC7695" w:rsidSect="00B172A3">
          <w:pgSz w:w="16838" w:h="11906" w:orient="landscape"/>
          <w:pgMar w:top="850" w:right="1134" w:bottom="1701" w:left="1134" w:header="708" w:footer="708" w:gutter="0"/>
          <w:cols w:space="708"/>
          <w:docGrid w:linePitch="360"/>
        </w:sectPr>
      </w:pPr>
    </w:p>
    <w:p w:rsidR="0074518A" w:rsidRPr="00EC7695" w:rsidRDefault="00CA7BA7" w:rsidP="0074518A">
      <w:pPr>
        <w:spacing w:after="0" w:line="360" w:lineRule="auto"/>
        <w:ind w:firstLine="709"/>
        <w:jc w:val="both"/>
        <w:rPr>
          <w:rFonts w:ascii="Times New Roman" w:eastAsia="Calibri" w:hAnsi="Times New Roman" w:cs="Times New Roman"/>
          <w:sz w:val="24"/>
          <w:szCs w:val="24"/>
          <w:lang w:eastAsia="en-US"/>
        </w:rPr>
      </w:pPr>
      <w:r w:rsidRPr="00EC7695">
        <w:rPr>
          <w:rFonts w:ascii="Times New Roman" w:eastAsia="Calibri" w:hAnsi="Times New Roman" w:cs="Times New Roman"/>
          <w:i/>
          <w:sz w:val="24"/>
          <w:szCs w:val="24"/>
          <w:lang w:eastAsia="en-US"/>
        </w:rPr>
        <w:lastRenderedPageBreak/>
        <w:t>Интегральные</w:t>
      </w:r>
      <w:r w:rsidR="0074518A" w:rsidRPr="00EC7695">
        <w:rPr>
          <w:rFonts w:ascii="Times New Roman" w:eastAsia="Calibri" w:hAnsi="Times New Roman" w:cs="Times New Roman"/>
          <w:i/>
          <w:sz w:val="24"/>
          <w:szCs w:val="24"/>
          <w:lang w:eastAsia="en-US"/>
        </w:rPr>
        <w:t xml:space="preserve"> показатели</w:t>
      </w:r>
      <w:r w:rsidR="0074518A" w:rsidRPr="00EC7695">
        <w:rPr>
          <w:rFonts w:ascii="Times New Roman" w:eastAsia="Calibri" w:hAnsi="Times New Roman" w:cs="Times New Roman"/>
          <w:sz w:val="24"/>
          <w:szCs w:val="24"/>
          <w:lang w:eastAsia="en-US"/>
        </w:rPr>
        <w:t xml:space="preserve"> мониторинга обеспечения комфортных условий предоставления услуг и восприятия опрошенными получателями услуг </w:t>
      </w:r>
      <w:r w:rsidR="0074518A" w:rsidRPr="00EC7695">
        <w:rPr>
          <w:rFonts w:ascii="Times New Roman" w:hAnsi="Times New Roman" w:cs="Times New Roman"/>
          <w:sz w:val="24"/>
          <w:szCs w:val="24"/>
        </w:rPr>
        <w:t xml:space="preserve">комфортности условий предоставления услуг в </w:t>
      </w:r>
      <w:r w:rsidR="00B64075">
        <w:rPr>
          <w:rFonts w:ascii="Times New Roman" w:hAnsi="Times New Roman" w:cs="Times New Roman"/>
          <w:sz w:val="24"/>
          <w:szCs w:val="24"/>
        </w:rPr>
        <w:t>МБУК «МАЛОЛУЧЕНСКИЙ СДК»</w:t>
      </w:r>
      <w:r w:rsidR="009B4CBB">
        <w:rPr>
          <w:rFonts w:ascii="Times New Roman" w:hAnsi="Times New Roman" w:cs="Times New Roman"/>
          <w:sz w:val="24"/>
          <w:szCs w:val="24"/>
        </w:rPr>
        <w:t xml:space="preserve"> </w:t>
      </w:r>
      <w:r w:rsidR="0074518A" w:rsidRPr="00EC7695">
        <w:rPr>
          <w:rFonts w:ascii="Times New Roman" w:eastAsia="Calibri" w:hAnsi="Times New Roman" w:cs="Times New Roman"/>
          <w:sz w:val="24"/>
          <w:szCs w:val="24"/>
          <w:lang w:eastAsia="en-US"/>
        </w:rPr>
        <w:t>представлены в таблице 4.</w:t>
      </w:r>
      <w:r w:rsidR="00C512A4">
        <w:rPr>
          <w:rFonts w:ascii="Times New Roman" w:eastAsia="Calibri" w:hAnsi="Times New Roman" w:cs="Times New Roman"/>
          <w:sz w:val="24"/>
          <w:szCs w:val="24"/>
          <w:lang w:eastAsia="en-US"/>
        </w:rPr>
        <w:t>5</w:t>
      </w:r>
      <w:r w:rsidR="0074518A" w:rsidRPr="00EC7695">
        <w:rPr>
          <w:rFonts w:ascii="Times New Roman" w:eastAsia="Calibri" w:hAnsi="Times New Roman" w:cs="Times New Roman"/>
          <w:sz w:val="24"/>
          <w:szCs w:val="24"/>
          <w:lang w:eastAsia="en-US"/>
        </w:rPr>
        <w:t xml:space="preserve"> </w:t>
      </w:r>
      <w:r w:rsidR="000D547C" w:rsidRPr="00EC7695">
        <w:rPr>
          <w:rFonts w:ascii="Times New Roman" w:eastAsia="Calibri" w:hAnsi="Times New Roman" w:cs="Times New Roman"/>
          <w:sz w:val="24"/>
          <w:szCs w:val="24"/>
          <w:lang w:eastAsia="en-US"/>
        </w:rPr>
        <w:t xml:space="preserve">и </w:t>
      </w:r>
      <w:r w:rsidR="0074518A" w:rsidRPr="00EC7695">
        <w:rPr>
          <w:rFonts w:ascii="Times New Roman" w:eastAsia="Calibri" w:hAnsi="Times New Roman" w:cs="Times New Roman"/>
          <w:sz w:val="24"/>
          <w:szCs w:val="24"/>
          <w:lang w:eastAsia="en-US"/>
        </w:rPr>
        <w:t>на рисунке 4.1.</w:t>
      </w:r>
    </w:p>
    <w:p w:rsidR="00CA7BA7" w:rsidRPr="00EC7695" w:rsidRDefault="00CA7BA7" w:rsidP="00CA7BA7">
      <w:pPr>
        <w:spacing w:after="0"/>
        <w:jc w:val="center"/>
        <w:rPr>
          <w:rFonts w:ascii="Times New Roman" w:hAnsi="Times New Roman" w:cs="Times New Roman"/>
          <w:sz w:val="24"/>
          <w:szCs w:val="24"/>
        </w:rPr>
      </w:pPr>
      <w:r w:rsidRPr="00EC7695">
        <w:rPr>
          <w:rFonts w:ascii="Times New Roman" w:hAnsi="Times New Roman" w:cs="Times New Roman"/>
          <w:sz w:val="24"/>
          <w:szCs w:val="24"/>
        </w:rPr>
        <w:t>Таблица 4.</w:t>
      </w:r>
      <w:r w:rsidR="00C512A4">
        <w:rPr>
          <w:rFonts w:ascii="Times New Roman" w:hAnsi="Times New Roman" w:cs="Times New Roman"/>
          <w:sz w:val="24"/>
          <w:szCs w:val="24"/>
        </w:rPr>
        <w:t>5</w:t>
      </w:r>
      <w:r w:rsidRPr="00EC7695">
        <w:rPr>
          <w:rFonts w:ascii="Times New Roman" w:hAnsi="Times New Roman" w:cs="Times New Roman"/>
          <w:sz w:val="24"/>
          <w:szCs w:val="24"/>
        </w:rPr>
        <w:t xml:space="preserve"> – Интегральные показатели мониторинга обеспечения комфортных условий предоставления услуг и восприятия опрошенными получателями услуг комфортности условий предоставления услуг </w:t>
      </w:r>
      <w:r w:rsidR="000504C3">
        <w:rPr>
          <w:rFonts w:ascii="Times New Roman" w:hAnsi="Times New Roman" w:cs="Times New Roman"/>
          <w:sz w:val="24"/>
          <w:szCs w:val="24"/>
        </w:rPr>
        <w:t xml:space="preserve">в </w:t>
      </w:r>
      <w:r w:rsidR="00B64075">
        <w:rPr>
          <w:rFonts w:ascii="Times New Roman" w:hAnsi="Times New Roman" w:cs="Times New Roman"/>
          <w:sz w:val="24"/>
          <w:szCs w:val="24"/>
        </w:rPr>
        <w:t>МБУК «МАЛОЛУЧЕНСКИЙ СДК»</w:t>
      </w:r>
      <w:r w:rsidRPr="00EC7695">
        <w:rPr>
          <w:rFonts w:ascii="Times New Roman" w:hAnsi="Times New Roman" w:cs="Times New Roman"/>
          <w:sz w:val="24"/>
          <w:szCs w:val="24"/>
        </w:rPr>
        <w:t>, средние баллы</w:t>
      </w:r>
    </w:p>
    <w:p w:rsidR="00676E92" w:rsidRPr="00EC7695" w:rsidRDefault="00676E92" w:rsidP="00CA7BA7">
      <w:pPr>
        <w:spacing w:after="0"/>
        <w:jc w:val="center"/>
        <w:rPr>
          <w:rFonts w:ascii="Times New Roman" w:eastAsia="Calibri" w:hAnsi="Times New Roman" w:cs="Times New Roman"/>
          <w:sz w:val="24"/>
          <w:szCs w:val="24"/>
          <w:lang w:eastAsia="en-US"/>
        </w:rPr>
      </w:pPr>
    </w:p>
    <w:tbl>
      <w:tblPr>
        <w:tblW w:w="9200" w:type="dxa"/>
        <w:tblInd w:w="93" w:type="dxa"/>
        <w:tblLook w:val="04A0"/>
      </w:tblPr>
      <w:tblGrid>
        <w:gridCol w:w="2454"/>
        <w:gridCol w:w="2880"/>
        <w:gridCol w:w="2140"/>
        <w:gridCol w:w="1726"/>
      </w:tblGrid>
      <w:tr w:rsidR="00C512A4" w:rsidRPr="00C512A4" w:rsidTr="000504C3">
        <w:trPr>
          <w:trHeight w:val="315"/>
        </w:trPr>
        <w:tc>
          <w:tcPr>
            <w:tcW w:w="24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2A4" w:rsidRPr="00C512A4" w:rsidRDefault="00C512A4" w:rsidP="0013708B">
            <w:pPr>
              <w:spacing w:after="0" w:line="240" w:lineRule="auto"/>
              <w:jc w:val="center"/>
              <w:rPr>
                <w:rFonts w:ascii="Times New Roman" w:eastAsia="Times New Roman" w:hAnsi="Times New Roman" w:cs="Times New Roman"/>
                <w:b/>
                <w:bCs/>
                <w:color w:val="000000"/>
                <w:sz w:val="24"/>
                <w:szCs w:val="24"/>
              </w:rPr>
            </w:pPr>
            <w:r w:rsidRPr="00C512A4">
              <w:rPr>
                <w:rFonts w:ascii="Times New Roman" w:eastAsia="Times New Roman" w:hAnsi="Times New Roman" w:cs="Times New Roman"/>
                <w:b/>
                <w:bCs/>
                <w:color w:val="000000"/>
                <w:sz w:val="24"/>
                <w:szCs w:val="24"/>
              </w:rPr>
              <w:t>Организация культуры</w:t>
            </w:r>
          </w:p>
        </w:tc>
        <w:tc>
          <w:tcPr>
            <w:tcW w:w="5020" w:type="dxa"/>
            <w:gridSpan w:val="2"/>
            <w:tcBorders>
              <w:top w:val="single" w:sz="4" w:space="0" w:color="auto"/>
              <w:left w:val="nil"/>
              <w:bottom w:val="single" w:sz="4" w:space="0" w:color="auto"/>
              <w:right w:val="single" w:sz="4" w:space="0" w:color="auto"/>
            </w:tcBorders>
            <w:shd w:val="clear" w:color="auto" w:fill="auto"/>
            <w:hideMark/>
          </w:tcPr>
          <w:p w:rsidR="00C512A4" w:rsidRPr="00C512A4" w:rsidRDefault="00C512A4" w:rsidP="0013708B">
            <w:pPr>
              <w:spacing w:after="0" w:line="240" w:lineRule="auto"/>
              <w:jc w:val="center"/>
              <w:rPr>
                <w:rFonts w:ascii="Times New Roman" w:eastAsia="Times New Roman" w:hAnsi="Times New Roman" w:cs="Times New Roman"/>
                <w:b/>
                <w:bCs/>
                <w:color w:val="000000"/>
                <w:sz w:val="24"/>
                <w:szCs w:val="24"/>
              </w:rPr>
            </w:pPr>
            <w:r w:rsidRPr="00C512A4">
              <w:rPr>
                <w:rFonts w:ascii="Times New Roman" w:eastAsia="Times New Roman" w:hAnsi="Times New Roman" w:cs="Times New Roman"/>
                <w:b/>
                <w:bCs/>
                <w:color w:val="000000"/>
                <w:sz w:val="24"/>
                <w:szCs w:val="24"/>
              </w:rPr>
              <w:t>Параметры / показатели</w:t>
            </w:r>
          </w:p>
        </w:tc>
        <w:tc>
          <w:tcPr>
            <w:tcW w:w="17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2A4" w:rsidRPr="00C512A4" w:rsidRDefault="00C512A4" w:rsidP="0013708B">
            <w:pPr>
              <w:spacing w:after="0" w:line="240" w:lineRule="auto"/>
              <w:jc w:val="center"/>
              <w:rPr>
                <w:rFonts w:ascii="Times New Roman" w:eastAsia="Times New Roman" w:hAnsi="Times New Roman" w:cs="Times New Roman"/>
                <w:b/>
                <w:bCs/>
                <w:color w:val="000000"/>
                <w:sz w:val="24"/>
                <w:szCs w:val="24"/>
              </w:rPr>
            </w:pPr>
            <w:r w:rsidRPr="00C512A4">
              <w:rPr>
                <w:rFonts w:ascii="Times New Roman" w:eastAsia="Times New Roman" w:hAnsi="Times New Roman" w:cs="Times New Roman"/>
                <w:b/>
                <w:bCs/>
                <w:color w:val="000000"/>
                <w:sz w:val="24"/>
                <w:szCs w:val="24"/>
              </w:rPr>
              <w:t>Всего, баллов</w:t>
            </w:r>
          </w:p>
        </w:tc>
      </w:tr>
      <w:tr w:rsidR="00C512A4" w:rsidRPr="00C512A4" w:rsidTr="000504C3">
        <w:trPr>
          <w:trHeight w:val="2835"/>
        </w:trPr>
        <w:tc>
          <w:tcPr>
            <w:tcW w:w="2454" w:type="dxa"/>
            <w:vMerge/>
            <w:tcBorders>
              <w:top w:val="single" w:sz="4" w:space="0" w:color="auto"/>
              <w:left w:val="single" w:sz="4" w:space="0" w:color="auto"/>
              <w:bottom w:val="single" w:sz="4" w:space="0" w:color="auto"/>
              <w:right w:val="single" w:sz="4" w:space="0" w:color="auto"/>
            </w:tcBorders>
            <w:vAlign w:val="center"/>
            <w:hideMark/>
          </w:tcPr>
          <w:p w:rsidR="00C512A4" w:rsidRPr="00C512A4" w:rsidRDefault="00C512A4" w:rsidP="0013708B">
            <w:pPr>
              <w:spacing w:after="0" w:line="240" w:lineRule="auto"/>
              <w:rPr>
                <w:rFonts w:ascii="Times New Roman" w:eastAsia="Times New Roman" w:hAnsi="Times New Roman" w:cs="Times New Roman"/>
                <w:b/>
                <w:bCs/>
                <w:color w:val="000000"/>
                <w:sz w:val="24"/>
                <w:szCs w:val="24"/>
              </w:rPr>
            </w:pPr>
          </w:p>
        </w:tc>
        <w:tc>
          <w:tcPr>
            <w:tcW w:w="2880" w:type="dxa"/>
            <w:tcBorders>
              <w:top w:val="nil"/>
              <w:left w:val="nil"/>
              <w:bottom w:val="single" w:sz="4" w:space="0" w:color="auto"/>
              <w:right w:val="single" w:sz="4" w:space="0" w:color="auto"/>
            </w:tcBorders>
            <w:shd w:val="clear" w:color="auto" w:fill="auto"/>
            <w:hideMark/>
          </w:tcPr>
          <w:p w:rsidR="00C512A4" w:rsidRPr="00C512A4" w:rsidRDefault="00C512A4" w:rsidP="0013708B">
            <w:pPr>
              <w:spacing w:after="0" w:line="240" w:lineRule="auto"/>
              <w:jc w:val="center"/>
              <w:rPr>
                <w:rFonts w:ascii="Times New Roman" w:eastAsia="Times New Roman" w:hAnsi="Times New Roman" w:cs="Times New Roman"/>
                <w:b/>
                <w:bCs/>
                <w:color w:val="000000"/>
                <w:sz w:val="24"/>
                <w:szCs w:val="24"/>
              </w:rPr>
            </w:pPr>
            <w:r w:rsidRPr="00C512A4">
              <w:rPr>
                <w:rFonts w:ascii="Times New Roman" w:eastAsia="Times New Roman" w:hAnsi="Times New Roman" w:cs="Times New Roman"/>
                <w:b/>
                <w:bCs/>
                <w:color w:val="000000"/>
                <w:sz w:val="24"/>
                <w:szCs w:val="24"/>
              </w:rPr>
              <w:t>2.1 Обеспечение в организации комфортных условий для предоставления услуг, баллов</w:t>
            </w:r>
          </w:p>
        </w:tc>
        <w:tc>
          <w:tcPr>
            <w:tcW w:w="2140" w:type="dxa"/>
            <w:tcBorders>
              <w:top w:val="nil"/>
              <w:left w:val="nil"/>
              <w:bottom w:val="single" w:sz="4" w:space="0" w:color="auto"/>
              <w:right w:val="single" w:sz="4" w:space="0" w:color="auto"/>
            </w:tcBorders>
            <w:shd w:val="clear" w:color="auto" w:fill="auto"/>
            <w:hideMark/>
          </w:tcPr>
          <w:p w:rsidR="00C512A4" w:rsidRPr="00C512A4" w:rsidRDefault="00C512A4" w:rsidP="0013708B">
            <w:pPr>
              <w:spacing w:after="0" w:line="240" w:lineRule="auto"/>
              <w:jc w:val="center"/>
              <w:rPr>
                <w:rFonts w:ascii="Times New Roman" w:eastAsia="Times New Roman" w:hAnsi="Times New Roman" w:cs="Times New Roman"/>
                <w:b/>
                <w:bCs/>
                <w:color w:val="000000"/>
                <w:sz w:val="24"/>
                <w:szCs w:val="24"/>
              </w:rPr>
            </w:pPr>
            <w:r w:rsidRPr="00C512A4">
              <w:rPr>
                <w:rFonts w:ascii="Times New Roman" w:eastAsia="Times New Roman" w:hAnsi="Times New Roman" w:cs="Times New Roman"/>
                <w:b/>
                <w:bCs/>
                <w:color w:val="000000"/>
                <w:sz w:val="24"/>
                <w:szCs w:val="24"/>
              </w:rPr>
              <w:t>2.3 Доля получателей услуг, удовлетворенных комфортностью условий предоставления услуг, баллов</w:t>
            </w:r>
          </w:p>
        </w:tc>
        <w:tc>
          <w:tcPr>
            <w:tcW w:w="1726" w:type="dxa"/>
            <w:vMerge/>
            <w:tcBorders>
              <w:top w:val="single" w:sz="4" w:space="0" w:color="auto"/>
              <w:left w:val="single" w:sz="4" w:space="0" w:color="auto"/>
              <w:bottom w:val="single" w:sz="4" w:space="0" w:color="auto"/>
              <w:right w:val="single" w:sz="4" w:space="0" w:color="auto"/>
            </w:tcBorders>
            <w:vAlign w:val="center"/>
            <w:hideMark/>
          </w:tcPr>
          <w:p w:rsidR="00C512A4" w:rsidRPr="00C512A4" w:rsidRDefault="00C512A4" w:rsidP="0013708B">
            <w:pPr>
              <w:spacing w:after="0" w:line="240" w:lineRule="auto"/>
              <w:rPr>
                <w:rFonts w:ascii="Times New Roman" w:eastAsia="Times New Roman" w:hAnsi="Times New Roman" w:cs="Times New Roman"/>
                <w:b/>
                <w:bCs/>
                <w:color w:val="000000"/>
                <w:sz w:val="24"/>
                <w:szCs w:val="24"/>
              </w:rPr>
            </w:pPr>
          </w:p>
        </w:tc>
      </w:tr>
      <w:tr w:rsidR="00DE147C" w:rsidRPr="00C512A4" w:rsidTr="000504C3">
        <w:trPr>
          <w:trHeight w:val="600"/>
        </w:trPr>
        <w:tc>
          <w:tcPr>
            <w:tcW w:w="2454" w:type="dxa"/>
            <w:tcBorders>
              <w:top w:val="nil"/>
              <w:left w:val="single" w:sz="4" w:space="0" w:color="auto"/>
              <w:bottom w:val="single" w:sz="4" w:space="0" w:color="auto"/>
              <w:right w:val="single" w:sz="4" w:space="0" w:color="auto"/>
            </w:tcBorders>
            <w:shd w:val="clear" w:color="auto" w:fill="auto"/>
            <w:hideMark/>
          </w:tcPr>
          <w:p w:rsidR="00DE147C" w:rsidRPr="00C512A4" w:rsidRDefault="00DE147C" w:rsidP="0013708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МБУК «МАЛОЛУЧЕНСКИЙ СДК» </w:t>
            </w:r>
          </w:p>
        </w:tc>
        <w:tc>
          <w:tcPr>
            <w:tcW w:w="2880" w:type="dxa"/>
            <w:tcBorders>
              <w:top w:val="nil"/>
              <w:left w:val="nil"/>
              <w:bottom w:val="single" w:sz="4" w:space="0" w:color="auto"/>
              <w:right w:val="single" w:sz="4" w:space="0" w:color="auto"/>
            </w:tcBorders>
            <w:shd w:val="clear" w:color="auto" w:fill="auto"/>
            <w:vAlign w:val="center"/>
            <w:hideMark/>
          </w:tcPr>
          <w:p w:rsidR="00DE147C" w:rsidRPr="00DE147C" w:rsidRDefault="00DE147C">
            <w:pPr>
              <w:jc w:val="center"/>
              <w:rPr>
                <w:rFonts w:ascii="Times New Roman" w:hAnsi="Times New Roman" w:cs="Times New Roman"/>
                <w:color w:val="000000"/>
                <w:sz w:val="24"/>
                <w:szCs w:val="24"/>
              </w:rPr>
            </w:pPr>
            <w:r w:rsidRPr="00DE147C">
              <w:rPr>
                <w:rFonts w:ascii="Times New Roman" w:hAnsi="Times New Roman" w:cs="Times New Roman"/>
                <w:color w:val="000000"/>
              </w:rPr>
              <w:t>40</w:t>
            </w:r>
          </w:p>
        </w:tc>
        <w:tc>
          <w:tcPr>
            <w:tcW w:w="2140" w:type="dxa"/>
            <w:tcBorders>
              <w:top w:val="nil"/>
              <w:left w:val="nil"/>
              <w:bottom w:val="single" w:sz="4" w:space="0" w:color="auto"/>
              <w:right w:val="single" w:sz="4" w:space="0" w:color="auto"/>
            </w:tcBorders>
            <w:shd w:val="clear" w:color="auto" w:fill="auto"/>
            <w:vAlign w:val="center"/>
            <w:hideMark/>
          </w:tcPr>
          <w:p w:rsidR="00DE147C" w:rsidRPr="00DE147C" w:rsidRDefault="00DE147C">
            <w:pPr>
              <w:jc w:val="center"/>
              <w:rPr>
                <w:rFonts w:ascii="Times New Roman" w:hAnsi="Times New Roman" w:cs="Times New Roman"/>
                <w:color w:val="000000"/>
                <w:sz w:val="24"/>
                <w:szCs w:val="24"/>
              </w:rPr>
            </w:pPr>
            <w:r w:rsidRPr="00DE147C">
              <w:rPr>
                <w:rFonts w:ascii="Times New Roman" w:hAnsi="Times New Roman" w:cs="Times New Roman"/>
                <w:color w:val="000000"/>
              </w:rPr>
              <w:t>45,66</w:t>
            </w:r>
          </w:p>
        </w:tc>
        <w:tc>
          <w:tcPr>
            <w:tcW w:w="1726" w:type="dxa"/>
            <w:tcBorders>
              <w:top w:val="nil"/>
              <w:left w:val="nil"/>
              <w:bottom w:val="single" w:sz="4" w:space="0" w:color="auto"/>
              <w:right w:val="single" w:sz="4" w:space="0" w:color="auto"/>
            </w:tcBorders>
            <w:shd w:val="clear" w:color="auto" w:fill="auto"/>
            <w:vAlign w:val="center"/>
            <w:hideMark/>
          </w:tcPr>
          <w:p w:rsidR="00DE147C" w:rsidRPr="00DE147C" w:rsidRDefault="00DE147C">
            <w:pPr>
              <w:jc w:val="center"/>
              <w:rPr>
                <w:rFonts w:ascii="Times New Roman" w:hAnsi="Times New Roman" w:cs="Times New Roman"/>
                <w:b/>
                <w:bCs/>
                <w:color w:val="000000"/>
                <w:sz w:val="24"/>
                <w:szCs w:val="24"/>
              </w:rPr>
            </w:pPr>
            <w:r w:rsidRPr="00DE147C">
              <w:rPr>
                <w:rFonts w:ascii="Times New Roman" w:hAnsi="Times New Roman" w:cs="Times New Roman"/>
                <w:b/>
                <w:bCs/>
                <w:color w:val="000000"/>
              </w:rPr>
              <w:t>85,66</w:t>
            </w:r>
          </w:p>
        </w:tc>
      </w:tr>
    </w:tbl>
    <w:p w:rsidR="00CA7BA7" w:rsidRPr="00EC7695" w:rsidRDefault="00CA7BA7" w:rsidP="0074518A">
      <w:pPr>
        <w:spacing w:after="0" w:line="360" w:lineRule="auto"/>
        <w:ind w:firstLine="709"/>
        <w:jc w:val="both"/>
        <w:rPr>
          <w:rFonts w:ascii="Times New Roman" w:eastAsia="Calibri" w:hAnsi="Times New Roman" w:cs="Times New Roman"/>
          <w:sz w:val="24"/>
          <w:szCs w:val="24"/>
          <w:lang w:eastAsia="en-US"/>
        </w:rPr>
      </w:pPr>
    </w:p>
    <w:p w:rsidR="00C512A4" w:rsidRPr="00EC7695" w:rsidRDefault="00CA7BA7">
      <w:pPr>
        <w:spacing w:after="0" w:line="360" w:lineRule="auto"/>
        <w:ind w:firstLine="709"/>
        <w:rPr>
          <w:rFonts w:ascii="Times New Roman" w:eastAsia="Calibri" w:hAnsi="Times New Roman" w:cs="Times New Roman"/>
          <w:sz w:val="24"/>
          <w:szCs w:val="24"/>
          <w:lang w:eastAsia="en-US"/>
        </w:rPr>
      </w:pPr>
      <w:r w:rsidRPr="00EC7695">
        <w:rPr>
          <w:rFonts w:ascii="Times New Roman" w:eastAsia="Calibri" w:hAnsi="Times New Roman" w:cs="Times New Roman"/>
          <w:sz w:val="24"/>
          <w:szCs w:val="24"/>
          <w:lang w:eastAsia="en-US"/>
        </w:rPr>
        <w:br w:type="page"/>
      </w:r>
    </w:p>
    <w:p w:rsidR="00CA7BA7" w:rsidRDefault="0074518A" w:rsidP="00676E92">
      <w:pPr>
        <w:spacing w:after="0"/>
        <w:jc w:val="center"/>
        <w:rPr>
          <w:rFonts w:ascii="Times New Roman" w:eastAsia="Calibri" w:hAnsi="Times New Roman" w:cs="Times New Roman"/>
          <w:sz w:val="24"/>
          <w:szCs w:val="24"/>
          <w:lang w:eastAsia="en-US"/>
        </w:rPr>
      </w:pPr>
      <w:r w:rsidRPr="00EC7695">
        <w:rPr>
          <w:rFonts w:ascii="Times New Roman" w:eastAsiaTheme="minorHAnsi" w:hAnsi="Times New Roman" w:cs="Times New Roman"/>
          <w:sz w:val="24"/>
          <w:szCs w:val="24"/>
        </w:rPr>
        <w:lastRenderedPageBreak/>
        <w:t xml:space="preserve">Рисунок </w:t>
      </w:r>
      <w:r w:rsidR="00DD00CC" w:rsidRPr="00EC7695">
        <w:rPr>
          <w:rFonts w:ascii="Times New Roman" w:eastAsiaTheme="minorHAnsi" w:hAnsi="Times New Roman" w:cs="Times New Roman"/>
          <w:sz w:val="24"/>
          <w:szCs w:val="24"/>
        </w:rPr>
        <w:t>4</w:t>
      </w:r>
      <w:r w:rsidRPr="00EC7695">
        <w:rPr>
          <w:rFonts w:ascii="Times New Roman" w:eastAsiaTheme="minorHAnsi" w:hAnsi="Times New Roman" w:cs="Times New Roman"/>
          <w:sz w:val="24"/>
          <w:szCs w:val="24"/>
        </w:rPr>
        <w:t xml:space="preserve">.1 – </w:t>
      </w:r>
      <w:r w:rsidR="00CA7BA7" w:rsidRPr="00EC7695">
        <w:rPr>
          <w:rFonts w:ascii="Times New Roman" w:eastAsia="Calibri" w:hAnsi="Times New Roman" w:cs="Times New Roman"/>
          <w:sz w:val="24"/>
          <w:szCs w:val="24"/>
          <w:lang w:eastAsia="en-US"/>
        </w:rPr>
        <w:t>Интегральные</w:t>
      </w:r>
      <w:r w:rsidRPr="00EC7695">
        <w:rPr>
          <w:rFonts w:ascii="Times New Roman" w:eastAsia="Calibri" w:hAnsi="Times New Roman" w:cs="Times New Roman"/>
          <w:sz w:val="24"/>
          <w:szCs w:val="24"/>
          <w:lang w:eastAsia="en-US"/>
        </w:rPr>
        <w:t xml:space="preserve"> показатели </w:t>
      </w:r>
      <w:r w:rsidR="00DD00CC" w:rsidRPr="00EC7695">
        <w:rPr>
          <w:rFonts w:ascii="Times New Roman" w:eastAsia="Calibri" w:hAnsi="Times New Roman" w:cs="Times New Roman"/>
          <w:sz w:val="24"/>
          <w:szCs w:val="24"/>
          <w:lang w:eastAsia="en-US"/>
        </w:rPr>
        <w:t xml:space="preserve">мониторинга обеспечения комфортных условий предоставления услуг и восприятия опрошенными получателями услуг комфортности условий предоставления услуг </w:t>
      </w:r>
      <w:r w:rsidR="000504C3">
        <w:rPr>
          <w:rFonts w:ascii="Times New Roman" w:eastAsia="Calibri" w:hAnsi="Times New Roman" w:cs="Times New Roman"/>
          <w:sz w:val="24"/>
          <w:szCs w:val="24"/>
          <w:lang w:eastAsia="en-US"/>
        </w:rPr>
        <w:t xml:space="preserve">в </w:t>
      </w:r>
      <w:r w:rsidR="00B64075">
        <w:rPr>
          <w:rFonts w:ascii="Times New Roman" w:eastAsia="Calibri" w:hAnsi="Times New Roman" w:cs="Times New Roman"/>
          <w:sz w:val="24"/>
          <w:szCs w:val="24"/>
          <w:lang w:eastAsia="en-US"/>
        </w:rPr>
        <w:t>МБУК «МАЛОЛУЧЕНСКИЙ СДК»</w:t>
      </w:r>
      <w:r w:rsidRPr="00EC7695">
        <w:rPr>
          <w:rFonts w:ascii="Times New Roman" w:eastAsia="Calibri" w:hAnsi="Times New Roman" w:cs="Times New Roman"/>
          <w:sz w:val="24"/>
          <w:szCs w:val="24"/>
          <w:lang w:eastAsia="en-US"/>
        </w:rPr>
        <w:t>, средние баллы</w:t>
      </w:r>
    </w:p>
    <w:p w:rsidR="00C40745" w:rsidRDefault="00C40745" w:rsidP="00676E92">
      <w:pPr>
        <w:spacing w:after="0"/>
        <w:jc w:val="center"/>
        <w:rPr>
          <w:rFonts w:ascii="Times New Roman" w:eastAsia="Calibri" w:hAnsi="Times New Roman" w:cs="Times New Roman"/>
          <w:sz w:val="24"/>
          <w:szCs w:val="24"/>
          <w:lang w:eastAsia="en-US"/>
        </w:rPr>
      </w:pPr>
    </w:p>
    <w:p w:rsidR="00C40745" w:rsidRDefault="00DE147C" w:rsidP="00676E92">
      <w:pPr>
        <w:spacing w:after="0"/>
        <w:jc w:val="center"/>
        <w:rPr>
          <w:rFonts w:ascii="Times New Roman" w:eastAsia="Calibri" w:hAnsi="Times New Roman" w:cs="Times New Roman"/>
          <w:sz w:val="24"/>
          <w:szCs w:val="24"/>
          <w:lang w:eastAsia="en-US"/>
        </w:rPr>
      </w:pPr>
      <w:r w:rsidRPr="00DE147C">
        <w:rPr>
          <w:rFonts w:ascii="Times New Roman" w:eastAsia="Calibri" w:hAnsi="Times New Roman" w:cs="Times New Roman"/>
          <w:noProof/>
          <w:sz w:val="24"/>
          <w:szCs w:val="24"/>
        </w:rPr>
        <w:drawing>
          <wp:inline distT="0" distB="0" distL="0" distR="0">
            <wp:extent cx="5429250" cy="3343275"/>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40745" w:rsidRDefault="00C40745" w:rsidP="00676E92">
      <w:pPr>
        <w:spacing w:after="0"/>
        <w:jc w:val="center"/>
        <w:rPr>
          <w:rFonts w:ascii="Times New Roman" w:eastAsia="Calibri" w:hAnsi="Times New Roman" w:cs="Times New Roman"/>
          <w:sz w:val="24"/>
          <w:szCs w:val="24"/>
          <w:lang w:eastAsia="en-US"/>
        </w:rPr>
      </w:pPr>
    </w:p>
    <w:p w:rsidR="00CA7BA7" w:rsidRPr="00EC7695" w:rsidRDefault="00CA7BA7" w:rsidP="00CA7BA7">
      <w:pPr>
        <w:spacing w:after="0" w:line="360" w:lineRule="auto"/>
        <w:ind w:firstLine="709"/>
        <w:jc w:val="both"/>
        <w:rPr>
          <w:rFonts w:ascii="Times New Roman" w:hAnsi="Times New Roman" w:cs="Times New Roman"/>
          <w:sz w:val="24"/>
          <w:szCs w:val="24"/>
        </w:rPr>
      </w:pPr>
    </w:p>
    <w:p w:rsidR="00DD00CC" w:rsidRPr="00EC7695" w:rsidRDefault="00CA7BA7" w:rsidP="003625F5">
      <w:pPr>
        <w:spacing w:after="0" w:line="360" w:lineRule="auto"/>
        <w:ind w:firstLine="709"/>
        <w:jc w:val="both"/>
        <w:rPr>
          <w:rFonts w:ascii="Times New Roman" w:hAnsi="Times New Roman" w:cs="Times New Roman"/>
          <w:sz w:val="24"/>
          <w:szCs w:val="24"/>
        </w:rPr>
      </w:pPr>
      <w:r w:rsidRPr="00EC7695">
        <w:rPr>
          <w:rFonts w:ascii="Times New Roman" w:hAnsi="Times New Roman" w:cs="Times New Roman"/>
          <w:sz w:val="24"/>
          <w:szCs w:val="24"/>
        </w:rPr>
        <w:t>Анализ интегральных</w:t>
      </w:r>
      <w:r w:rsidR="00DD00CC" w:rsidRPr="00EC7695">
        <w:rPr>
          <w:rFonts w:ascii="Times New Roman" w:hAnsi="Times New Roman" w:cs="Times New Roman"/>
          <w:sz w:val="24"/>
          <w:szCs w:val="24"/>
        </w:rPr>
        <w:t xml:space="preserve"> показателей в </w:t>
      </w:r>
      <w:r w:rsidR="00B64075">
        <w:rPr>
          <w:rFonts w:ascii="Times New Roman" w:hAnsi="Times New Roman" w:cs="Times New Roman"/>
          <w:sz w:val="24"/>
          <w:szCs w:val="24"/>
        </w:rPr>
        <w:t>МБУК «МАЛОЛУЧЕНСКИЙ СДК»</w:t>
      </w:r>
      <w:r w:rsidR="009B4CBB">
        <w:rPr>
          <w:rFonts w:ascii="Times New Roman" w:hAnsi="Times New Roman" w:cs="Times New Roman"/>
          <w:sz w:val="24"/>
          <w:szCs w:val="24"/>
        </w:rPr>
        <w:t xml:space="preserve"> </w:t>
      </w:r>
      <w:r w:rsidR="00DD00CC" w:rsidRPr="00EC7695">
        <w:rPr>
          <w:rFonts w:ascii="Times New Roman" w:hAnsi="Times New Roman" w:cs="Times New Roman"/>
          <w:sz w:val="24"/>
          <w:szCs w:val="24"/>
        </w:rPr>
        <w:t>показывает, что в отношении комфортности условий предоставления услуг в анализируем</w:t>
      </w:r>
      <w:r w:rsidR="00D41328">
        <w:rPr>
          <w:rFonts w:ascii="Times New Roman" w:hAnsi="Times New Roman" w:cs="Times New Roman"/>
          <w:sz w:val="24"/>
          <w:szCs w:val="24"/>
        </w:rPr>
        <w:t>ой</w:t>
      </w:r>
      <w:r w:rsidR="00DD00CC" w:rsidRPr="00EC7695">
        <w:rPr>
          <w:rFonts w:ascii="Times New Roman" w:hAnsi="Times New Roman" w:cs="Times New Roman"/>
          <w:sz w:val="24"/>
          <w:szCs w:val="24"/>
        </w:rPr>
        <w:t xml:space="preserve"> организаци</w:t>
      </w:r>
      <w:r w:rsidR="00D41328">
        <w:rPr>
          <w:rFonts w:ascii="Times New Roman" w:hAnsi="Times New Roman" w:cs="Times New Roman"/>
          <w:sz w:val="24"/>
          <w:szCs w:val="24"/>
        </w:rPr>
        <w:t>и</w:t>
      </w:r>
      <w:r w:rsidR="00DD00CC" w:rsidRPr="00EC7695">
        <w:rPr>
          <w:rFonts w:ascii="Times New Roman" w:hAnsi="Times New Roman" w:cs="Times New Roman"/>
          <w:sz w:val="24"/>
          <w:szCs w:val="24"/>
        </w:rPr>
        <w:t xml:space="preserve"> культуры зафиксированные оценки параметров находятся на высоком уровне:</w:t>
      </w:r>
    </w:p>
    <w:p w:rsidR="00DD00CC" w:rsidRPr="00EC7695" w:rsidRDefault="00DD00CC" w:rsidP="003625F5">
      <w:pPr>
        <w:spacing w:after="0" w:line="360" w:lineRule="auto"/>
        <w:ind w:firstLine="709"/>
        <w:jc w:val="both"/>
        <w:rPr>
          <w:rFonts w:ascii="Times New Roman" w:hAnsi="Times New Roman" w:cs="Times New Roman"/>
          <w:sz w:val="24"/>
          <w:szCs w:val="24"/>
        </w:rPr>
      </w:pPr>
      <w:r w:rsidRPr="00EC7695">
        <w:rPr>
          <w:rFonts w:ascii="Times New Roman" w:hAnsi="Times New Roman" w:cs="Times New Roman"/>
          <w:sz w:val="24"/>
          <w:szCs w:val="24"/>
        </w:rPr>
        <w:t>- по показателю 2.1 –</w:t>
      </w:r>
      <w:r w:rsidR="00DE147C">
        <w:rPr>
          <w:rFonts w:ascii="Times New Roman" w:hAnsi="Times New Roman" w:cs="Times New Roman"/>
          <w:sz w:val="24"/>
          <w:szCs w:val="24"/>
        </w:rPr>
        <w:t>40,00</w:t>
      </w:r>
      <w:r w:rsidR="00DF7063" w:rsidRPr="00EC7695">
        <w:rPr>
          <w:rFonts w:ascii="Times New Roman" w:hAnsi="Times New Roman" w:cs="Times New Roman"/>
          <w:sz w:val="24"/>
          <w:szCs w:val="24"/>
        </w:rPr>
        <w:t xml:space="preserve"> </w:t>
      </w:r>
      <w:r w:rsidRPr="00EC7695">
        <w:rPr>
          <w:rFonts w:ascii="Times New Roman" w:hAnsi="Times New Roman" w:cs="Times New Roman"/>
          <w:sz w:val="24"/>
          <w:szCs w:val="24"/>
        </w:rPr>
        <w:t>баллов из 50</w:t>
      </w:r>
      <w:r w:rsidR="000D547C" w:rsidRPr="00EC7695">
        <w:rPr>
          <w:rFonts w:ascii="Times New Roman" w:hAnsi="Times New Roman" w:cs="Times New Roman"/>
          <w:sz w:val="24"/>
          <w:szCs w:val="24"/>
        </w:rPr>
        <w:t>,0</w:t>
      </w:r>
      <w:r w:rsidRPr="00EC7695">
        <w:rPr>
          <w:rFonts w:ascii="Times New Roman" w:hAnsi="Times New Roman" w:cs="Times New Roman"/>
          <w:sz w:val="24"/>
          <w:szCs w:val="24"/>
        </w:rPr>
        <w:t xml:space="preserve"> возможных;</w:t>
      </w:r>
    </w:p>
    <w:p w:rsidR="00DD00CC" w:rsidRPr="00EC7695" w:rsidRDefault="00DD00CC" w:rsidP="003625F5">
      <w:pPr>
        <w:spacing w:after="0" w:line="360" w:lineRule="auto"/>
        <w:ind w:firstLine="709"/>
        <w:jc w:val="both"/>
        <w:rPr>
          <w:rFonts w:ascii="Times New Roman" w:hAnsi="Times New Roman" w:cs="Times New Roman"/>
          <w:sz w:val="24"/>
          <w:szCs w:val="24"/>
        </w:rPr>
      </w:pPr>
      <w:r w:rsidRPr="00EC7695">
        <w:rPr>
          <w:rFonts w:ascii="Times New Roman" w:hAnsi="Times New Roman" w:cs="Times New Roman"/>
          <w:sz w:val="24"/>
          <w:szCs w:val="24"/>
        </w:rPr>
        <w:t xml:space="preserve">- по показателю 2.3 – </w:t>
      </w:r>
      <w:r w:rsidR="00C40745">
        <w:rPr>
          <w:rFonts w:ascii="Times New Roman" w:hAnsi="Times New Roman" w:cs="Times New Roman"/>
          <w:sz w:val="24"/>
          <w:szCs w:val="24"/>
        </w:rPr>
        <w:t>45,</w:t>
      </w:r>
      <w:r w:rsidR="00DE147C">
        <w:rPr>
          <w:rFonts w:ascii="Times New Roman" w:hAnsi="Times New Roman" w:cs="Times New Roman"/>
          <w:sz w:val="24"/>
          <w:szCs w:val="24"/>
        </w:rPr>
        <w:t>66</w:t>
      </w:r>
      <w:r w:rsidR="00CA7BA7" w:rsidRPr="00EC7695">
        <w:rPr>
          <w:rFonts w:ascii="Times New Roman" w:hAnsi="Times New Roman" w:cs="Times New Roman"/>
          <w:sz w:val="24"/>
          <w:szCs w:val="24"/>
        </w:rPr>
        <w:t xml:space="preserve"> </w:t>
      </w:r>
      <w:r w:rsidRPr="00EC7695">
        <w:rPr>
          <w:rFonts w:ascii="Times New Roman" w:hAnsi="Times New Roman" w:cs="Times New Roman"/>
          <w:sz w:val="24"/>
          <w:szCs w:val="24"/>
        </w:rPr>
        <w:t>балл</w:t>
      </w:r>
      <w:r w:rsidR="00CA7BA7" w:rsidRPr="00EC7695">
        <w:rPr>
          <w:rFonts w:ascii="Times New Roman" w:hAnsi="Times New Roman" w:cs="Times New Roman"/>
          <w:sz w:val="24"/>
          <w:szCs w:val="24"/>
        </w:rPr>
        <w:t>а</w:t>
      </w:r>
      <w:r w:rsidRPr="00EC7695">
        <w:rPr>
          <w:rFonts w:ascii="Times New Roman" w:hAnsi="Times New Roman" w:cs="Times New Roman"/>
          <w:sz w:val="24"/>
          <w:szCs w:val="24"/>
        </w:rPr>
        <w:t xml:space="preserve"> из 50</w:t>
      </w:r>
      <w:r w:rsidR="000D547C" w:rsidRPr="00EC7695">
        <w:rPr>
          <w:rFonts w:ascii="Times New Roman" w:hAnsi="Times New Roman" w:cs="Times New Roman"/>
          <w:sz w:val="24"/>
          <w:szCs w:val="24"/>
        </w:rPr>
        <w:t>,0</w:t>
      </w:r>
      <w:r w:rsidRPr="00EC7695">
        <w:rPr>
          <w:rFonts w:ascii="Times New Roman" w:hAnsi="Times New Roman" w:cs="Times New Roman"/>
          <w:sz w:val="24"/>
          <w:szCs w:val="24"/>
        </w:rPr>
        <w:t xml:space="preserve"> возможных.</w:t>
      </w:r>
    </w:p>
    <w:p w:rsidR="00AD7953" w:rsidRPr="00EC7695" w:rsidRDefault="0074518A" w:rsidP="00770D7A">
      <w:pPr>
        <w:spacing w:after="0" w:line="360" w:lineRule="auto"/>
        <w:jc w:val="both"/>
        <w:rPr>
          <w:rFonts w:ascii="Times New Roman" w:hAnsi="Times New Roman" w:cs="Times New Roman"/>
          <w:sz w:val="24"/>
          <w:szCs w:val="24"/>
        </w:rPr>
      </w:pPr>
      <w:r w:rsidRPr="00EC7695">
        <w:rPr>
          <w:rFonts w:ascii="Times New Roman" w:eastAsiaTheme="minorHAnsi" w:hAnsi="Times New Roman" w:cs="Times New Roman"/>
          <w:sz w:val="24"/>
          <w:szCs w:val="24"/>
          <w:lang w:eastAsia="en-US"/>
        </w:rPr>
        <w:t xml:space="preserve">В целом из таблицы </w:t>
      </w:r>
      <w:r w:rsidR="00DD00CC" w:rsidRPr="00EC7695">
        <w:rPr>
          <w:rFonts w:ascii="Times New Roman" w:eastAsiaTheme="minorHAnsi" w:hAnsi="Times New Roman" w:cs="Times New Roman"/>
          <w:sz w:val="24"/>
          <w:szCs w:val="24"/>
          <w:lang w:eastAsia="en-US"/>
        </w:rPr>
        <w:t>4</w:t>
      </w:r>
      <w:r w:rsidRPr="00EC7695">
        <w:rPr>
          <w:rFonts w:ascii="Times New Roman" w:eastAsiaTheme="minorHAnsi" w:hAnsi="Times New Roman" w:cs="Times New Roman"/>
          <w:sz w:val="24"/>
          <w:szCs w:val="24"/>
          <w:lang w:eastAsia="en-US"/>
        </w:rPr>
        <w:t>.</w:t>
      </w:r>
      <w:r w:rsidR="00062690">
        <w:rPr>
          <w:rFonts w:ascii="Times New Roman" w:eastAsiaTheme="minorHAnsi" w:hAnsi="Times New Roman" w:cs="Times New Roman"/>
          <w:sz w:val="24"/>
          <w:szCs w:val="24"/>
          <w:lang w:eastAsia="en-US"/>
        </w:rPr>
        <w:t>5</w:t>
      </w:r>
      <w:r w:rsidRPr="00EC7695">
        <w:rPr>
          <w:rFonts w:ascii="Times New Roman" w:eastAsiaTheme="minorHAnsi" w:hAnsi="Times New Roman" w:cs="Times New Roman"/>
          <w:sz w:val="24"/>
          <w:szCs w:val="24"/>
          <w:lang w:eastAsia="en-US"/>
        </w:rPr>
        <w:t xml:space="preserve"> и рисунка </w:t>
      </w:r>
      <w:r w:rsidR="00DD00CC" w:rsidRPr="00EC7695">
        <w:rPr>
          <w:rFonts w:ascii="Times New Roman" w:eastAsiaTheme="minorHAnsi" w:hAnsi="Times New Roman" w:cs="Times New Roman"/>
          <w:sz w:val="24"/>
          <w:szCs w:val="24"/>
          <w:lang w:eastAsia="en-US"/>
        </w:rPr>
        <w:t>4</w:t>
      </w:r>
      <w:r w:rsidRPr="00EC7695">
        <w:rPr>
          <w:rFonts w:ascii="Times New Roman" w:eastAsiaTheme="minorHAnsi" w:hAnsi="Times New Roman" w:cs="Times New Roman"/>
          <w:sz w:val="24"/>
          <w:szCs w:val="24"/>
          <w:lang w:eastAsia="en-US"/>
        </w:rPr>
        <w:t>.1 следует, что анализируем</w:t>
      </w:r>
      <w:r w:rsidR="00770D7A">
        <w:rPr>
          <w:rFonts w:ascii="Times New Roman" w:eastAsiaTheme="minorHAnsi" w:hAnsi="Times New Roman" w:cs="Times New Roman"/>
          <w:sz w:val="24"/>
          <w:szCs w:val="24"/>
          <w:lang w:eastAsia="en-US"/>
        </w:rPr>
        <w:t xml:space="preserve">ая </w:t>
      </w:r>
      <w:r w:rsidRPr="00EC7695">
        <w:rPr>
          <w:rFonts w:ascii="Times New Roman" w:eastAsiaTheme="minorHAnsi" w:hAnsi="Times New Roman" w:cs="Times New Roman"/>
          <w:sz w:val="24"/>
          <w:szCs w:val="24"/>
          <w:lang w:eastAsia="en-US"/>
        </w:rPr>
        <w:t>организаци</w:t>
      </w:r>
      <w:r w:rsidR="00770D7A">
        <w:rPr>
          <w:rFonts w:ascii="Times New Roman" w:eastAsiaTheme="minorHAnsi" w:hAnsi="Times New Roman" w:cs="Times New Roman"/>
          <w:sz w:val="24"/>
          <w:szCs w:val="24"/>
          <w:lang w:eastAsia="en-US"/>
        </w:rPr>
        <w:t>я</w:t>
      </w:r>
      <w:r w:rsidRPr="00EC7695">
        <w:rPr>
          <w:rFonts w:ascii="Times New Roman" w:eastAsiaTheme="minorHAnsi" w:hAnsi="Times New Roman" w:cs="Times New Roman"/>
          <w:sz w:val="24"/>
          <w:szCs w:val="24"/>
          <w:lang w:eastAsia="en-US"/>
        </w:rPr>
        <w:t xml:space="preserve"> культуры показал</w:t>
      </w:r>
      <w:r w:rsidR="00770D7A">
        <w:rPr>
          <w:rFonts w:ascii="Times New Roman" w:eastAsiaTheme="minorHAnsi" w:hAnsi="Times New Roman" w:cs="Times New Roman"/>
          <w:sz w:val="24"/>
          <w:szCs w:val="24"/>
          <w:lang w:eastAsia="en-US"/>
        </w:rPr>
        <w:t>а</w:t>
      </w:r>
      <w:r w:rsidRPr="00EC7695">
        <w:rPr>
          <w:rFonts w:ascii="Times New Roman" w:eastAsiaTheme="minorHAnsi" w:hAnsi="Times New Roman" w:cs="Times New Roman"/>
          <w:sz w:val="24"/>
          <w:szCs w:val="24"/>
          <w:lang w:eastAsia="en-US"/>
        </w:rPr>
        <w:t xml:space="preserve"> отличные результаты по показателям данного раздела </w:t>
      </w:r>
      <w:r w:rsidRPr="00EC7695">
        <w:rPr>
          <w:rFonts w:ascii="Times New Roman" w:hAnsi="Times New Roman" w:cs="Times New Roman"/>
          <w:sz w:val="24"/>
          <w:szCs w:val="24"/>
        </w:rPr>
        <w:t>(</w:t>
      </w:r>
      <w:r w:rsidR="00DE147C">
        <w:rPr>
          <w:rFonts w:ascii="Times New Roman" w:hAnsi="Times New Roman" w:cs="Times New Roman"/>
          <w:sz w:val="24"/>
          <w:szCs w:val="24"/>
        </w:rPr>
        <w:t>85,66</w:t>
      </w:r>
      <w:r w:rsidR="00CA7BA7" w:rsidRPr="00EC7695">
        <w:rPr>
          <w:rFonts w:ascii="Times New Roman" w:hAnsi="Times New Roman" w:cs="Times New Roman"/>
          <w:sz w:val="24"/>
          <w:szCs w:val="24"/>
        </w:rPr>
        <w:t xml:space="preserve"> балла</w:t>
      </w:r>
      <w:r w:rsidRPr="00EC7695">
        <w:rPr>
          <w:rFonts w:ascii="Times New Roman" w:hAnsi="Times New Roman" w:cs="Times New Roman"/>
          <w:sz w:val="24"/>
          <w:szCs w:val="24"/>
        </w:rPr>
        <w:t xml:space="preserve"> из 100</w:t>
      </w:r>
      <w:r w:rsidR="00DD00CC" w:rsidRPr="00EC7695">
        <w:rPr>
          <w:rFonts w:ascii="Times New Roman" w:hAnsi="Times New Roman" w:cs="Times New Roman"/>
          <w:sz w:val="24"/>
          <w:szCs w:val="24"/>
        </w:rPr>
        <w:t>,0</w:t>
      </w:r>
      <w:r w:rsidRPr="00EC7695">
        <w:rPr>
          <w:rFonts w:ascii="Times New Roman" w:hAnsi="Times New Roman" w:cs="Times New Roman"/>
          <w:sz w:val="24"/>
          <w:szCs w:val="24"/>
        </w:rPr>
        <w:t xml:space="preserve"> возможных).</w:t>
      </w:r>
    </w:p>
    <w:p w:rsidR="00CF476E" w:rsidRPr="00EC7695" w:rsidRDefault="00CF476E">
      <w:pPr>
        <w:spacing w:after="0" w:line="360" w:lineRule="auto"/>
        <w:ind w:firstLine="709"/>
        <w:rPr>
          <w:rFonts w:ascii="Times New Roman" w:hAnsi="Times New Roman" w:cs="Times New Roman"/>
          <w:sz w:val="24"/>
          <w:szCs w:val="24"/>
        </w:rPr>
      </w:pPr>
      <w:r w:rsidRPr="00EC7695">
        <w:rPr>
          <w:rFonts w:ascii="Times New Roman" w:hAnsi="Times New Roman" w:cs="Times New Roman"/>
          <w:sz w:val="24"/>
          <w:szCs w:val="24"/>
        </w:rPr>
        <w:br w:type="page"/>
      </w:r>
    </w:p>
    <w:p w:rsidR="000A7793" w:rsidRPr="00EC7695" w:rsidRDefault="000A7793" w:rsidP="00CD5B1F">
      <w:pPr>
        <w:keepNext/>
        <w:keepLines/>
        <w:spacing w:after="0"/>
        <w:jc w:val="center"/>
        <w:outlineLvl w:val="0"/>
        <w:rPr>
          <w:rFonts w:ascii="Times New Roman" w:eastAsia="Times New Roman" w:hAnsi="Times New Roman" w:cs="Times New Roman"/>
          <w:b/>
          <w:bCs/>
          <w:sz w:val="24"/>
          <w:szCs w:val="24"/>
        </w:rPr>
      </w:pPr>
      <w:bookmarkStart w:id="14" w:name="_Toc532637411"/>
      <w:r w:rsidRPr="00EC7695">
        <w:rPr>
          <w:rFonts w:ascii="Times New Roman" w:eastAsia="Times New Roman" w:hAnsi="Times New Roman" w:cs="Times New Roman"/>
          <w:b/>
          <w:bCs/>
          <w:sz w:val="24"/>
          <w:szCs w:val="24"/>
        </w:rPr>
        <w:lastRenderedPageBreak/>
        <w:t>5.</w:t>
      </w:r>
      <w:r w:rsidR="00F6207C" w:rsidRPr="00EC7695">
        <w:rPr>
          <w:rFonts w:ascii="Times New Roman" w:eastAsia="Times New Roman" w:hAnsi="Times New Roman" w:cs="Times New Roman"/>
          <w:b/>
          <w:bCs/>
          <w:sz w:val="24"/>
          <w:szCs w:val="24"/>
        </w:rPr>
        <w:t> </w:t>
      </w:r>
      <w:r w:rsidRPr="00EC7695">
        <w:rPr>
          <w:rFonts w:ascii="Times New Roman" w:eastAsia="Times New Roman" w:hAnsi="Times New Roman" w:cs="Times New Roman"/>
          <w:b/>
          <w:bCs/>
          <w:sz w:val="24"/>
          <w:szCs w:val="24"/>
        </w:rPr>
        <w:t xml:space="preserve">Показатели </w:t>
      </w:r>
      <w:r w:rsidR="00552C50" w:rsidRPr="00EC7695">
        <w:rPr>
          <w:rFonts w:ascii="Times New Roman" w:eastAsia="Times New Roman" w:hAnsi="Times New Roman" w:cs="Times New Roman"/>
          <w:b/>
          <w:bCs/>
          <w:sz w:val="24"/>
          <w:szCs w:val="24"/>
        </w:rPr>
        <w:t>доступности</w:t>
      </w:r>
      <w:r w:rsidR="005326DD" w:rsidRPr="00EC7695">
        <w:rPr>
          <w:rFonts w:ascii="Times New Roman" w:eastAsia="Times New Roman" w:hAnsi="Times New Roman" w:cs="Times New Roman"/>
          <w:b/>
          <w:bCs/>
          <w:sz w:val="24"/>
          <w:szCs w:val="24"/>
        </w:rPr>
        <w:t xml:space="preserve"> услуг для инвалидов</w:t>
      </w:r>
      <w:bookmarkEnd w:id="14"/>
    </w:p>
    <w:p w:rsidR="00EA006C" w:rsidRPr="00EC7695" w:rsidRDefault="00EA006C" w:rsidP="00CD5B1F">
      <w:pPr>
        <w:spacing w:after="0" w:line="360" w:lineRule="auto"/>
        <w:ind w:firstLine="709"/>
        <w:jc w:val="both"/>
        <w:rPr>
          <w:rFonts w:ascii="Times New Roman" w:hAnsi="Times New Roman" w:cs="Times New Roman"/>
          <w:sz w:val="24"/>
          <w:szCs w:val="24"/>
        </w:rPr>
      </w:pPr>
    </w:p>
    <w:p w:rsidR="00E7729A" w:rsidRPr="00EC7695" w:rsidRDefault="00E7729A" w:rsidP="00E7729A">
      <w:pPr>
        <w:spacing w:after="0" w:line="360" w:lineRule="auto"/>
        <w:ind w:firstLine="709"/>
        <w:jc w:val="both"/>
        <w:rPr>
          <w:rFonts w:ascii="Times New Roman" w:hAnsi="Times New Roman" w:cs="Times New Roman"/>
          <w:sz w:val="24"/>
          <w:szCs w:val="24"/>
        </w:rPr>
      </w:pPr>
      <w:r w:rsidRPr="00EC7695">
        <w:rPr>
          <w:rFonts w:ascii="Times New Roman" w:hAnsi="Times New Roman" w:cs="Times New Roman"/>
          <w:sz w:val="24"/>
          <w:szCs w:val="24"/>
        </w:rPr>
        <w:t xml:space="preserve">Результаты мониторинга обеспечения доступности услуг для инвалидов в </w:t>
      </w:r>
      <w:r w:rsidR="00B64075">
        <w:rPr>
          <w:rFonts w:ascii="Times New Roman" w:hAnsi="Times New Roman" w:cs="Times New Roman"/>
          <w:sz w:val="24"/>
          <w:szCs w:val="24"/>
        </w:rPr>
        <w:t>МБУК «МАЛОЛУЧЕНСКИЙ СДК»</w:t>
      </w:r>
      <w:r w:rsidR="009B4CBB">
        <w:rPr>
          <w:rFonts w:ascii="Times New Roman" w:hAnsi="Times New Roman" w:cs="Times New Roman"/>
          <w:sz w:val="24"/>
          <w:szCs w:val="24"/>
        </w:rPr>
        <w:t xml:space="preserve"> </w:t>
      </w:r>
      <w:r w:rsidRPr="00EC7695">
        <w:rPr>
          <w:rFonts w:ascii="Times New Roman" w:hAnsi="Times New Roman" w:cs="Times New Roman"/>
          <w:sz w:val="24"/>
          <w:szCs w:val="24"/>
        </w:rPr>
        <w:t>представлены в таблиц</w:t>
      </w:r>
      <w:r>
        <w:rPr>
          <w:rFonts w:ascii="Times New Roman" w:hAnsi="Times New Roman" w:cs="Times New Roman"/>
          <w:sz w:val="24"/>
          <w:szCs w:val="24"/>
        </w:rPr>
        <w:t>е</w:t>
      </w:r>
      <w:r w:rsidRPr="00EC7695">
        <w:rPr>
          <w:rFonts w:ascii="Times New Roman" w:hAnsi="Times New Roman" w:cs="Times New Roman"/>
          <w:sz w:val="24"/>
          <w:szCs w:val="24"/>
        </w:rPr>
        <w:t xml:space="preserve"> 5.1</w:t>
      </w:r>
      <w:r>
        <w:rPr>
          <w:rFonts w:ascii="Times New Roman" w:hAnsi="Times New Roman" w:cs="Times New Roman"/>
          <w:sz w:val="24"/>
          <w:szCs w:val="24"/>
        </w:rPr>
        <w:t>.</w:t>
      </w:r>
    </w:p>
    <w:p w:rsidR="00E7729A" w:rsidRPr="00EC7695" w:rsidRDefault="00E7729A" w:rsidP="00E7729A">
      <w:pPr>
        <w:spacing w:after="0" w:line="360" w:lineRule="auto"/>
        <w:ind w:firstLine="709"/>
        <w:jc w:val="both"/>
        <w:rPr>
          <w:rFonts w:ascii="Times New Roman" w:hAnsi="Times New Roman" w:cs="Times New Roman"/>
          <w:sz w:val="24"/>
          <w:szCs w:val="24"/>
        </w:rPr>
      </w:pPr>
      <w:r w:rsidRPr="00EC7695">
        <w:rPr>
          <w:rFonts w:ascii="Times New Roman" w:hAnsi="Times New Roman" w:cs="Times New Roman"/>
          <w:sz w:val="24"/>
          <w:szCs w:val="24"/>
        </w:rPr>
        <w:t>В таблиц</w:t>
      </w:r>
      <w:r>
        <w:rPr>
          <w:rFonts w:ascii="Times New Roman" w:hAnsi="Times New Roman" w:cs="Times New Roman"/>
          <w:sz w:val="24"/>
          <w:szCs w:val="24"/>
        </w:rPr>
        <w:t>е</w:t>
      </w:r>
      <w:r w:rsidRPr="00EC7695">
        <w:rPr>
          <w:rFonts w:ascii="Times New Roman" w:hAnsi="Times New Roman" w:cs="Times New Roman"/>
          <w:sz w:val="24"/>
          <w:szCs w:val="24"/>
        </w:rPr>
        <w:t xml:space="preserve"> 5.</w:t>
      </w:r>
      <w:r>
        <w:rPr>
          <w:rFonts w:ascii="Times New Roman" w:hAnsi="Times New Roman" w:cs="Times New Roman"/>
          <w:sz w:val="24"/>
          <w:szCs w:val="24"/>
        </w:rPr>
        <w:t>2.</w:t>
      </w:r>
      <w:r w:rsidRPr="00EC7695">
        <w:rPr>
          <w:rFonts w:ascii="Times New Roman" w:hAnsi="Times New Roman" w:cs="Times New Roman"/>
          <w:sz w:val="24"/>
          <w:szCs w:val="24"/>
        </w:rPr>
        <w:t xml:space="preserve"> содержатся примечания описывающие недостатки и / или дефициты </w:t>
      </w:r>
      <w:r w:rsidR="00B64075">
        <w:rPr>
          <w:rFonts w:ascii="Times New Roman" w:hAnsi="Times New Roman" w:cs="Times New Roman"/>
          <w:sz w:val="24"/>
          <w:szCs w:val="24"/>
        </w:rPr>
        <w:t>МБУК «МАЛОЛУЧЕНСКИЙ СДК»</w:t>
      </w:r>
      <w:r w:rsidR="009B4CBB">
        <w:rPr>
          <w:rFonts w:ascii="Times New Roman" w:hAnsi="Times New Roman" w:cs="Times New Roman"/>
          <w:sz w:val="24"/>
          <w:szCs w:val="24"/>
        </w:rPr>
        <w:t xml:space="preserve"> </w:t>
      </w:r>
      <w:r w:rsidRPr="00EC7695">
        <w:rPr>
          <w:rFonts w:ascii="Times New Roman" w:hAnsi="Times New Roman" w:cs="Times New Roman"/>
          <w:sz w:val="24"/>
          <w:szCs w:val="24"/>
        </w:rPr>
        <w:t>в обеспечении доступности услуг для инвалидов.</w:t>
      </w:r>
    </w:p>
    <w:p w:rsidR="00E7729A" w:rsidRPr="00EC7695" w:rsidRDefault="00E7729A" w:rsidP="00E7729A">
      <w:pPr>
        <w:spacing w:after="0" w:line="360" w:lineRule="auto"/>
        <w:ind w:firstLine="709"/>
        <w:jc w:val="both"/>
        <w:rPr>
          <w:rFonts w:ascii="Times New Roman" w:hAnsi="Times New Roman" w:cs="Times New Roman"/>
          <w:sz w:val="24"/>
          <w:szCs w:val="24"/>
        </w:rPr>
      </w:pPr>
    </w:p>
    <w:p w:rsidR="00E7729A" w:rsidRPr="00EC7695" w:rsidRDefault="00E7729A" w:rsidP="00E7729A">
      <w:pPr>
        <w:spacing w:after="0" w:line="360" w:lineRule="auto"/>
        <w:ind w:firstLine="709"/>
        <w:jc w:val="both"/>
        <w:rPr>
          <w:rFonts w:ascii="Times New Roman" w:hAnsi="Times New Roman" w:cs="Times New Roman"/>
          <w:sz w:val="24"/>
          <w:szCs w:val="24"/>
        </w:rPr>
        <w:sectPr w:rsidR="00E7729A" w:rsidRPr="00EC7695" w:rsidSect="00103A23">
          <w:pgSz w:w="11906" w:h="16838"/>
          <w:pgMar w:top="1134" w:right="850" w:bottom="1134" w:left="1701" w:header="708" w:footer="708" w:gutter="0"/>
          <w:cols w:space="708"/>
          <w:docGrid w:linePitch="360"/>
        </w:sectPr>
      </w:pPr>
    </w:p>
    <w:p w:rsidR="00E7729A" w:rsidRPr="00EC7695" w:rsidRDefault="00E7729A" w:rsidP="00E7729A">
      <w:pPr>
        <w:spacing w:after="0"/>
        <w:jc w:val="center"/>
        <w:rPr>
          <w:rFonts w:ascii="Times New Roman" w:hAnsi="Times New Roman" w:cs="Times New Roman"/>
          <w:sz w:val="24"/>
          <w:szCs w:val="24"/>
        </w:rPr>
      </w:pPr>
      <w:r w:rsidRPr="00EC7695">
        <w:rPr>
          <w:rFonts w:ascii="Times New Roman" w:hAnsi="Times New Roman" w:cs="Times New Roman"/>
          <w:sz w:val="24"/>
          <w:szCs w:val="24"/>
        </w:rPr>
        <w:lastRenderedPageBreak/>
        <w:t xml:space="preserve">Таблица 5.1 – Результаты мониторинга обеспечения доступности услуг для инвалидов в </w:t>
      </w:r>
      <w:r w:rsidR="00B64075">
        <w:rPr>
          <w:rFonts w:ascii="Times New Roman" w:hAnsi="Times New Roman" w:cs="Times New Roman"/>
          <w:sz w:val="24"/>
          <w:szCs w:val="24"/>
        </w:rPr>
        <w:t>МБУК «МАЛОЛУЧЕНСКИЙ СДК»</w:t>
      </w:r>
      <w:r w:rsidR="009B4CBB">
        <w:rPr>
          <w:rFonts w:ascii="Times New Roman" w:hAnsi="Times New Roman" w:cs="Times New Roman"/>
          <w:sz w:val="24"/>
          <w:szCs w:val="24"/>
        </w:rPr>
        <w:t xml:space="preserve"> </w:t>
      </w:r>
      <w:r w:rsidRPr="00EC7695">
        <w:rPr>
          <w:rFonts w:ascii="Times New Roman" w:hAnsi="Times New Roman" w:cs="Times New Roman"/>
          <w:sz w:val="24"/>
          <w:szCs w:val="24"/>
        </w:rPr>
        <w:t>(</w:t>
      </w:r>
      <w:r w:rsidR="00E672B0">
        <w:rPr>
          <w:rFonts w:ascii="Times New Roman" w:hAnsi="Times New Roman" w:cs="Times New Roman"/>
          <w:sz w:val="24"/>
          <w:szCs w:val="24"/>
        </w:rPr>
        <w:t xml:space="preserve">по состоянию на </w:t>
      </w:r>
      <w:r w:rsidR="004538DC">
        <w:rPr>
          <w:rFonts w:ascii="Times New Roman" w:hAnsi="Times New Roman" w:cs="Times New Roman"/>
          <w:sz w:val="24"/>
          <w:szCs w:val="24"/>
        </w:rPr>
        <w:t>февраль 2020 г</w:t>
      </w:r>
      <w:r w:rsidRPr="00EC7695">
        <w:rPr>
          <w:rFonts w:ascii="Times New Roman" w:hAnsi="Times New Roman" w:cs="Times New Roman"/>
          <w:sz w:val="24"/>
          <w:szCs w:val="24"/>
        </w:rPr>
        <w:t>.)</w:t>
      </w:r>
    </w:p>
    <w:tbl>
      <w:tblPr>
        <w:tblW w:w="13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0"/>
        <w:gridCol w:w="8359"/>
        <w:gridCol w:w="3043"/>
      </w:tblGrid>
      <w:tr w:rsidR="00C30120" w:rsidRPr="00534872" w:rsidTr="00534872">
        <w:trPr>
          <w:trHeight w:val="20"/>
          <w:jc w:val="center"/>
        </w:trPr>
        <w:tc>
          <w:tcPr>
            <w:tcW w:w="1900" w:type="dxa"/>
            <w:shd w:val="clear" w:color="auto" w:fill="auto"/>
            <w:hideMark/>
          </w:tcPr>
          <w:p w:rsidR="00C30120" w:rsidRPr="00534872" w:rsidRDefault="00C30120" w:rsidP="00C30120">
            <w:pPr>
              <w:spacing w:after="0" w:line="240" w:lineRule="auto"/>
              <w:jc w:val="center"/>
              <w:rPr>
                <w:rFonts w:ascii="Times New Roman" w:eastAsia="Times New Roman" w:hAnsi="Times New Roman" w:cs="Times New Roman"/>
                <w:b/>
                <w:bCs/>
                <w:color w:val="000000"/>
              </w:rPr>
            </w:pPr>
            <w:r w:rsidRPr="00534872">
              <w:rPr>
                <w:rFonts w:ascii="Times New Roman" w:eastAsia="Times New Roman" w:hAnsi="Times New Roman" w:cs="Times New Roman"/>
                <w:b/>
                <w:bCs/>
                <w:color w:val="000000"/>
              </w:rPr>
              <w:t>№</w:t>
            </w:r>
          </w:p>
        </w:tc>
        <w:tc>
          <w:tcPr>
            <w:tcW w:w="8359" w:type="dxa"/>
            <w:shd w:val="clear" w:color="auto" w:fill="auto"/>
            <w:hideMark/>
          </w:tcPr>
          <w:p w:rsidR="00C30120" w:rsidRPr="00534872" w:rsidRDefault="00C30120" w:rsidP="00C30120">
            <w:pPr>
              <w:spacing w:after="0" w:line="240" w:lineRule="auto"/>
              <w:jc w:val="center"/>
              <w:rPr>
                <w:rFonts w:ascii="Times New Roman" w:eastAsia="Times New Roman" w:hAnsi="Times New Roman" w:cs="Times New Roman"/>
                <w:b/>
                <w:bCs/>
                <w:color w:val="000000"/>
              </w:rPr>
            </w:pPr>
            <w:r w:rsidRPr="00534872">
              <w:rPr>
                <w:rFonts w:ascii="Times New Roman" w:eastAsia="Times New Roman" w:hAnsi="Times New Roman" w:cs="Times New Roman"/>
                <w:b/>
                <w:bCs/>
                <w:color w:val="000000"/>
              </w:rPr>
              <w:t>Параметры / показатели</w:t>
            </w:r>
          </w:p>
        </w:tc>
        <w:tc>
          <w:tcPr>
            <w:tcW w:w="3043" w:type="dxa"/>
            <w:shd w:val="clear" w:color="auto" w:fill="auto"/>
            <w:hideMark/>
          </w:tcPr>
          <w:p w:rsidR="00C30120" w:rsidRPr="00534872" w:rsidRDefault="00B64075" w:rsidP="00C30120">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МБУК «МАЛОЛУЧЕНСКИЙ СДК»</w:t>
            </w:r>
            <w:r w:rsidR="009B4CBB">
              <w:rPr>
                <w:rFonts w:ascii="Times New Roman" w:eastAsia="Times New Roman" w:hAnsi="Times New Roman" w:cs="Times New Roman"/>
                <w:b/>
                <w:bCs/>
                <w:color w:val="000000"/>
              </w:rPr>
              <w:t xml:space="preserve"> </w:t>
            </w:r>
          </w:p>
        </w:tc>
      </w:tr>
      <w:tr w:rsidR="00C30120" w:rsidRPr="00534872" w:rsidTr="00534872">
        <w:trPr>
          <w:trHeight w:val="20"/>
          <w:jc w:val="center"/>
        </w:trPr>
        <w:tc>
          <w:tcPr>
            <w:tcW w:w="1900" w:type="dxa"/>
            <w:shd w:val="clear" w:color="000000" w:fill="FCD5B4"/>
            <w:hideMark/>
          </w:tcPr>
          <w:p w:rsidR="00C30120" w:rsidRPr="00534872" w:rsidRDefault="00C30120" w:rsidP="00C30120">
            <w:pPr>
              <w:spacing w:after="0" w:line="240" w:lineRule="auto"/>
              <w:jc w:val="center"/>
              <w:rPr>
                <w:rFonts w:ascii="Times New Roman" w:eastAsia="Times New Roman" w:hAnsi="Times New Roman" w:cs="Times New Roman"/>
                <w:b/>
                <w:bCs/>
                <w:color w:val="000000"/>
              </w:rPr>
            </w:pPr>
            <w:r w:rsidRPr="00534872">
              <w:rPr>
                <w:rFonts w:ascii="Times New Roman" w:eastAsia="Times New Roman" w:hAnsi="Times New Roman" w:cs="Times New Roman"/>
                <w:b/>
                <w:bCs/>
                <w:color w:val="000000"/>
              </w:rPr>
              <w:t>3</w:t>
            </w:r>
          </w:p>
        </w:tc>
        <w:tc>
          <w:tcPr>
            <w:tcW w:w="11402" w:type="dxa"/>
            <w:gridSpan w:val="2"/>
            <w:shd w:val="clear" w:color="000000" w:fill="FCD5B4"/>
            <w:hideMark/>
          </w:tcPr>
          <w:p w:rsidR="00C30120" w:rsidRPr="00534872" w:rsidRDefault="00C30120" w:rsidP="00C30120">
            <w:pPr>
              <w:spacing w:after="0" w:line="240" w:lineRule="auto"/>
              <w:jc w:val="center"/>
              <w:rPr>
                <w:rFonts w:ascii="Times New Roman" w:eastAsia="Times New Roman" w:hAnsi="Times New Roman" w:cs="Times New Roman"/>
                <w:b/>
                <w:bCs/>
                <w:color w:val="000000"/>
              </w:rPr>
            </w:pPr>
            <w:r w:rsidRPr="00534872">
              <w:rPr>
                <w:rFonts w:ascii="Times New Roman" w:eastAsia="Times New Roman" w:hAnsi="Times New Roman" w:cs="Times New Roman"/>
                <w:b/>
                <w:bCs/>
                <w:color w:val="000000"/>
              </w:rPr>
              <w:t>Доступность услуг для инвалидов, баллы</w:t>
            </w:r>
          </w:p>
        </w:tc>
      </w:tr>
      <w:tr w:rsidR="00C30120" w:rsidRPr="00534872" w:rsidTr="00534872">
        <w:trPr>
          <w:trHeight w:val="20"/>
          <w:jc w:val="center"/>
        </w:trPr>
        <w:tc>
          <w:tcPr>
            <w:tcW w:w="1900" w:type="dxa"/>
            <w:shd w:val="clear" w:color="auto" w:fill="auto"/>
            <w:hideMark/>
          </w:tcPr>
          <w:p w:rsidR="00C30120" w:rsidRPr="00534872" w:rsidRDefault="00C30120" w:rsidP="00C30120">
            <w:pPr>
              <w:spacing w:after="0" w:line="240" w:lineRule="auto"/>
              <w:jc w:val="center"/>
              <w:rPr>
                <w:rFonts w:ascii="Times New Roman" w:eastAsia="Times New Roman" w:hAnsi="Times New Roman" w:cs="Times New Roman"/>
                <w:b/>
                <w:bCs/>
                <w:color w:val="000000"/>
              </w:rPr>
            </w:pPr>
            <w:r w:rsidRPr="00534872">
              <w:rPr>
                <w:rFonts w:ascii="Times New Roman" w:eastAsia="Times New Roman" w:hAnsi="Times New Roman" w:cs="Times New Roman"/>
                <w:b/>
                <w:bCs/>
                <w:color w:val="000000"/>
              </w:rPr>
              <w:t>3.1.</w:t>
            </w:r>
          </w:p>
        </w:tc>
        <w:tc>
          <w:tcPr>
            <w:tcW w:w="11402" w:type="dxa"/>
            <w:gridSpan w:val="2"/>
            <w:shd w:val="clear" w:color="auto" w:fill="auto"/>
            <w:hideMark/>
          </w:tcPr>
          <w:p w:rsidR="00C30120" w:rsidRPr="00534872" w:rsidRDefault="00C30120" w:rsidP="00C30120">
            <w:pPr>
              <w:spacing w:after="0" w:line="240" w:lineRule="auto"/>
              <w:jc w:val="center"/>
              <w:rPr>
                <w:rFonts w:ascii="Times New Roman" w:eastAsia="Times New Roman" w:hAnsi="Times New Roman" w:cs="Times New Roman"/>
                <w:b/>
                <w:bCs/>
                <w:color w:val="000000"/>
              </w:rPr>
            </w:pPr>
            <w:r w:rsidRPr="00534872">
              <w:rPr>
                <w:rFonts w:ascii="Times New Roman" w:eastAsia="Times New Roman" w:hAnsi="Times New Roman" w:cs="Times New Roman"/>
                <w:b/>
                <w:bCs/>
                <w:color w:val="000000"/>
              </w:rPr>
              <w:t>Оборудование территории, прилегающей к организации, и ее помещений с учетом доступности для инвалидов:</w:t>
            </w:r>
          </w:p>
        </w:tc>
      </w:tr>
      <w:tr w:rsidR="00920793" w:rsidRPr="00534872" w:rsidTr="00534872">
        <w:trPr>
          <w:trHeight w:val="20"/>
          <w:jc w:val="center"/>
        </w:trPr>
        <w:tc>
          <w:tcPr>
            <w:tcW w:w="1900" w:type="dxa"/>
            <w:shd w:val="clear" w:color="auto" w:fill="auto"/>
            <w:hideMark/>
          </w:tcPr>
          <w:p w:rsidR="00920793" w:rsidRPr="00534872" w:rsidRDefault="00920793" w:rsidP="00C30120">
            <w:pPr>
              <w:spacing w:after="0" w:line="240" w:lineRule="auto"/>
              <w:jc w:val="center"/>
              <w:rPr>
                <w:rFonts w:ascii="Times New Roman" w:eastAsia="Times New Roman" w:hAnsi="Times New Roman" w:cs="Times New Roman"/>
                <w:color w:val="000000"/>
              </w:rPr>
            </w:pPr>
            <w:r w:rsidRPr="00534872">
              <w:rPr>
                <w:rFonts w:ascii="Times New Roman" w:eastAsia="Times New Roman" w:hAnsi="Times New Roman" w:cs="Times New Roman"/>
                <w:color w:val="000000"/>
              </w:rPr>
              <w:t>3.1.1.</w:t>
            </w:r>
          </w:p>
        </w:tc>
        <w:tc>
          <w:tcPr>
            <w:tcW w:w="8359" w:type="dxa"/>
            <w:shd w:val="clear" w:color="auto" w:fill="auto"/>
            <w:hideMark/>
          </w:tcPr>
          <w:p w:rsidR="00920793" w:rsidRPr="00534872" w:rsidRDefault="00920793" w:rsidP="00C30120">
            <w:pPr>
              <w:spacing w:after="0" w:line="240" w:lineRule="auto"/>
              <w:jc w:val="both"/>
              <w:rPr>
                <w:rFonts w:ascii="Times New Roman" w:eastAsia="Times New Roman" w:hAnsi="Times New Roman" w:cs="Times New Roman"/>
                <w:color w:val="000000"/>
              </w:rPr>
            </w:pPr>
            <w:r w:rsidRPr="00534872">
              <w:rPr>
                <w:rFonts w:ascii="Times New Roman" w:eastAsia="Times New Roman" w:hAnsi="Times New Roman" w:cs="Times New Roman"/>
                <w:color w:val="000000"/>
              </w:rPr>
              <w:t>оборудование входных групп пандусами / подъемными платформами;</w:t>
            </w:r>
          </w:p>
        </w:tc>
        <w:tc>
          <w:tcPr>
            <w:tcW w:w="3043" w:type="dxa"/>
            <w:shd w:val="clear" w:color="auto" w:fill="auto"/>
            <w:hideMark/>
          </w:tcPr>
          <w:p w:rsidR="00920793" w:rsidRPr="00534872" w:rsidRDefault="00DE147C">
            <w:pPr>
              <w:jc w:val="center"/>
              <w:rPr>
                <w:rFonts w:ascii="Times New Roman" w:hAnsi="Times New Roman" w:cs="Times New Roman"/>
                <w:color w:val="000000"/>
              </w:rPr>
            </w:pPr>
            <w:r>
              <w:rPr>
                <w:rFonts w:ascii="Times New Roman" w:hAnsi="Times New Roman" w:cs="Times New Roman"/>
                <w:color w:val="000000"/>
              </w:rPr>
              <w:t>0</w:t>
            </w:r>
          </w:p>
        </w:tc>
      </w:tr>
      <w:tr w:rsidR="00920793" w:rsidRPr="00534872" w:rsidTr="00534872">
        <w:trPr>
          <w:trHeight w:val="20"/>
          <w:jc w:val="center"/>
        </w:trPr>
        <w:tc>
          <w:tcPr>
            <w:tcW w:w="1900" w:type="dxa"/>
            <w:shd w:val="clear" w:color="auto" w:fill="auto"/>
            <w:hideMark/>
          </w:tcPr>
          <w:p w:rsidR="00920793" w:rsidRPr="00534872" w:rsidRDefault="00920793" w:rsidP="00C30120">
            <w:pPr>
              <w:spacing w:after="0" w:line="240" w:lineRule="auto"/>
              <w:jc w:val="center"/>
              <w:rPr>
                <w:rFonts w:ascii="Times New Roman" w:eastAsia="Times New Roman" w:hAnsi="Times New Roman" w:cs="Times New Roman"/>
                <w:color w:val="000000"/>
              </w:rPr>
            </w:pPr>
            <w:r w:rsidRPr="00534872">
              <w:rPr>
                <w:rFonts w:ascii="Times New Roman" w:eastAsia="Times New Roman" w:hAnsi="Times New Roman" w:cs="Times New Roman"/>
                <w:color w:val="000000"/>
              </w:rPr>
              <w:t>3.1.2.</w:t>
            </w:r>
          </w:p>
        </w:tc>
        <w:tc>
          <w:tcPr>
            <w:tcW w:w="8359" w:type="dxa"/>
            <w:shd w:val="clear" w:color="auto" w:fill="auto"/>
            <w:hideMark/>
          </w:tcPr>
          <w:p w:rsidR="00920793" w:rsidRPr="00534872" w:rsidRDefault="00920793" w:rsidP="00C30120">
            <w:pPr>
              <w:spacing w:after="0" w:line="240" w:lineRule="auto"/>
              <w:jc w:val="both"/>
              <w:rPr>
                <w:rFonts w:ascii="Times New Roman" w:eastAsia="Times New Roman" w:hAnsi="Times New Roman" w:cs="Times New Roman"/>
                <w:color w:val="000000"/>
              </w:rPr>
            </w:pPr>
            <w:r w:rsidRPr="00534872">
              <w:rPr>
                <w:rFonts w:ascii="Times New Roman" w:eastAsia="Times New Roman" w:hAnsi="Times New Roman" w:cs="Times New Roman"/>
                <w:color w:val="000000"/>
              </w:rPr>
              <w:t>наличие выделенных стоянок для автотранспортных средств инвалидов;</w:t>
            </w:r>
          </w:p>
        </w:tc>
        <w:tc>
          <w:tcPr>
            <w:tcW w:w="3043" w:type="dxa"/>
            <w:shd w:val="clear" w:color="auto" w:fill="auto"/>
            <w:hideMark/>
          </w:tcPr>
          <w:p w:rsidR="00920793" w:rsidRPr="00534872" w:rsidRDefault="00DE147C">
            <w:pPr>
              <w:jc w:val="center"/>
              <w:rPr>
                <w:rFonts w:ascii="Times New Roman" w:hAnsi="Times New Roman" w:cs="Times New Roman"/>
                <w:color w:val="000000"/>
              </w:rPr>
            </w:pPr>
            <w:r>
              <w:rPr>
                <w:rFonts w:ascii="Times New Roman" w:hAnsi="Times New Roman" w:cs="Times New Roman"/>
                <w:color w:val="000000"/>
              </w:rPr>
              <w:t>6</w:t>
            </w:r>
          </w:p>
        </w:tc>
      </w:tr>
      <w:tr w:rsidR="00920793" w:rsidRPr="00534872" w:rsidTr="00534872">
        <w:trPr>
          <w:trHeight w:val="20"/>
          <w:jc w:val="center"/>
        </w:trPr>
        <w:tc>
          <w:tcPr>
            <w:tcW w:w="1900" w:type="dxa"/>
            <w:shd w:val="clear" w:color="auto" w:fill="auto"/>
            <w:hideMark/>
          </w:tcPr>
          <w:p w:rsidR="00920793" w:rsidRPr="00534872" w:rsidRDefault="00920793" w:rsidP="00C30120">
            <w:pPr>
              <w:spacing w:after="0" w:line="240" w:lineRule="auto"/>
              <w:jc w:val="center"/>
              <w:rPr>
                <w:rFonts w:ascii="Times New Roman" w:eastAsia="Times New Roman" w:hAnsi="Times New Roman" w:cs="Times New Roman"/>
                <w:color w:val="000000"/>
              </w:rPr>
            </w:pPr>
            <w:r w:rsidRPr="00534872">
              <w:rPr>
                <w:rFonts w:ascii="Times New Roman" w:eastAsia="Times New Roman" w:hAnsi="Times New Roman" w:cs="Times New Roman"/>
                <w:color w:val="000000"/>
              </w:rPr>
              <w:t>3.1.3.</w:t>
            </w:r>
          </w:p>
        </w:tc>
        <w:tc>
          <w:tcPr>
            <w:tcW w:w="8359" w:type="dxa"/>
            <w:shd w:val="clear" w:color="auto" w:fill="auto"/>
            <w:hideMark/>
          </w:tcPr>
          <w:p w:rsidR="00920793" w:rsidRPr="00534872" w:rsidRDefault="00920793" w:rsidP="00C30120">
            <w:pPr>
              <w:spacing w:after="0" w:line="240" w:lineRule="auto"/>
              <w:jc w:val="both"/>
              <w:rPr>
                <w:rFonts w:ascii="Times New Roman" w:eastAsia="Times New Roman" w:hAnsi="Times New Roman" w:cs="Times New Roman"/>
                <w:color w:val="000000"/>
              </w:rPr>
            </w:pPr>
            <w:r w:rsidRPr="00534872">
              <w:rPr>
                <w:rFonts w:ascii="Times New Roman" w:eastAsia="Times New Roman" w:hAnsi="Times New Roman" w:cs="Times New Roman"/>
                <w:color w:val="000000"/>
              </w:rPr>
              <w:t>наличие адаптированных лифтов, поручней, расширенных дверных проемов;</w:t>
            </w:r>
          </w:p>
        </w:tc>
        <w:tc>
          <w:tcPr>
            <w:tcW w:w="3043" w:type="dxa"/>
            <w:shd w:val="clear" w:color="auto" w:fill="auto"/>
            <w:hideMark/>
          </w:tcPr>
          <w:p w:rsidR="00920793" w:rsidRPr="00534872" w:rsidRDefault="00DB4812">
            <w:pPr>
              <w:jc w:val="center"/>
              <w:rPr>
                <w:rFonts w:ascii="Times New Roman" w:hAnsi="Times New Roman" w:cs="Times New Roman"/>
                <w:color w:val="000000"/>
              </w:rPr>
            </w:pPr>
            <w:r>
              <w:rPr>
                <w:rFonts w:ascii="Times New Roman" w:hAnsi="Times New Roman" w:cs="Times New Roman"/>
                <w:color w:val="000000"/>
              </w:rPr>
              <w:t>0</w:t>
            </w:r>
          </w:p>
        </w:tc>
      </w:tr>
      <w:tr w:rsidR="00920793" w:rsidRPr="00534872" w:rsidTr="00534872">
        <w:trPr>
          <w:trHeight w:val="20"/>
          <w:jc w:val="center"/>
        </w:trPr>
        <w:tc>
          <w:tcPr>
            <w:tcW w:w="1900" w:type="dxa"/>
            <w:shd w:val="clear" w:color="auto" w:fill="auto"/>
            <w:hideMark/>
          </w:tcPr>
          <w:p w:rsidR="00920793" w:rsidRPr="00534872" w:rsidRDefault="00920793" w:rsidP="00C30120">
            <w:pPr>
              <w:spacing w:after="0" w:line="240" w:lineRule="auto"/>
              <w:jc w:val="center"/>
              <w:rPr>
                <w:rFonts w:ascii="Times New Roman" w:eastAsia="Times New Roman" w:hAnsi="Times New Roman" w:cs="Times New Roman"/>
                <w:color w:val="000000"/>
              </w:rPr>
            </w:pPr>
            <w:r w:rsidRPr="00534872">
              <w:rPr>
                <w:rFonts w:ascii="Times New Roman" w:eastAsia="Times New Roman" w:hAnsi="Times New Roman" w:cs="Times New Roman"/>
                <w:color w:val="000000"/>
              </w:rPr>
              <w:t>3.1.4.</w:t>
            </w:r>
          </w:p>
        </w:tc>
        <w:tc>
          <w:tcPr>
            <w:tcW w:w="8359" w:type="dxa"/>
            <w:shd w:val="clear" w:color="auto" w:fill="auto"/>
            <w:hideMark/>
          </w:tcPr>
          <w:p w:rsidR="00920793" w:rsidRPr="00534872" w:rsidRDefault="00920793" w:rsidP="00C30120">
            <w:pPr>
              <w:spacing w:after="0" w:line="240" w:lineRule="auto"/>
              <w:jc w:val="both"/>
              <w:rPr>
                <w:rFonts w:ascii="Times New Roman" w:eastAsia="Times New Roman" w:hAnsi="Times New Roman" w:cs="Times New Roman"/>
                <w:color w:val="000000"/>
              </w:rPr>
            </w:pPr>
            <w:r w:rsidRPr="00534872">
              <w:rPr>
                <w:rFonts w:ascii="Times New Roman" w:eastAsia="Times New Roman" w:hAnsi="Times New Roman" w:cs="Times New Roman"/>
                <w:color w:val="000000"/>
              </w:rPr>
              <w:t>наличие сменных кресел-колясок;</w:t>
            </w:r>
          </w:p>
        </w:tc>
        <w:tc>
          <w:tcPr>
            <w:tcW w:w="3043" w:type="dxa"/>
            <w:shd w:val="clear" w:color="auto" w:fill="auto"/>
            <w:hideMark/>
          </w:tcPr>
          <w:p w:rsidR="00920793" w:rsidRPr="00534872" w:rsidRDefault="00920793">
            <w:pPr>
              <w:jc w:val="center"/>
              <w:rPr>
                <w:rFonts w:ascii="Times New Roman" w:hAnsi="Times New Roman" w:cs="Times New Roman"/>
                <w:color w:val="000000"/>
              </w:rPr>
            </w:pPr>
            <w:r w:rsidRPr="00534872">
              <w:rPr>
                <w:rFonts w:ascii="Times New Roman" w:hAnsi="Times New Roman" w:cs="Times New Roman"/>
                <w:color w:val="000000"/>
              </w:rPr>
              <w:t>0</w:t>
            </w:r>
          </w:p>
        </w:tc>
      </w:tr>
      <w:tr w:rsidR="00920793" w:rsidRPr="00534872" w:rsidTr="00534872">
        <w:trPr>
          <w:trHeight w:val="20"/>
          <w:jc w:val="center"/>
        </w:trPr>
        <w:tc>
          <w:tcPr>
            <w:tcW w:w="1900" w:type="dxa"/>
            <w:shd w:val="clear" w:color="auto" w:fill="auto"/>
            <w:hideMark/>
          </w:tcPr>
          <w:p w:rsidR="00920793" w:rsidRPr="00534872" w:rsidRDefault="00920793" w:rsidP="00C30120">
            <w:pPr>
              <w:spacing w:after="0" w:line="240" w:lineRule="auto"/>
              <w:jc w:val="center"/>
              <w:rPr>
                <w:rFonts w:ascii="Times New Roman" w:eastAsia="Times New Roman" w:hAnsi="Times New Roman" w:cs="Times New Roman"/>
                <w:color w:val="000000"/>
              </w:rPr>
            </w:pPr>
            <w:r w:rsidRPr="00534872">
              <w:rPr>
                <w:rFonts w:ascii="Times New Roman" w:eastAsia="Times New Roman" w:hAnsi="Times New Roman" w:cs="Times New Roman"/>
                <w:color w:val="000000"/>
              </w:rPr>
              <w:t>3.1.5.</w:t>
            </w:r>
          </w:p>
        </w:tc>
        <w:tc>
          <w:tcPr>
            <w:tcW w:w="8359" w:type="dxa"/>
            <w:shd w:val="clear" w:color="auto" w:fill="auto"/>
            <w:hideMark/>
          </w:tcPr>
          <w:p w:rsidR="00920793" w:rsidRPr="00534872" w:rsidRDefault="00920793" w:rsidP="00C30120">
            <w:pPr>
              <w:spacing w:after="0" w:line="240" w:lineRule="auto"/>
              <w:jc w:val="both"/>
              <w:rPr>
                <w:rFonts w:ascii="Times New Roman" w:eastAsia="Times New Roman" w:hAnsi="Times New Roman" w:cs="Times New Roman"/>
                <w:color w:val="000000"/>
              </w:rPr>
            </w:pPr>
            <w:r w:rsidRPr="00534872">
              <w:rPr>
                <w:rFonts w:ascii="Times New Roman" w:eastAsia="Times New Roman" w:hAnsi="Times New Roman" w:cs="Times New Roman"/>
                <w:color w:val="000000"/>
              </w:rPr>
              <w:t>наличие специально оборудованных санитарно-гигиенических помещений в организации.</w:t>
            </w:r>
          </w:p>
        </w:tc>
        <w:tc>
          <w:tcPr>
            <w:tcW w:w="3043" w:type="dxa"/>
            <w:shd w:val="clear" w:color="auto" w:fill="auto"/>
            <w:hideMark/>
          </w:tcPr>
          <w:p w:rsidR="00920793" w:rsidRPr="00534872" w:rsidRDefault="00920793">
            <w:pPr>
              <w:jc w:val="center"/>
              <w:rPr>
                <w:rFonts w:ascii="Times New Roman" w:hAnsi="Times New Roman" w:cs="Times New Roman"/>
                <w:color w:val="000000"/>
              </w:rPr>
            </w:pPr>
            <w:r w:rsidRPr="00534872">
              <w:rPr>
                <w:rFonts w:ascii="Times New Roman" w:hAnsi="Times New Roman" w:cs="Times New Roman"/>
                <w:color w:val="000000"/>
              </w:rPr>
              <w:t>0</w:t>
            </w:r>
          </w:p>
        </w:tc>
      </w:tr>
      <w:tr w:rsidR="00920793" w:rsidRPr="00534872" w:rsidTr="00534872">
        <w:trPr>
          <w:trHeight w:val="20"/>
          <w:jc w:val="center"/>
        </w:trPr>
        <w:tc>
          <w:tcPr>
            <w:tcW w:w="1900" w:type="dxa"/>
            <w:shd w:val="clear" w:color="auto" w:fill="auto"/>
            <w:noWrap/>
            <w:vAlign w:val="bottom"/>
            <w:hideMark/>
          </w:tcPr>
          <w:p w:rsidR="00920793" w:rsidRPr="00534872" w:rsidRDefault="00920793" w:rsidP="00C30120">
            <w:pPr>
              <w:spacing w:after="0" w:line="240" w:lineRule="auto"/>
              <w:rPr>
                <w:rFonts w:ascii="Calibri" w:eastAsia="Times New Roman" w:hAnsi="Calibri" w:cs="Times New Roman"/>
                <w:color w:val="000000"/>
              </w:rPr>
            </w:pPr>
            <w:r w:rsidRPr="00534872">
              <w:rPr>
                <w:rFonts w:ascii="Calibri" w:eastAsia="Times New Roman" w:hAnsi="Calibri" w:cs="Times New Roman"/>
                <w:color w:val="000000"/>
              </w:rPr>
              <w:t> </w:t>
            </w:r>
          </w:p>
        </w:tc>
        <w:tc>
          <w:tcPr>
            <w:tcW w:w="8359" w:type="dxa"/>
            <w:shd w:val="clear" w:color="000000" w:fill="FCD5B4"/>
            <w:hideMark/>
          </w:tcPr>
          <w:p w:rsidR="00920793" w:rsidRPr="00534872" w:rsidRDefault="00920793" w:rsidP="00C30120">
            <w:pPr>
              <w:spacing w:after="0" w:line="240" w:lineRule="auto"/>
              <w:jc w:val="both"/>
              <w:rPr>
                <w:rFonts w:ascii="Times New Roman" w:eastAsia="Times New Roman" w:hAnsi="Times New Roman" w:cs="Times New Roman"/>
                <w:b/>
                <w:bCs/>
                <w:color w:val="000000"/>
              </w:rPr>
            </w:pPr>
            <w:r w:rsidRPr="00534872">
              <w:rPr>
                <w:rFonts w:ascii="Times New Roman" w:eastAsia="Times New Roman" w:hAnsi="Times New Roman" w:cs="Times New Roman"/>
                <w:b/>
                <w:bCs/>
                <w:color w:val="000000"/>
              </w:rPr>
              <w:t>Итого по пп. 3.1.1-3.1.4, баллов (максимум – 30 баллов)</w:t>
            </w:r>
          </w:p>
        </w:tc>
        <w:tc>
          <w:tcPr>
            <w:tcW w:w="3043" w:type="dxa"/>
            <w:shd w:val="clear" w:color="000000" w:fill="FCD5B4"/>
            <w:hideMark/>
          </w:tcPr>
          <w:p w:rsidR="00920793" w:rsidRPr="00534872" w:rsidRDefault="00DB4812">
            <w:pPr>
              <w:jc w:val="center"/>
              <w:rPr>
                <w:rFonts w:ascii="Times New Roman" w:hAnsi="Times New Roman" w:cs="Times New Roman"/>
                <w:b/>
                <w:bCs/>
                <w:color w:val="000000"/>
              </w:rPr>
            </w:pPr>
            <w:r>
              <w:rPr>
                <w:rFonts w:ascii="Times New Roman" w:hAnsi="Times New Roman" w:cs="Times New Roman"/>
                <w:b/>
                <w:bCs/>
                <w:color w:val="000000"/>
              </w:rPr>
              <w:t>6</w:t>
            </w:r>
          </w:p>
        </w:tc>
      </w:tr>
      <w:tr w:rsidR="00C30120" w:rsidRPr="00534872" w:rsidTr="00534872">
        <w:trPr>
          <w:trHeight w:val="20"/>
          <w:jc w:val="center"/>
        </w:trPr>
        <w:tc>
          <w:tcPr>
            <w:tcW w:w="1900" w:type="dxa"/>
            <w:shd w:val="clear" w:color="auto" w:fill="auto"/>
            <w:hideMark/>
          </w:tcPr>
          <w:p w:rsidR="00C30120" w:rsidRPr="00534872" w:rsidRDefault="00C30120" w:rsidP="00C30120">
            <w:pPr>
              <w:spacing w:after="0" w:line="240" w:lineRule="auto"/>
              <w:jc w:val="center"/>
              <w:rPr>
                <w:rFonts w:ascii="Times New Roman" w:eastAsia="Times New Roman" w:hAnsi="Times New Roman" w:cs="Times New Roman"/>
                <w:b/>
                <w:bCs/>
                <w:color w:val="000000"/>
              </w:rPr>
            </w:pPr>
            <w:r w:rsidRPr="00534872">
              <w:rPr>
                <w:rFonts w:ascii="Times New Roman" w:eastAsia="Times New Roman" w:hAnsi="Times New Roman" w:cs="Times New Roman"/>
                <w:b/>
                <w:bCs/>
                <w:color w:val="000000"/>
              </w:rPr>
              <w:t>3.2.</w:t>
            </w:r>
          </w:p>
        </w:tc>
        <w:tc>
          <w:tcPr>
            <w:tcW w:w="11402" w:type="dxa"/>
            <w:gridSpan w:val="2"/>
            <w:shd w:val="clear" w:color="auto" w:fill="auto"/>
            <w:hideMark/>
          </w:tcPr>
          <w:p w:rsidR="00C30120" w:rsidRPr="00534872" w:rsidRDefault="00C30120" w:rsidP="00C30120">
            <w:pPr>
              <w:spacing w:after="0" w:line="240" w:lineRule="auto"/>
              <w:jc w:val="center"/>
              <w:rPr>
                <w:rFonts w:ascii="Times New Roman" w:eastAsia="Times New Roman" w:hAnsi="Times New Roman" w:cs="Times New Roman"/>
                <w:b/>
                <w:bCs/>
                <w:color w:val="000000"/>
              </w:rPr>
            </w:pPr>
            <w:r w:rsidRPr="00534872">
              <w:rPr>
                <w:rFonts w:ascii="Times New Roman" w:eastAsia="Times New Roman" w:hAnsi="Times New Roman" w:cs="Times New Roman"/>
                <w:b/>
                <w:bCs/>
                <w:color w:val="000000"/>
              </w:rPr>
              <w:t>Обеспечение в организации условий доступности, позволяющих инвалидам получать услуги наравне с другими, включая:</w:t>
            </w:r>
          </w:p>
        </w:tc>
      </w:tr>
      <w:tr w:rsidR="00FB12AE" w:rsidRPr="00534872" w:rsidTr="00534872">
        <w:trPr>
          <w:trHeight w:val="20"/>
          <w:jc w:val="center"/>
        </w:trPr>
        <w:tc>
          <w:tcPr>
            <w:tcW w:w="1900" w:type="dxa"/>
            <w:shd w:val="clear" w:color="auto" w:fill="auto"/>
            <w:hideMark/>
          </w:tcPr>
          <w:p w:rsidR="00FB12AE" w:rsidRPr="00534872" w:rsidRDefault="00FB12AE" w:rsidP="00C30120">
            <w:pPr>
              <w:spacing w:after="0" w:line="240" w:lineRule="auto"/>
              <w:jc w:val="center"/>
              <w:rPr>
                <w:rFonts w:ascii="Times New Roman" w:eastAsia="Times New Roman" w:hAnsi="Times New Roman" w:cs="Times New Roman"/>
                <w:color w:val="000000"/>
              </w:rPr>
            </w:pPr>
            <w:r w:rsidRPr="00534872">
              <w:rPr>
                <w:rFonts w:ascii="Times New Roman" w:eastAsia="Times New Roman" w:hAnsi="Times New Roman" w:cs="Times New Roman"/>
                <w:color w:val="000000"/>
              </w:rPr>
              <w:t>3.2.1.</w:t>
            </w:r>
          </w:p>
        </w:tc>
        <w:tc>
          <w:tcPr>
            <w:tcW w:w="8359" w:type="dxa"/>
            <w:shd w:val="clear" w:color="auto" w:fill="auto"/>
            <w:hideMark/>
          </w:tcPr>
          <w:p w:rsidR="00FB12AE" w:rsidRPr="00534872" w:rsidRDefault="00FB12AE" w:rsidP="00C30120">
            <w:pPr>
              <w:spacing w:after="0" w:line="240" w:lineRule="auto"/>
              <w:jc w:val="both"/>
              <w:rPr>
                <w:rFonts w:ascii="Times New Roman" w:eastAsia="Times New Roman" w:hAnsi="Times New Roman" w:cs="Times New Roman"/>
                <w:color w:val="000000"/>
              </w:rPr>
            </w:pPr>
            <w:r w:rsidRPr="00534872">
              <w:rPr>
                <w:rFonts w:ascii="Times New Roman" w:eastAsia="Times New Roman" w:hAnsi="Times New Roman" w:cs="Times New Roman"/>
                <w:color w:val="000000"/>
              </w:rPr>
              <w:t>дублирование для инвалидов по слуху и зрению звуковой и зрительной информации;</w:t>
            </w:r>
          </w:p>
        </w:tc>
        <w:tc>
          <w:tcPr>
            <w:tcW w:w="3043" w:type="dxa"/>
            <w:shd w:val="clear" w:color="auto" w:fill="auto"/>
            <w:hideMark/>
          </w:tcPr>
          <w:p w:rsidR="00FB12AE" w:rsidRPr="00534872" w:rsidRDefault="00FB12AE">
            <w:pPr>
              <w:jc w:val="center"/>
              <w:rPr>
                <w:rFonts w:ascii="Times New Roman" w:hAnsi="Times New Roman" w:cs="Times New Roman"/>
                <w:color w:val="000000"/>
              </w:rPr>
            </w:pPr>
            <w:r w:rsidRPr="00534872">
              <w:rPr>
                <w:rFonts w:ascii="Times New Roman" w:hAnsi="Times New Roman" w:cs="Times New Roman"/>
                <w:color w:val="000000"/>
              </w:rPr>
              <w:t>0</w:t>
            </w:r>
          </w:p>
        </w:tc>
      </w:tr>
      <w:tr w:rsidR="00FB12AE" w:rsidRPr="00534872" w:rsidTr="00534872">
        <w:trPr>
          <w:trHeight w:val="20"/>
          <w:jc w:val="center"/>
        </w:trPr>
        <w:tc>
          <w:tcPr>
            <w:tcW w:w="1900" w:type="dxa"/>
            <w:shd w:val="clear" w:color="auto" w:fill="auto"/>
            <w:hideMark/>
          </w:tcPr>
          <w:p w:rsidR="00FB12AE" w:rsidRPr="00534872" w:rsidRDefault="00FB12AE" w:rsidP="00C30120">
            <w:pPr>
              <w:spacing w:after="0" w:line="240" w:lineRule="auto"/>
              <w:jc w:val="center"/>
              <w:rPr>
                <w:rFonts w:ascii="Times New Roman" w:eastAsia="Times New Roman" w:hAnsi="Times New Roman" w:cs="Times New Roman"/>
                <w:color w:val="000000"/>
              </w:rPr>
            </w:pPr>
            <w:r w:rsidRPr="00534872">
              <w:rPr>
                <w:rFonts w:ascii="Times New Roman" w:eastAsia="Times New Roman" w:hAnsi="Times New Roman" w:cs="Times New Roman"/>
                <w:color w:val="000000"/>
              </w:rPr>
              <w:t>3.2.2.</w:t>
            </w:r>
          </w:p>
        </w:tc>
        <w:tc>
          <w:tcPr>
            <w:tcW w:w="8359" w:type="dxa"/>
            <w:shd w:val="clear" w:color="auto" w:fill="auto"/>
            <w:hideMark/>
          </w:tcPr>
          <w:p w:rsidR="00FB12AE" w:rsidRPr="00534872" w:rsidRDefault="00FB12AE" w:rsidP="00C30120">
            <w:pPr>
              <w:spacing w:after="0" w:line="240" w:lineRule="auto"/>
              <w:jc w:val="both"/>
              <w:rPr>
                <w:rFonts w:ascii="Times New Roman" w:eastAsia="Times New Roman" w:hAnsi="Times New Roman" w:cs="Times New Roman"/>
                <w:color w:val="000000"/>
              </w:rPr>
            </w:pPr>
            <w:r w:rsidRPr="00534872">
              <w:rPr>
                <w:rFonts w:ascii="Times New Roman" w:eastAsia="Times New Roman" w:hAnsi="Times New Roman" w:cs="Times New Roman"/>
                <w:color w:val="000000"/>
              </w:rPr>
              <w:t>дублирование надписей, знаков и иной текстовой и графической информации знаками, выполненными рельефно-точечным шрифтом Брайля;</w:t>
            </w:r>
          </w:p>
        </w:tc>
        <w:tc>
          <w:tcPr>
            <w:tcW w:w="3043" w:type="dxa"/>
            <w:shd w:val="clear" w:color="auto" w:fill="auto"/>
            <w:hideMark/>
          </w:tcPr>
          <w:p w:rsidR="00FB12AE" w:rsidRPr="00534872" w:rsidRDefault="00FB12AE">
            <w:pPr>
              <w:jc w:val="center"/>
              <w:rPr>
                <w:rFonts w:ascii="Times New Roman" w:hAnsi="Times New Roman" w:cs="Times New Roman"/>
                <w:color w:val="000000"/>
              </w:rPr>
            </w:pPr>
            <w:r w:rsidRPr="00534872">
              <w:rPr>
                <w:rFonts w:ascii="Times New Roman" w:hAnsi="Times New Roman" w:cs="Times New Roman"/>
                <w:color w:val="000000"/>
              </w:rPr>
              <w:t>0</w:t>
            </w:r>
          </w:p>
        </w:tc>
      </w:tr>
      <w:tr w:rsidR="00FB12AE" w:rsidRPr="00534872" w:rsidTr="00534872">
        <w:trPr>
          <w:trHeight w:val="20"/>
          <w:jc w:val="center"/>
        </w:trPr>
        <w:tc>
          <w:tcPr>
            <w:tcW w:w="1900" w:type="dxa"/>
            <w:shd w:val="clear" w:color="auto" w:fill="auto"/>
            <w:hideMark/>
          </w:tcPr>
          <w:p w:rsidR="00FB12AE" w:rsidRPr="00534872" w:rsidRDefault="00FB12AE" w:rsidP="00C30120">
            <w:pPr>
              <w:spacing w:after="0" w:line="240" w:lineRule="auto"/>
              <w:jc w:val="center"/>
              <w:rPr>
                <w:rFonts w:ascii="Times New Roman" w:eastAsia="Times New Roman" w:hAnsi="Times New Roman" w:cs="Times New Roman"/>
                <w:color w:val="000000"/>
              </w:rPr>
            </w:pPr>
            <w:r w:rsidRPr="00534872">
              <w:rPr>
                <w:rFonts w:ascii="Times New Roman" w:eastAsia="Times New Roman" w:hAnsi="Times New Roman" w:cs="Times New Roman"/>
                <w:color w:val="000000"/>
              </w:rPr>
              <w:t>3.2.3.</w:t>
            </w:r>
          </w:p>
        </w:tc>
        <w:tc>
          <w:tcPr>
            <w:tcW w:w="8359" w:type="dxa"/>
            <w:shd w:val="clear" w:color="auto" w:fill="auto"/>
            <w:hideMark/>
          </w:tcPr>
          <w:p w:rsidR="00FB12AE" w:rsidRPr="00534872" w:rsidRDefault="00FB12AE" w:rsidP="00C30120">
            <w:pPr>
              <w:spacing w:after="0" w:line="240" w:lineRule="auto"/>
              <w:jc w:val="both"/>
              <w:rPr>
                <w:rFonts w:ascii="Times New Roman" w:eastAsia="Times New Roman" w:hAnsi="Times New Roman" w:cs="Times New Roman"/>
                <w:color w:val="000000"/>
              </w:rPr>
            </w:pPr>
            <w:r w:rsidRPr="00534872">
              <w:rPr>
                <w:rFonts w:ascii="Times New Roman" w:eastAsia="Times New Roman" w:hAnsi="Times New Roman" w:cs="Times New Roman"/>
                <w:color w:val="000000"/>
              </w:rPr>
              <w:t>возможность предоставления инвалидам по слуху (слуху и зрению) услуг сурдопереводчика (тифлосурдопереводчика);</w:t>
            </w:r>
          </w:p>
        </w:tc>
        <w:tc>
          <w:tcPr>
            <w:tcW w:w="3043" w:type="dxa"/>
            <w:shd w:val="clear" w:color="auto" w:fill="auto"/>
            <w:hideMark/>
          </w:tcPr>
          <w:p w:rsidR="00FB12AE" w:rsidRPr="00534872" w:rsidRDefault="00FB12AE">
            <w:pPr>
              <w:jc w:val="center"/>
              <w:rPr>
                <w:rFonts w:ascii="Times New Roman" w:hAnsi="Times New Roman" w:cs="Times New Roman"/>
                <w:color w:val="000000"/>
              </w:rPr>
            </w:pPr>
            <w:r w:rsidRPr="00534872">
              <w:rPr>
                <w:rFonts w:ascii="Times New Roman" w:hAnsi="Times New Roman" w:cs="Times New Roman"/>
                <w:color w:val="000000"/>
              </w:rPr>
              <w:t>0</w:t>
            </w:r>
          </w:p>
        </w:tc>
      </w:tr>
      <w:tr w:rsidR="00FB12AE" w:rsidRPr="00534872" w:rsidTr="00534872">
        <w:trPr>
          <w:trHeight w:val="20"/>
          <w:jc w:val="center"/>
        </w:trPr>
        <w:tc>
          <w:tcPr>
            <w:tcW w:w="1900" w:type="dxa"/>
            <w:shd w:val="clear" w:color="auto" w:fill="auto"/>
            <w:hideMark/>
          </w:tcPr>
          <w:p w:rsidR="00FB12AE" w:rsidRPr="00534872" w:rsidRDefault="00FB12AE" w:rsidP="00C30120">
            <w:pPr>
              <w:spacing w:after="0" w:line="240" w:lineRule="auto"/>
              <w:jc w:val="center"/>
              <w:rPr>
                <w:rFonts w:ascii="Times New Roman" w:eastAsia="Times New Roman" w:hAnsi="Times New Roman" w:cs="Times New Roman"/>
                <w:color w:val="000000"/>
              </w:rPr>
            </w:pPr>
            <w:r w:rsidRPr="00534872">
              <w:rPr>
                <w:rFonts w:ascii="Times New Roman" w:eastAsia="Times New Roman" w:hAnsi="Times New Roman" w:cs="Times New Roman"/>
                <w:color w:val="000000"/>
              </w:rPr>
              <w:t>3.2.4.</w:t>
            </w:r>
          </w:p>
        </w:tc>
        <w:tc>
          <w:tcPr>
            <w:tcW w:w="8359" w:type="dxa"/>
            <w:shd w:val="clear" w:color="auto" w:fill="auto"/>
            <w:hideMark/>
          </w:tcPr>
          <w:p w:rsidR="00FB12AE" w:rsidRPr="00534872" w:rsidRDefault="00FB12AE" w:rsidP="00C30120">
            <w:pPr>
              <w:spacing w:after="0" w:line="240" w:lineRule="auto"/>
              <w:jc w:val="both"/>
              <w:rPr>
                <w:rFonts w:ascii="Times New Roman" w:eastAsia="Times New Roman" w:hAnsi="Times New Roman" w:cs="Times New Roman"/>
                <w:color w:val="000000"/>
              </w:rPr>
            </w:pPr>
            <w:r w:rsidRPr="00534872">
              <w:rPr>
                <w:rFonts w:ascii="Times New Roman" w:eastAsia="Times New Roman" w:hAnsi="Times New Roman" w:cs="Times New Roman"/>
                <w:color w:val="000000"/>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3043" w:type="dxa"/>
            <w:shd w:val="clear" w:color="auto" w:fill="auto"/>
            <w:hideMark/>
          </w:tcPr>
          <w:p w:rsidR="00FB12AE" w:rsidRPr="00534872" w:rsidRDefault="002C3C01">
            <w:pPr>
              <w:jc w:val="center"/>
              <w:rPr>
                <w:rFonts w:ascii="Times New Roman" w:hAnsi="Times New Roman" w:cs="Times New Roman"/>
                <w:color w:val="000000"/>
              </w:rPr>
            </w:pPr>
            <w:r>
              <w:rPr>
                <w:rFonts w:ascii="Times New Roman" w:hAnsi="Times New Roman" w:cs="Times New Roman"/>
                <w:color w:val="000000"/>
              </w:rPr>
              <w:t>0</w:t>
            </w:r>
          </w:p>
        </w:tc>
      </w:tr>
      <w:tr w:rsidR="00FB12AE" w:rsidRPr="00534872" w:rsidTr="00534872">
        <w:trPr>
          <w:trHeight w:val="20"/>
          <w:jc w:val="center"/>
        </w:trPr>
        <w:tc>
          <w:tcPr>
            <w:tcW w:w="1900" w:type="dxa"/>
            <w:shd w:val="clear" w:color="auto" w:fill="auto"/>
            <w:hideMark/>
          </w:tcPr>
          <w:p w:rsidR="00FB12AE" w:rsidRPr="00534872" w:rsidRDefault="00FB12AE" w:rsidP="00C30120">
            <w:pPr>
              <w:spacing w:after="0" w:line="240" w:lineRule="auto"/>
              <w:jc w:val="center"/>
              <w:rPr>
                <w:rFonts w:ascii="Times New Roman" w:eastAsia="Times New Roman" w:hAnsi="Times New Roman" w:cs="Times New Roman"/>
                <w:color w:val="000000"/>
              </w:rPr>
            </w:pPr>
            <w:r w:rsidRPr="00534872">
              <w:rPr>
                <w:rFonts w:ascii="Times New Roman" w:eastAsia="Times New Roman" w:hAnsi="Times New Roman" w:cs="Times New Roman"/>
                <w:color w:val="000000"/>
              </w:rPr>
              <w:t>3.2.5.</w:t>
            </w:r>
          </w:p>
        </w:tc>
        <w:tc>
          <w:tcPr>
            <w:tcW w:w="8359" w:type="dxa"/>
            <w:shd w:val="clear" w:color="auto" w:fill="auto"/>
            <w:hideMark/>
          </w:tcPr>
          <w:p w:rsidR="00FB12AE" w:rsidRPr="00534872" w:rsidRDefault="00FB12AE" w:rsidP="00C30120">
            <w:pPr>
              <w:spacing w:after="0" w:line="240" w:lineRule="auto"/>
              <w:jc w:val="both"/>
              <w:rPr>
                <w:rFonts w:ascii="Times New Roman" w:eastAsia="Times New Roman" w:hAnsi="Times New Roman" w:cs="Times New Roman"/>
                <w:color w:val="000000"/>
              </w:rPr>
            </w:pPr>
            <w:r w:rsidRPr="00534872">
              <w:rPr>
                <w:rFonts w:ascii="Times New Roman" w:eastAsia="Times New Roman" w:hAnsi="Times New Roman" w:cs="Times New Roman"/>
                <w:color w:val="000000"/>
              </w:rPr>
              <w:t>наличие возможности предоставления услуги в дистанционном режиме или на дому.</w:t>
            </w:r>
          </w:p>
        </w:tc>
        <w:tc>
          <w:tcPr>
            <w:tcW w:w="3043" w:type="dxa"/>
            <w:shd w:val="clear" w:color="auto" w:fill="auto"/>
            <w:hideMark/>
          </w:tcPr>
          <w:p w:rsidR="00FB12AE" w:rsidRPr="00534872" w:rsidRDefault="00DE147C">
            <w:pPr>
              <w:jc w:val="center"/>
              <w:rPr>
                <w:rFonts w:ascii="Times New Roman" w:hAnsi="Times New Roman" w:cs="Times New Roman"/>
                <w:color w:val="000000"/>
              </w:rPr>
            </w:pPr>
            <w:r>
              <w:rPr>
                <w:rFonts w:ascii="Times New Roman" w:hAnsi="Times New Roman" w:cs="Times New Roman"/>
                <w:color w:val="000000"/>
              </w:rPr>
              <w:t>8</w:t>
            </w:r>
          </w:p>
        </w:tc>
      </w:tr>
      <w:tr w:rsidR="00FB12AE" w:rsidRPr="00534872" w:rsidTr="00534872">
        <w:trPr>
          <w:trHeight w:val="20"/>
          <w:jc w:val="center"/>
        </w:trPr>
        <w:tc>
          <w:tcPr>
            <w:tcW w:w="1900" w:type="dxa"/>
            <w:shd w:val="clear" w:color="000000" w:fill="FCD5B4"/>
            <w:hideMark/>
          </w:tcPr>
          <w:p w:rsidR="00FB12AE" w:rsidRPr="00534872" w:rsidRDefault="00FB12AE" w:rsidP="00C30120">
            <w:pPr>
              <w:spacing w:after="0" w:line="240" w:lineRule="auto"/>
              <w:jc w:val="center"/>
              <w:rPr>
                <w:rFonts w:ascii="Times New Roman" w:eastAsia="Times New Roman" w:hAnsi="Times New Roman" w:cs="Times New Roman"/>
                <w:color w:val="000000"/>
              </w:rPr>
            </w:pPr>
            <w:r w:rsidRPr="00534872">
              <w:rPr>
                <w:rFonts w:ascii="Times New Roman" w:eastAsia="Times New Roman" w:hAnsi="Times New Roman" w:cs="Times New Roman"/>
                <w:color w:val="000000"/>
              </w:rPr>
              <w:t> </w:t>
            </w:r>
          </w:p>
        </w:tc>
        <w:tc>
          <w:tcPr>
            <w:tcW w:w="8359" w:type="dxa"/>
            <w:shd w:val="clear" w:color="000000" w:fill="FCD5B4"/>
            <w:hideMark/>
          </w:tcPr>
          <w:p w:rsidR="00FB12AE" w:rsidRPr="00534872" w:rsidRDefault="00FB12AE" w:rsidP="00C30120">
            <w:pPr>
              <w:spacing w:after="0" w:line="240" w:lineRule="auto"/>
              <w:jc w:val="both"/>
              <w:rPr>
                <w:rFonts w:ascii="Times New Roman" w:eastAsia="Times New Roman" w:hAnsi="Times New Roman" w:cs="Times New Roman"/>
                <w:b/>
                <w:bCs/>
                <w:color w:val="000000"/>
              </w:rPr>
            </w:pPr>
            <w:r w:rsidRPr="00534872">
              <w:rPr>
                <w:rFonts w:ascii="Times New Roman" w:eastAsia="Times New Roman" w:hAnsi="Times New Roman" w:cs="Times New Roman"/>
                <w:b/>
                <w:bCs/>
                <w:color w:val="000000"/>
              </w:rPr>
              <w:t>Итого по пп. 3.2.1-3.2.5, баллов (максимум – 40 баллов)</w:t>
            </w:r>
          </w:p>
        </w:tc>
        <w:tc>
          <w:tcPr>
            <w:tcW w:w="3043" w:type="dxa"/>
            <w:shd w:val="clear" w:color="000000" w:fill="FCD5B4"/>
            <w:hideMark/>
          </w:tcPr>
          <w:p w:rsidR="00FB12AE" w:rsidRPr="00534872" w:rsidRDefault="00DE147C">
            <w:pPr>
              <w:jc w:val="center"/>
              <w:rPr>
                <w:rFonts w:ascii="Times New Roman" w:hAnsi="Times New Roman" w:cs="Times New Roman"/>
                <w:b/>
                <w:bCs/>
                <w:color w:val="000000"/>
              </w:rPr>
            </w:pPr>
            <w:r>
              <w:rPr>
                <w:rFonts w:ascii="Times New Roman" w:hAnsi="Times New Roman" w:cs="Times New Roman"/>
                <w:b/>
                <w:bCs/>
                <w:color w:val="000000"/>
              </w:rPr>
              <w:t>8</w:t>
            </w:r>
          </w:p>
        </w:tc>
      </w:tr>
    </w:tbl>
    <w:p w:rsidR="00BF714B" w:rsidRPr="00EC7695" w:rsidRDefault="00BF714B" w:rsidP="00E7729A">
      <w:pPr>
        <w:spacing w:after="0" w:line="360" w:lineRule="auto"/>
        <w:ind w:firstLine="709"/>
        <w:jc w:val="both"/>
        <w:rPr>
          <w:rFonts w:ascii="Times New Roman" w:eastAsiaTheme="minorHAnsi" w:hAnsi="Times New Roman" w:cs="Times New Roman"/>
          <w:sz w:val="24"/>
          <w:szCs w:val="24"/>
          <w:lang w:eastAsia="en-US"/>
        </w:rPr>
        <w:sectPr w:rsidR="00BF714B" w:rsidRPr="00EC7695" w:rsidSect="00C47595">
          <w:pgSz w:w="16838" w:h="11906" w:orient="landscape"/>
          <w:pgMar w:top="1701" w:right="1134" w:bottom="850" w:left="1134" w:header="708" w:footer="708" w:gutter="0"/>
          <w:cols w:space="708"/>
          <w:docGrid w:linePitch="360"/>
        </w:sectPr>
      </w:pPr>
    </w:p>
    <w:p w:rsidR="00E7729A" w:rsidRDefault="00E7729A" w:rsidP="00E7729A">
      <w:pPr>
        <w:spacing w:after="0"/>
        <w:jc w:val="center"/>
        <w:rPr>
          <w:rFonts w:ascii="Times New Roman" w:eastAsiaTheme="minorHAnsi" w:hAnsi="Times New Roman" w:cs="Times New Roman"/>
          <w:sz w:val="24"/>
          <w:szCs w:val="24"/>
          <w:lang w:eastAsia="en-US"/>
        </w:rPr>
      </w:pPr>
      <w:r w:rsidRPr="00EC7695">
        <w:rPr>
          <w:rFonts w:ascii="Times New Roman" w:eastAsiaTheme="minorHAnsi" w:hAnsi="Times New Roman" w:cs="Times New Roman"/>
          <w:sz w:val="24"/>
          <w:szCs w:val="24"/>
          <w:lang w:eastAsia="en-US"/>
        </w:rPr>
        <w:lastRenderedPageBreak/>
        <w:t>Таблица 5.</w:t>
      </w:r>
      <w:r>
        <w:rPr>
          <w:rFonts w:ascii="Times New Roman" w:eastAsiaTheme="minorHAnsi" w:hAnsi="Times New Roman" w:cs="Times New Roman"/>
          <w:sz w:val="24"/>
          <w:szCs w:val="24"/>
          <w:lang w:eastAsia="en-US"/>
        </w:rPr>
        <w:t>2</w:t>
      </w:r>
      <w:r w:rsidRPr="00EC7695">
        <w:rPr>
          <w:rFonts w:ascii="Times New Roman" w:eastAsiaTheme="minorHAnsi" w:hAnsi="Times New Roman" w:cs="Times New Roman"/>
          <w:sz w:val="24"/>
          <w:szCs w:val="24"/>
          <w:lang w:eastAsia="en-US"/>
        </w:rPr>
        <w:t xml:space="preserve"> – Дефициты </w:t>
      </w:r>
      <w:r w:rsidR="00B64075">
        <w:rPr>
          <w:rFonts w:ascii="Times New Roman" w:eastAsiaTheme="minorHAnsi" w:hAnsi="Times New Roman" w:cs="Times New Roman"/>
          <w:sz w:val="24"/>
          <w:szCs w:val="24"/>
          <w:lang w:eastAsia="en-US"/>
        </w:rPr>
        <w:t>МБУК «МАЛОЛУЧЕНСКИЙ СДК»</w:t>
      </w:r>
      <w:r w:rsidR="009B4CBB">
        <w:rPr>
          <w:rFonts w:ascii="Times New Roman" w:eastAsiaTheme="minorHAnsi" w:hAnsi="Times New Roman" w:cs="Times New Roman"/>
          <w:sz w:val="24"/>
          <w:szCs w:val="24"/>
          <w:lang w:eastAsia="en-US"/>
        </w:rPr>
        <w:t xml:space="preserve"> </w:t>
      </w:r>
      <w:r w:rsidRPr="00EC7695">
        <w:rPr>
          <w:rFonts w:ascii="Times New Roman" w:eastAsiaTheme="minorHAnsi" w:hAnsi="Times New Roman" w:cs="Times New Roman"/>
          <w:sz w:val="24"/>
          <w:szCs w:val="24"/>
          <w:lang w:eastAsia="en-US"/>
        </w:rPr>
        <w:t xml:space="preserve">по показателям, характеризующим доступность услуг для инвалидов (по состоянию на </w:t>
      </w:r>
      <w:r w:rsidR="00AE0674">
        <w:rPr>
          <w:rFonts w:ascii="Times New Roman" w:eastAsiaTheme="minorHAnsi" w:hAnsi="Times New Roman" w:cs="Times New Roman"/>
          <w:sz w:val="24"/>
          <w:szCs w:val="24"/>
          <w:lang w:eastAsia="en-US"/>
        </w:rPr>
        <w:t>март</w:t>
      </w:r>
      <w:r w:rsidR="00FB12AE">
        <w:rPr>
          <w:rFonts w:ascii="Times New Roman" w:eastAsiaTheme="minorHAnsi" w:hAnsi="Times New Roman" w:cs="Times New Roman"/>
          <w:sz w:val="24"/>
          <w:szCs w:val="24"/>
          <w:lang w:eastAsia="en-US"/>
        </w:rPr>
        <w:t xml:space="preserve"> 2020</w:t>
      </w:r>
      <w:r w:rsidRPr="00EC7695">
        <w:rPr>
          <w:rFonts w:ascii="Times New Roman" w:eastAsiaTheme="minorHAnsi" w:hAnsi="Times New Roman" w:cs="Times New Roman"/>
          <w:sz w:val="24"/>
          <w:szCs w:val="24"/>
          <w:lang w:eastAsia="en-US"/>
        </w:rPr>
        <w:t xml:space="preserve"> г.)</w:t>
      </w:r>
    </w:p>
    <w:p w:rsidR="00E7729A" w:rsidRPr="00EC7695" w:rsidRDefault="00E7729A" w:rsidP="00E7729A">
      <w:pPr>
        <w:spacing w:after="0"/>
        <w:jc w:val="center"/>
        <w:rPr>
          <w:rFonts w:ascii="Times New Roman" w:eastAsiaTheme="minorHAnsi" w:hAnsi="Times New Roman" w:cs="Times New Roman"/>
          <w:sz w:val="24"/>
          <w:szCs w:val="24"/>
          <w:lang w:eastAsia="en-US"/>
        </w:rPr>
      </w:pPr>
    </w:p>
    <w:tbl>
      <w:tblPr>
        <w:tblStyle w:val="4"/>
        <w:tblW w:w="14601" w:type="dxa"/>
        <w:tblInd w:w="108" w:type="dxa"/>
        <w:tblLayout w:type="fixed"/>
        <w:tblLook w:val="04A0"/>
      </w:tblPr>
      <w:tblGrid>
        <w:gridCol w:w="426"/>
        <w:gridCol w:w="4110"/>
        <w:gridCol w:w="10065"/>
      </w:tblGrid>
      <w:tr w:rsidR="00E7729A" w:rsidRPr="00EC7695" w:rsidTr="0013708B">
        <w:trPr>
          <w:cantSplit/>
          <w:trHeight w:val="20"/>
          <w:tblHeader/>
        </w:trPr>
        <w:tc>
          <w:tcPr>
            <w:tcW w:w="426" w:type="dxa"/>
            <w:vAlign w:val="center"/>
          </w:tcPr>
          <w:p w:rsidR="00E7729A" w:rsidRPr="00EC7695" w:rsidRDefault="00E7729A" w:rsidP="0013708B">
            <w:pPr>
              <w:spacing w:after="0" w:line="240" w:lineRule="auto"/>
              <w:jc w:val="center"/>
              <w:rPr>
                <w:rFonts w:ascii="Times New Roman" w:eastAsiaTheme="minorHAnsi" w:hAnsi="Times New Roman" w:cs="Times New Roman"/>
                <w:b/>
                <w:bCs/>
                <w:sz w:val="24"/>
                <w:szCs w:val="24"/>
                <w:lang w:eastAsia="en-US"/>
              </w:rPr>
            </w:pPr>
            <w:r w:rsidRPr="00EC7695">
              <w:rPr>
                <w:rFonts w:ascii="Times New Roman" w:eastAsiaTheme="minorHAnsi" w:hAnsi="Times New Roman" w:cs="Times New Roman"/>
                <w:b/>
                <w:bCs/>
                <w:sz w:val="24"/>
                <w:szCs w:val="24"/>
                <w:lang w:eastAsia="en-US"/>
              </w:rPr>
              <w:t>№</w:t>
            </w:r>
          </w:p>
        </w:tc>
        <w:tc>
          <w:tcPr>
            <w:tcW w:w="4110" w:type="dxa"/>
            <w:noWrap/>
            <w:vAlign w:val="center"/>
            <w:hideMark/>
          </w:tcPr>
          <w:p w:rsidR="00E7729A" w:rsidRPr="00EC7695" w:rsidRDefault="00E7729A" w:rsidP="0013708B">
            <w:pPr>
              <w:spacing w:after="0" w:line="240" w:lineRule="auto"/>
              <w:jc w:val="center"/>
              <w:rPr>
                <w:rFonts w:ascii="Times New Roman" w:eastAsiaTheme="minorHAnsi" w:hAnsi="Times New Roman" w:cs="Times New Roman"/>
                <w:b/>
                <w:bCs/>
                <w:sz w:val="24"/>
                <w:szCs w:val="24"/>
                <w:lang w:eastAsia="en-US"/>
              </w:rPr>
            </w:pPr>
            <w:r w:rsidRPr="00EC7695">
              <w:rPr>
                <w:rFonts w:ascii="Times New Roman" w:eastAsiaTheme="minorHAnsi" w:hAnsi="Times New Roman" w:cs="Times New Roman"/>
                <w:b/>
                <w:bCs/>
                <w:sz w:val="24"/>
                <w:szCs w:val="24"/>
                <w:lang w:eastAsia="en-US"/>
              </w:rPr>
              <w:t>Организация культуры</w:t>
            </w:r>
          </w:p>
        </w:tc>
        <w:tc>
          <w:tcPr>
            <w:tcW w:w="10065" w:type="dxa"/>
            <w:vAlign w:val="center"/>
          </w:tcPr>
          <w:p w:rsidR="00E7729A" w:rsidRPr="00EC7695" w:rsidRDefault="00E7729A" w:rsidP="0013708B">
            <w:pPr>
              <w:spacing w:after="0" w:line="240" w:lineRule="auto"/>
              <w:jc w:val="center"/>
              <w:rPr>
                <w:rFonts w:ascii="Times New Roman" w:eastAsiaTheme="minorHAnsi" w:hAnsi="Times New Roman" w:cs="Times New Roman"/>
                <w:b/>
                <w:sz w:val="24"/>
                <w:szCs w:val="24"/>
                <w:lang w:eastAsia="en-US"/>
              </w:rPr>
            </w:pPr>
            <w:r w:rsidRPr="00EC7695">
              <w:rPr>
                <w:rFonts w:ascii="Times New Roman" w:eastAsiaTheme="minorHAnsi" w:hAnsi="Times New Roman" w:cs="Times New Roman"/>
                <w:b/>
                <w:sz w:val="24"/>
                <w:szCs w:val="24"/>
                <w:lang w:eastAsia="en-US"/>
              </w:rPr>
              <w:t>Дефициты</w:t>
            </w:r>
          </w:p>
        </w:tc>
      </w:tr>
      <w:tr w:rsidR="00E7729A" w:rsidRPr="00EC7695" w:rsidTr="0013708B">
        <w:trPr>
          <w:trHeight w:val="20"/>
        </w:trPr>
        <w:tc>
          <w:tcPr>
            <w:tcW w:w="426" w:type="dxa"/>
          </w:tcPr>
          <w:p w:rsidR="00E7729A" w:rsidRPr="00EC7695" w:rsidRDefault="00E7729A" w:rsidP="0013708B">
            <w:pPr>
              <w:spacing w:after="0" w:line="240" w:lineRule="auto"/>
              <w:jc w:val="center"/>
              <w:rPr>
                <w:rFonts w:ascii="Times New Roman" w:eastAsiaTheme="minorHAnsi" w:hAnsi="Times New Roman" w:cs="Times New Roman"/>
                <w:sz w:val="24"/>
                <w:szCs w:val="24"/>
                <w:lang w:eastAsia="en-US"/>
              </w:rPr>
            </w:pPr>
            <w:r w:rsidRPr="00EC7695">
              <w:rPr>
                <w:rFonts w:ascii="Times New Roman" w:eastAsiaTheme="minorHAnsi" w:hAnsi="Times New Roman" w:cs="Times New Roman"/>
                <w:sz w:val="24"/>
                <w:szCs w:val="24"/>
                <w:lang w:eastAsia="en-US"/>
              </w:rPr>
              <w:t>1</w:t>
            </w:r>
          </w:p>
        </w:tc>
        <w:tc>
          <w:tcPr>
            <w:tcW w:w="4110" w:type="dxa"/>
            <w:noWrap/>
          </w:tcPr>
          <w:p w:rsidR="00E7729A" w:rsidRPr="00262D72" w:rsidRDefault="00B64075" w:rsidP="0013708B">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МБУК «МАЛОЛУЧЕНСКИЙ СДК»</w:t>
            </w:r>
            <w:r w:rsidR="009B4CBB">
              <w:rPr>
                <w:rFonts w:ascii="Times New Roman" w:eastAsia="Times New Roman" w:hAnsi="Times New Roman" w:cs="Times New Roman"/>
                <w:b/>
                <w:bCs/>
                <w:color w:val="000000"/>
                <w:sz w:val="24"/>
                <w:szCs w:val="24"/>
              </w:rPr>
              <w:t xml:space="preserve"> </w:t>
            </w:r>
          </w:p>
        </w:tc>
        <w:tc>
          <w:tcPr>
            <w:tcW w:w="10065" w:type="dxa"/>
          </w:tcPr>
          <w:p w:rsidR="00E7729A" w:rsidRPr="00FB12AE" w:rsidRDefault="00E7729A" w:rsidP="00FB12AE">
            <w:pPr>
              <w:pStyle w:val="ae"/>
              <w:numPr>
                <w:ilvl w:val="0"/>
                <w:numId w:val="9"/>
              </w:numPr>
              <w:spacing w:after="0" w:line="240" w:lineRule="auto"/>
              <w:ind w:left="0" w:firstLine="0"/>
              <w:jc w:val="both"/>
              <w:rPr>
                <w:rFonts w:ascii="Times New Roman" w:eastAsia="Times New Roman" w:hAnsi="Times New Roman" w:cs="Times New Roman"/>
                <w:color w:val="000000"/>
                <w:sz w:val="24"/>
                <w:szCs w:val="24"/>
              </w:rPr>
            </w:pPr>
            <w:r w:rsidRPr="00FB12AE">
              <w:rPr>
                <w:rFonts w:ascii="Times New Roman" w:eastAsiaTheme="minorHAnsi" w:hAnsi="Times New Roman" w:cs="Times New Roman"/>
                <w:sz w:val="24"/>
                <w:szCs w:val="24"/>
                <w:lang w:eastAsia="en-US"/>
              </w:rPr>
              <w:t xml:space="preserve">Отсутствие </w:t>
            </w:r>
            <w:r w:rsidR="00437B5E" w:rsidRPr="00534872">
              <w:rPr>
                <w:rFonts w:ascii="Times New Roman" w:eastAsia="Times New Roman" w:hAnsi="Times New Roman" w:cs="Times New Roman"/>
                <w:color w:val="000000"/>
              </w:rPr>
              <w:t>оборудовани</w:t>
            </w:r>
            <w:r w:rsidR="00437B5E">
              <w:rPr>
                <w:rFonts w:ascii="Times New Roman" w:eastAsia="Times New Roman" w:hAnsi="Times New Roman" w:cs="Times New Roman"/>
                <w:color w:val="000000"/>
              </w:rPr>
              <w:t>я</w:t>
            </w:r>
            <w:r w:rsidR="00437B5E" w:rsidRPr="00534872">
              <w:rPr>
                <w:rFonts w:ascii="Times New Roman" w:eastAsia="Times New Roman" w:hAnsi="Times New Roman" w:cs="Times New Roman"/>
                <w:color w:val="000000"/>
              </w:rPr>
              <w:t xml:space="preserve"> входных групп пандусами / подъемными платформами</w:t>
            </w:r>
          </w:p>
          <w:p w:rsidR="00DB4812" w:rsidRDefault="00DB4812" w:rsidP="00DB4812">
            <w:pPr>
              <w:pStyle w:val="ae"/>
              <w:numPr>
                <w:ilvl w:val="0"/>
                <w:numId w:val="9"/>
              </w:numPr>
              <w:spacing w:after="0" w:line="240" w:lineRule="auto"/>
              <w:ind w:left="0" w:firstLine="0"/>
              <w:jc w:val="both"/>
              <w:rPr>
                <w:rFonts w:ascii="Times New Roman" w:eastAsiaTheme="minorHAnsi" w:hAnsi="Times New Roman" w:cs="Times New Roman"/>
                <w:sz w:val="24"/>
                <w:szCs w:val="24"/>
                <w:lang w:eastAsia="en-US"/>
              </w:rPr>
            </w:pPr>
            <w:r w:rsidRPr="00FB12AE">
              <w:rPr>
                <w:rFonts w:ascii="Times New Roman" w:eastAsiaTheme="minorHAnsi" w:hAnsi="Times New Roman" w:cs="Times New Roman"/>
                <w:sz w:val="24"/>
                <w:szCs w:val="24"/>
                <w:lang w:eastAsia="en-US"/>
              </w:rPr>
              <w:t>Отсутствие</w:t>
            </w:r>
            <w:r w:rsidRPr="00DB4812">
              <w:rPr>
                <w:rFonts w:ascii="Times New Roman" w:eastAsiaTheme="minorHAnsi" w:hAnsi="Times New Roman" w:cs="Times New Roman"/>
                <w:sz w:val="24"/>
                <w:szCs w:val="24"/>
                <w:lang w:eastAsia="en-US"/>
              </w:rPr>
              <w:t xml:space="preserve"> адаптированных лифтов, поручней, расширенных дверных проемов</w:t>
            </w:r>
          </w:p>
          <w:p w:rsidR="00E7729A" w:rsidRDefault="00D968CA" w:rsidP="00FB12AE">
            <w:pPr>
              <w:pStyle w:val="ae"/>
              <w:numPr>
                <w:ilvl w:val="0"/>
                <w:numId w:val="9"/>
              </w:numPr>
              <w:spacing w:after="0" w:line="240" w:lineRule="auto"/>
              <w:ind w:left="0" w:firstLine="0"/>
              <w:jc w:val="both"/>
              <w:rPr>
                <w:rFonts w:ascii="Times New Roman" w:eastAsiaTheme="minorHAnsi" w:hAnsi="Times New Roman" w:cs="Times New Roman"/>
                <w:sz w:val="24"/>
                <w:szCs w:val="24"/>
                <w:lang w:eastAsia="en-US"/>
              </w:rPr>
            </w:pPr>
            <w:r w:rsidRPr="00FB12AE">
              <w:rPr>
                <w:rFonts w:ascii="Times New Roman" w:eastAsiaTheme="minorHAnsi" w:hAnsi="Times New Roman" w:cs="Times New Roman"/>
                <w:sz w:val="24"/>
                <w:szCs w:val="24"/>
                <w:lang w:eastAsia="en-US"/>
              </w:rPr>
              <w:t>О</w:t>
            </w:r>
            <w:r w:rsidR="00E7729A" w:rsidRPr="00FB12AE">
              <w:rPr>
                <w:rFonts w:ascii="Times New Roman" w:eastAsiaTheme="minorHAnsi" w:hAnsi="Times New Roman" w:cs="Times New Roman"/>
                <w:sz w:val="24"/>
                <w:szCs w:val="24"/>
                <w:lang w:eastAsia="en-US"/>
              </w:rPr>
              <w:t xml:space="preserve">тсутствие </w:t>
            </w:r>
            <w:r w:rsidR="00FB12AE" w:rsidRPr="00FB12AE">
              <w:rPr>
                <w:rFonts w:ascii="Times New Roman" w:eastAsia="Times New Roman" w:hAnsi="Times New Roman" w:cs="Times New Roman"/>
                <w:color w:val="000000"/>
                <w:sz w:val="24"/>
                <w:szCs w:val="24"/>
              </w:rPr>
              <w:t>сменных кресел-колясок</w:t>
            </w:r>
            <w:r w:rsidR="00FB12AE" w:rsidRPr="00FB12AE">
              <w:rPr>
                <w:rFonts w:ascii="Times New Roman" w:eastAsiaTheme="minorHAnsi" w:hAnsi="Times New Roman" w:cs="Times New Roman"/>
                <w:sz w:val="24"/>
                <w:szCs w:val="24"/>
                <w:lang w:eastAsia="en-US"/>
              </w:rPr>
              <w:t>;</w:t>
            </w:r>
          </w:p>
          <w:p w:rsidR="00920793" w:rsidRPr="00FB12AE" w:rsidRDefault="00920793" w:rsidP="00FB12AE">
            <w:pPr>
              <w:pStyle w:val="ae"/>
              <w:numPr>
                <w:ilvl w:val="0"/>
                <w:numId w:val="9"/>
              </w:numPr>
              <w:spacing w:after="0" w:line="240" w:lineRule="auto"/>
              <w:ind w:left="0" w:firstLine="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Отсутствие </w:t>
            </w:r>
            <w:r w:rsidRPr="00F629B8">
              <w:rPr>
                <w:rFonts w:ascii="Times New Roman" w:eastAsia="Calibri" w:hAnsi="Times New Roman" w:cs="Times New Roman"/>
                <w:sz w:val="24"/>
                <w:szCs w:val="24"/>
                <w:lang w:eastAsia="en-US"/>
              </w:rPr>
              <w:t>специально оборудованных санитарно-гигиенических помещений в организации</w:t>
            </w:r>
          </w:p>
          <w:p w:rsidR="00FB12AE" w:rsidRPr="00FB12AE" w:rsidRDefault="00FB12AE" w:rsidP="00FB12AE">
            <w:pPr>
              <w:pStyle w:val="ae"/>
              <w:numPr>
                <w:ilvl w:val="0"/>
                <w:numId w:val="9"/>
              </w:numPr>
              <w:spacing w:after="0" w:line="240" w:lineRule="auto"/>
              <w:ind w:left="0" w:firstLine="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Отсутствие </w:t>
            </w:r>
            <w:r w:rsidRPr="00FB12AE">
              <w:rPr>
                <w:rFonts w:ascii="Times New Roman" w:eastAsiaTheme="minorHAnsi" w:hAnsi="Times New Roman" w:cs="Times New Roman"/>
                <w:sz w:val="24"/>
                <w:szCs w:val="24"/>
                <w:lang w:eastAsia="en-US"/>
              </w:rPr>
              <w:t>дублировани</w:t>
            </w:r>
            <w:r>
              <w:rPr>
                <w:rFonts w:ascii="Times New Roman" w:eastAsiaTheme="minorHAnsi" w:hAnsi="Times New Roman" w:cs="Times New Roman"/>
                <w:sz w:val="24"/>
                <w:szCs w:val="24"/>
                <w:lang w:eastAsia="en-US"/>
              </w:rPr>
              <w:t>я</w:t>
            </w:r>
            <w:r w:rsidRPr="00FB12AE">
              <w:rPr>
                <w:rFonts w:ascii="Times New Roman" w:eastAsiaTheme="minorHAnsi" w:hAnsi="Times New Roman" w:cs="Times New Roman"/>
                <w:sz w:val="24"/>
                <w:szCs w:val="24"/>
                <w:lang w:eastAsia="en-US"/>
              </w:rPr>
              <w:t xml:space="preserve"> для инвалидов по слуху и зрению звуковой и зрительной информации</w:t>
            </w:r>
          </w:p>
          <w:p w:rsidR="00FB12AE" w:rsidRDefault="00DB4812" w:rsidP="00FB12A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FB12AE">
              <w:rPr>
                <w:rFonts w:ascii="Times New Roman" w:eastAsia="Times New Roman" w:hAnsi="Times New Roman" w:cs="Times New Roman"/>
                <w:color w:val="000000"/>
                <w:sz w:val="24"/>
                <w:szCs w:val="24"/>
              </w:rPr>
              <w:t>)      Отсутствие</w:t>
            </w:r>
            <w:r w:rsidR="00FB12AE" w:rsidRPr="00262D72">
              <w:rPr>
                <w:rFonts w:ascii="Times New Roman" w:eastAsia="Times New Roman" w:hAnsi="Times New Roman" w:cs="Times New Roman"/>
                <w:color w:val="000000"/>
                <w:sz w:val="24"/>
                <w:szCs w:val="24"/>
              </w:rPr>
              <w:t xml:space="preserve"> дублировани</w:t>
            </w:r>
            <w:r w:rsidR="00FB12AE">
              <w:rPr>
                <w:rFonts w:ascii="Times New Roman" w:eastAsia="Times New Roman" w:hAnsi="Times New Roman" w:cs="Times New Roman"/>
                <w:color w:val="000000"/>
                <w:sz w:val="24"/>
                <w:szCs w:val="24"/>
              </w:rPr>
              <w:t>я</w:t>
            </w:r>
            <w:r w:rsidR="00FB12AE" w:rsidRPr="00262D72">
              <w:rPr>
                <w:rFonts w:ascii="Times New Roman" w:eastAsia="Times New Roman" w:hAnsi="Times New Roman" w:cs="Times New Roman"/>
                <w:color w:val="000000"/>
                <w:sz w:val="24"/>
                <w:szCs w:val="24"/>
              </w:rPr>
              <w:t xml:space="preserve"> надписей, знаков и иной текстовой и графической информации знаками, выполненными рельефно-точечным шрифтом Брайля</w:t>
            </w:r>
          </w:p>
          <w:p w:rsidR="00920793" w:rsidRDefault="00DB4812" w:rsidP="00FB12A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FB12AE">
              <w:rPr>
                <w:rFonts w:ascii="Times New Roman" w:eastAsia="Times New Roman" w:hAnsi="Times New Roman" w:cs="Times New Roman"/>
                <w:color w:val="000000"/>
                <w:sz w:val="24"/>
                <w:szCs w:val="24"/>
              </w:rPr>
              <w:t>)   Отсутствие</w:t>
            </w:r>
            <w:r w:rsidR="00FB12AE" w:rsidRPr="00262D72">
              <w:rPr>
                <w:rFonts w:ascii="Times New Roman" w:eastAsia="Times New Roman" w:hAnsi="Times New Roman" w:cs="Times New Roman"/>
                <w:color w:val="000000"/>
                <w:sz w:val="24"/>
                <w:szCs w:val="24"/>
              </w:rPr>
              <w:t xml:space="preserve"> возможност</w:t>
            </w:r>
            <w:r w:rsidR="00FB12AE">
              <w:rPr>
                <w:rFonts w:ascii="Times New Roman" w:eastAsia="Times New Roman" w:hAnsi="Times New Roman" w:cs="Times New Roman"/>
                <w:color w:val="000000"/>
                <w:sz w:val="24"/>
                <w:szCs w:val="24"/>
              </w:rPr>
              <w:t>и</w:t>
            </w:r>
            <w:r w:rsidR="00FB12AE" w:rsidRPr="00262D72">
              <w:rPr>
                <w:rFonts w:ascii="Times New Roman" w:eastAsia="Times New Roman" w:hAnsi="Times New Roman" w:cs="Times New Roman"/>
                <w:color w:val="000000"/>
                <w:sz w:val="24"/>
                <w:szCs w:val="24"/>
              </w:rPr>
              <w:t xml:space="preserve"> предоставления инвалидам по слуху (слуху и зрению) услуг сурдопереводчика (тифлосурдопереводчика)</w:t>
            </w:r>
          </w:p>
          <w:p w:rsidR="002C3C01" w:rsidRDefault="002C3C01" w:rsidP="00FB12A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Отсутствие </w:t>
            </w:r>
            <w:r w:rsidRPr="00534872">
              <w:rPr>
                <w:rFonts w:ascii="Times New Roman" w:eastAsia="Times New Roman" w:hAnsi="Times New Roman" w:cs="Times New Roman"/>
                <w:color w:val="000000"/>
              </w:rPr>
              <w:t>помощ</w:t>
            </w:r>
            <w:r>
              <w:rPr>
                <w:rFonts w:ascii="Times New Roman" w:eastAsia="Times New Roman" w:hAnsi="Times New Roman" w:cs="Times New Roman"/>
                <w:color w:val="000000"/>
              </w:rPr>
              <w:t>и</w:t>
            </w:r>
            <w:r w:rsidRPr="00534872">
              <w:rPr>
                <w:rFonts w:ascii="Times New Roman" w:eastAsia="Times New Roman" w:hAnsi="Times New Roman" w:cs="Times New Roman"/>
                <w:color w:val="000000"/>
              </w:rPr>
              <w:t>, оказываем</w:t>
            </w:r>
            <w:r>
              <w:rPr>
                <w:rFonts w:ascii="Times New Roman" w:eastAsia="Times New Roman" w:hAnsi="Times New Roman" w:cs="Times New Roman"/>
                <w:color w:val="000000"/>
              </w:rPr>
              <w:t>ой</w:t>
            </w:r>
            <w:r w:rsidRPr="00534872">
              <w:rPr>
                <w:rFonts w:ascii="Times New Roman" w:eastAsia="Times New Roman" w:hAnsi="Times New Roman" w:cs="Times New Roman"/>
                <w:color w:val="000000"/>
              </w:rPr>
              <w:t xml:space="preserve"> работниками организации, прошедшими необходимое обучение (инструктирование) (возможность сопровождения работниками организации)</w:t>
            </w:r>
          </w:p>
          <w:p w:rsidR="00FB12AE" w:rsidRPr="00EC7695" w:rsidRDefault="00FB12AE" w:rsidP="00437B5E">
            <w:pPr>
              <w:spacing w:after="0" w:line="240" w:lineRule="auto"/>
              <w:jc w:val="both"/>
              <w:rPr>
                <w:rFonts w:ascii="Times New Roman" w:eastAsiaTheme="minorHAnsi" w:hAnsi="Times New Roman" w:cs="Times New Roman"/>
                <w:sz w:val="24"/>
                <w:szCs w:val="24"/>
                <w:lang w:eastAsia="en-US"/>
              </w:rPr>
            </w:pPr>
          </w:p>
        </w:tc>
      </w:tr>
    </w:tbl>
    <w:p w:rsidR="00E7729A" w:rsidRDefault="00E7729A" w:rsidP="00FB12AE">
      <w:pPr>
        <w:spacing w:after="0" w:line="360" w:lineRule="auto"/>
        <w:ind w:firstLine="709"/>
        <w:rPr>
          <w:rFonts w:ascii="Times New Roman" w:hAnsi="Times New Roman" w:cs="Times New Roman"/>
          <w:sz w:val="24"/>
          <w:szCs w:val="24"/>
        </w:rPr>
      </w:pPr>
      <w:r w:rsidRPr="00EC7695">
        <w:rPr>
          <w:rFonts w:ascii="Times New Roman" w:eastAsiaTheme="minorHAnsi" w:hAnsi="Times New Roman" w:cs="Times New Roman"/>
          <w:sz w:val="24"/>
          <w:szCs w:val="24"/>
          <w:lang w:eastAsia="en-US"/>
        </w:rPr>
        <w:br w:type="page"/>
      </w:r>
    </w:p>
    <w:p w:rsidR="00FB12AE" w:rsidRPr="00EC7695" w:rsidRDefault="00FB12AE" w:rsidP="00E7729A">
      <w:pPr>
        <w:spacing w:after="0" w:line="360" w:lineRule="auto"/>
        <w:ind w:firstLine="709"/>
        <w:jc w:val="both"/>
        <w:rPr>
          <w:rFonts w:ascii="Times New Roman" w:hAnsi="Times New Roman" w:cs="Times New Roman"/>
          <w:sz w:val="24"/>
          <w:szCs w:val="24"/>
        </w:rPr>
        <w:sectPr w:rsidR="00FB12AE" w:rsidRPr="00EC7695" w:rsidSect="00AC01DD">
          <w:pgSz w:w="16838" w:h="11906" w:orient="landscape"/>
          <w:pgMar w:top="1701" w:right="1134" w:bottom="850" w:left="1134" w:header="708" w:footer="708" w:gutter="0"/>
          <w:cols w:space="708"/>
          <w:docGrid w:linePitch="360"/>
        </w:sectPr>
      </w:pPr>
    </w:p>
    <w:p w:rsidR="00E7729A" w:rsidRPr="00EC7695" w:rsidRDefault="00E7729A" w:rsidP="00E7729A">
      <w:pPr>
        <w:spacing w:after="0" w:line="360" w:lineRule="auto"/>
        <w:ind w:firstLine="709"/>
        <w:jc w:val="both"/>
        <w:rPr>
          <w:rFonts w:ascii="Times New Roman" w:eastAsia="Calibri" w:hAnsi="Times New Roman" w:cs="Times New Roman"/>
          <w:sz w:val="24"/>
          <w:szCs w:val="24"/>
          <w:lang w:eastAsia="en-US"/>
        </w:rPr>
      </w:pPr>
      <w:r w:rsidRPr="00EC7695">
        <w:rPr>
          <w:rFonts w:ascii="Times New Roman" w:eastAsia="Calibri" w:hAnsi="Times New Roman" w:cs="Times New Roman"/>
          <w:sz w:val="24"/>
          <w:szCs w:val="24"/>
          <w:lang w:eastAsia="en-US"/>
        </w:rPr>
        <w:lastRenderedPageBreak/>
        <w:t>Сформулируем общие выводы к таблицам 5.</w:t>
      </w:r>
      <w:r>
        <w:rPr>
          <w:rFonts w:ascii="Times New Roman" w:eastAsia="Calibri" w:hAnsi="Times New Roman" w:cs="Times New Roman"/>
          <w:sz w:val="24"/>
          <w:szCs w:val="24"/>
          <w:lang w:eastAsia="en-US"/>
        </w:rPr>
        <w:t>1</w:t>
      </w:r>
      <w:r w:rsidRPr="00EC7695">
        <w:rPr>
          <w:rFonts w:ascii="Times New Roman" w:eastAsia="Calibri" w:hAnsi="Times New Roman" w:cs="Times New Roman"/>
          <w:sz w:val="24"/>
          <w:szCs w:val="24"/>
          <w:lang w:eastAsia="en-US"/>
        </w:rPr>
        <w:t>-5.</w:t>
      </w:r>
      <w:r>
        <w:rPr>
          <w:rFonts w:ascii="Times New Roman" w:eastAsia="Calibri" w:hAnsi="Times New Roman" w:cs="Times New Roman"/>
          <w:sz w:val="24"/>
          <w:szCs w:val="24"/>
          <w:lang w:eastAsia="en-US"/>
        </w:rPr>
        <w:t>2</w:t>
      </w:r>
      <w:r w:rsidRPr="00EC7695">
        <w:rPr>
          <w:rFonts w:ascii="Times New Roman" w:hAnsi="Times New Roman" w:cs="Times New Roman"/>
          <w:sz w:val="24"/>
          <w:szCs w:val="24"/>
        </w:rPr>
        <w:t xml:space="preserve"> </w:t>
      </w:r>
      <w:r w:rsidRPr="00EC7695">
        <w:rPr>
          <w:rFonts w:ascii="Times New Roman" w:eastAsia="Calibri" w:hAnsi="Times New Roman" w:cs="Times New Roman"/>
          <w:sz w:val="24"/>
          <w:szCs w:val="24"/>
          <w:lang w:eastAsia="en-US"/>
        </w:rPr>
        <w:t>применительно к анализируем</w:t>
      </w:r>
      <w:r w:rsidR="00C30120">
        <w:rPr>
          <w:rFonts w:ascii="Times New Roman" w:eastAsia="Calibri" w:hAnsi="Times New Roman" w:cs="Times New Roman"/>
          <w:sz w:val="24"/>
          <w:szCs w:val="24"/>
          <w:lang w:eastAsia="en-US"/>
        </w:rPr>
        <w:t xml:space="preserve">ой </w:t>
      </w:r>
      <w:r w:rsidRPr="00EC7695">
        <w:rPr>
          <w:rFonts w:ascii="Times New Roman" w:eastAsia="Calibri" w:hAnsi="Times New Roman" w:cs="Times New Roman"/>
          <w:sz w:val="24"/>
          <w:szCs w:val="24"/>
          <w:lang w:eastAsia="en-US"/>
        </w:rPr>
        <w:t>организаци</w:t>
      </w:r>
      <w:r w:rsidR="00C30120">
        <w:rPr>
          <w:rFonts w:ascii="Times New Roman" w:eastAsia="Calibri" w:hAnsi="Times New Roman" w:cs="Times New Roman"/>
          <w:sz w:val="24"/>
          <w:szCs w:val="24"/>
          <w:lang w:eastAsia="en-US"/>
        </w:rPr>
        <w:t>и</w:t>
      </w:r>
      <w:r w:rsidRPr="00EC7695">
        <w:rPr>
          <w:rFonts w:ascii="Times New Roman" w:eastAsia="Calibri" w:hAnsi="Times New Roman" w:cs="Times New Roman"/>
          <w:sz w:val="24"/>
          <w:szCs w:val="24"/>
          <w:lang w:eastAsia="en-US"/>
        </w:rPr>
        <w:t xml:space="preserve"> культуры:</w:t>
      </w:r>
    </w:p>
    <w:p w:rsidR="00E7729A" w:rsidRDefault="00E7729A" w:rsidP="00E7729A">
      <w:pPr>
        <w:spacing w:after="0" w:line="360" w:lineRule="auto"/>
        <w:ind w:firstLine="709"/>
        <w:jc w:val="both"/>
        <w:rPr>
          <w:rFonts w:ascii="Times New Roman" w:eastAsia="Calibri" w:hAnsi="Times New Roman" w:cs="Times New Roman"/>
          <w:sz w:val="24"/>
          <w:szCs w:val="24"/>
          <w:lang w:eastAsia="en-US"/>
        </w:rPr>
      </w:pPr>
      <w:r w:rsidRPr="00EC7695">
        <w:rPr>
          <w:rFonts w:ascii="Times New Roman" w:eastAsia="Calibri" w:hAnsi="Times New Roman" w:cs="Times New Roman"/>
          <w:sz w:val="24"/>
          <w:szCs w:val="24"/>
          <w:lang w:eastAsia="en-US"/>
        </w:rPr>
        <w:t>По показателю 3.1 «Оборудование территории, прилегающей к организации, и ее помещений с учетом доступности для инвалидов» в организациях культуры наиболее часто фиксируются следующие дефициты:</w:t>
      </w:r>
    </w:p>
    <w:p w:rsidR="00DB4812" w:rsidRPr="00DB4812" w:rsidRDefault="00DB4812" w:rsidP="00DB4812">
      <w:pPr>
        <w:pStyle w:val="ae"/>
        <w:numPr>
          <w:ilvl w:val="0"/>
          <w:numId w:val="18"/>
        </w:numPr>
        <w:spacing w:after="0" w:line="240" w:lineRule="auto"/>
        <w:ind w:left="0" w:firstLine="0"/>
        <w:jc w:val="both"/>
        <w:rPr>
          <w:rFonts w:ascii="Times New Roman" w:eastAsia="Times New Roman" w:hAnsi="Times New Roman" w:cs="Times New Roman"/>
          <w:color w:val="000000"/>
          <w:sz w:val="24"/>
          <w:szCs w:val="24"/>
        </w:rPr>
      </w:pPr>
      <w:r w:rsidRPr="00DB4812">
        <w:rPr>
          <w:rFonts w:ascii="Times New Roman" w:eastAsiaTheme="minorHAnsi" w:hAnsi="Times New Roman" w:cs="Times New Roman"/>
          <w:sz w:val="24"/>
          <w:szCs w:val="24"/>
          <w:lang w:eastAsia="en-US"/>
        </w:rPr>
        <w:t xml:space="preserve">Отсутствие </w:t>
      </w:r>
      <w:r w:rsidR="00437B5E" w:rsidRPr="00534872">
        <w:rPr>
          <w:rFonts w:ascii="Times New Roman" w:eastAsia="Times New Roman" w:hAnsi="Times New Roman" w:cs="Times New Roman"/>
          <w:color w:val="000000"/>
        </w:rPr>
        <w:t>оборудовани</w:t>
      </w:r>
      <w:r w:rsidR="00437B5E">
        <w:rPr>
          <w:rFonts w:ascii="Times New Roman" w:eastAsia="Times New Roman" w:hAnsi="Times New Roman" w:cs="Times New Roman"/>
          <w:color w:val="000000"/>
        </w:rPr>
        <w:t>я</w:t>
      </w:r>
      <w:r w:rsidR="00437B5E" w:rsidRPr="00534872">
        <w:rPr>
          <w:rFonts w:ascii="Times New Roman" w:eastAsia="Times New Roman" w:hAnsi="Times New Roman" w:cs="Times New Roman"/>
          <w:color w:val="000000"/>
        </w:rPr>
        <w:t xml:space="preserve"> входных групп пандусами / подъемными платформами</w:t>
      </w:r>
    </w:p>
    <w:p w:rsidR="00DB4812" w:rsidRDefault="00DB4812" w:rsidP="00DB4812">
      <w:pPr>
        <w:pStyle w:val="ae"/>
        <w:numPr>
          <w:ilvl w:val="0"/>
          <w:numId w:val="18"/>
        </w:numPr>
        <w:spacing w:after="0" w:line="240" w:lineRule="auto"/>
        <w:ind w:left="0" w:firstLine="0"/>
        <w:jc w:val="both"/>
        <w:rPr>
          <w:rFonts w:ascii="Times New Roman" w:eastAsiaTheme="minorHAnsi" w:hAnsi="Times New Roman" w:cs="Times New Roman"/>
          <w:sz w:val="24"/>
          <w:szCs w:val="24"/>
          <w:lang w:eastAsia="en-US"/>
        </w:rPr>
      </w:pPr>
      <w:r w:rsidRPr="00FB12AE">
        <w:rPr>
          <w:rFonts w:ascii="Times New Roman" w:eastAsiaTheme="minorHAnsi" w:hAnsi="Times New Roman" w:cs="Times New Roman"/>
          <w:sz w:val="24"/>
          <w:szCs w:val="24"/>
          <w:lang w:eastAsia="en-US"/>
        </w:rPr>
        <w:t>Отсутствие</w:t>
      </w:r>
      <w:r w:rsidRPr="00DB4812">
        <w:rPr>
          <w:rFonts w:ascii="Times New Roman" w:eastAsiaTheme="minorHAnsi" w:hAnsi="Times New Roman" w:cs="Times New Roman"/>
          <w:sz w:val="24"/>
          <w:szCs w:val="24"/>
          <w:lang w:eastAsia="en-US"/>
        </w:rPr>
        <w:t xml:space="preserve"> адаптированных лифтов, поручней, расширенных дверных проемов</w:t>
      </w:r>
    </w:p>
    <w:p w:rsidR="00DB4812" w:rsidRDefault="00DB4812" w:rsidP="00DB4812">
      <w:pPr>
        <w:pStyle w:val="ae"/>
        <w:numPr>
          <w:ilvl w:val="0"/>
          <w:numId w:val="18"/>
        </w:numPr>
        <w:spacing w:after="0" w:line="240" w:lineRule="auto"/>
        <w:ind w:left="0" w:firstLine="0"/>
        <w:jc w:val="both"/>
        <w:rPr>
          <w:rFonts w:ascii="Times New Roman" w:eastAsiaTheme="minorHAnsi" w:hAnsi="Times New Roman" w:cs="Times New Roman"/>
          <w:sz w:val="24"/>
          <w:szCs w:val="24"/>
          <w:lang w:eastAsia="en-US"/>
        </w:rPr>
      </w:pPr>
      <w:r w:rsidRPr="00FB12AE">
        <w:rPr>
          <w:rFonts w:ascii="Times New Roman" w:eastAsiaTheme="minorHAnsi" w:hAnsi="Times New Roman" w:cs="Times New Roman"/>
          <w:sz w:val="24"/>
          <w:szCs w:val="24"/>
          <w:lang w:eastAsia="en-US"/>
        </w:rPr>
        <w:t xml:space="preserve">Отсутствие </w:t>
      </w:r>
      <w:r w:rsidRPr="00FB12AE">
        <w:rPr>
          <w:rFonts w:ascii="Times New Roman" w:eastAsia="Times New Roman" w:hAnsi="Times New Roman" w:cs="Times New Roman"/>
          <w:color w:val="000000"/>
          <w:sz w:val="24"/>
          <w:szCs w:val="24"/>
        </w:rPr>
        <w:t>сменных кресел-колясок</w:t>
      </w:r>
      <w:r w:rsidRPr="00FB12AE">
        <w:rPr>
          <w:rFonts w:ascii="Times New Roman" w:eastAsiaTheme="minorHAnsi" w:hAnsi="Times New Roman" w:cs="Times New Roman"/>
          <w:sz w:val="24"/>
          <w:szCs w:val="24"/>
          <w:lang w:eastAsia="en-US"/>
        </w:rPr>
        <w:t>;</w:t>
      </w:r>
    </w:p>
    <w:p w:rsidR="00DB4812" w:rsidRPr="00FB12AE" w:rsidRDefault="00DB4812" w:rsidP="00DB4812">
      <w:pPr>
        <w:pStyle w:val="ae"/>
        <w:numPr>
          <w:ilvl w:val="0"/>
          <w:numId w:val="18"/>
        </w:numPr>
        <w:spacing w:after="0" w:line="240" w:lineRule="auto"/>
        <w:ind w:left="0" w:firstLine="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Отсутствие </w:t>
      </w:r>
      <w:r w:rsidRPr="00F629B8">
        <w:rPr>
          <w:rFonts w:ascii="Times New Roman" w:eastAsia="Calibri" w:hAnsi="Times New Roman" w:cs="Times New Roman"/>
          <w:sz w:val="24"/>
          <w:szCs w:val="24"/>
          <w:lang w:eastAsia="en-US"/>
        </w:rPr>
        <w:t>специально оборудованных санитарно-гигиенических помещений в организации</w:t>
      </w:r>
    </w:p>
    <w:p w:rsidR="00E7729A" w:rsidRPr="002C3C01" w:rsidRDefault="00E7729A" w:rsidP="0013708B">
      <w:pPr>
        <w:spacing w:after="0" w:line="360" w:lineRule="auto"/>
        <w:ind w:firstLine="709"/>
        <w:jc w:val="both"/>
        <w:rPr>
          <w:rFonts w:ascii="Times New Roman" w:eastAsia="Calibri" w:hAnsi="Times New Roman" w:cs="Times New Roman"/>
          <w:sz w:val="24"/>
          <w:szCs w:val="24"/>
          <w:lang w:eastAsia="en-US"/>
        </w:rPr>
      </w:pPr>
      <w:r w:rsidRPr="00EC7695">
        <w:rPr>
          <w:rFonts w:ascii="Times New Roman" w:eastAsia="Calibri" w:hAnsi="Times New Roman" w:cs="Times New Roman"/>
          <w:sz w:val="24"/>
          <w:szCs w:val="24"/>
          <w:lang w:eastAsia="en-US"/>
        </w:rPr>
        <w:t xml:space="preserve">По показателю 3.2 «Обеспечение в организации условий доступности, позволяющих инвалидам получать услуги наравне с другими» в организациях культуры (все анализируемые организации культуры) наиболее часто фиксируются следующие </w:t>
      </w:r>
      <w:r w:rsidRPr="002C3C01">
        <w:rPr>
          <w:rFonts w:ascii="Times New Roman" w:eastAsia="Calibri" w:hAnsi="Times New Roman" w:cs="Times New Roman"/>
          <w:sz w:val="24"/>
          <w:szCs w:val="24"/>
          <w:lang w:eastAsia="en-US"/>
        </w:rPr>
        <w:t>дефициты:</w:t>
      </w:r>
    </w:p>
    <w:p w:rsidR="00920793" w:rsidRPr="002C3C01" w:rsidRDefault="00920793" w:rsidP="00920793">
      <w:pPr>
        <w:pStyle w:val="ae"/>
        <w:numPr>
          <w:ilvl w:val="0"/>
          <w:numId w:val="13"/>
        </w:numPr>
        <w:spacing w:after="0" w:line="240" w:lineRule="auto"/>
        <w:ind w:left="0" w:firstLine="0"/>
        <w:jc w:val="both"/>
        <w:rPr>
          <w:rFonts w:ascii="Times New Roman" w:eastAsiaTheme="minorHAnsi" w:hAnsi="Times New Roman" w:cs="Times New Roman"/>
          <w:sz w:val="24"/>
          <w:szCs w:val="24"/>
          <w:lang w:eastAsia="en-US"/>
        </w:rPr>
      </w:pPr>
      <w:r w:rsidRPr="002C3C01">
        <w:rPr>
          <w:rFonts w:ascii="Times New Roman" w:eastAsiaTheme="minorHAnsi" w:hAnsi="Times New Roman" w:cs="Times New Roman"/>
          <w:sz w:val="24"/>
          <w:szCs w:val="24"/>
          <w:lang w:eastAsia="en-US"/>
        </w:rPr>
        <w:t>Отсутствие дублирования для инвалидов по слуху и зрению звуковой и зрительной информации</w:t>
      </w:r>
    </w:p>
    <w:p w:rsidR="00920793" w:rsidRPr="002C3C01" w:rsidRDefault="00920793" w:rsidP="00920793">
      <w:pPr>
        <w:spacing w:after="0" w:line="240" w:lineRule="auto"/>
        <w:jc w:val="both"/>
        <w:rPr>
          <w:rFonts w:ascii="Times New Roman" w:eastAsia="Times New Roman" w:hAnsi="Times New Roman" w:cs="Times New Roman"/>
          <w:color w:val="000000"/>
          <w:sz w:val="24"/>
          <w:szCs w:val="24"/>
        </w:rPr>
      </w:pPr>
      <w:r w:rsidRPr="002C3C01">
        <w:rPr>
          <w:rFonts w:ascii="Times New Roman" w:eastAsia="Times New Roman" w:hAnsi="Times New Roman" w:cs="Times New Roman"/>
          <w:color w:val="000000"/>
          <w:sz w:val="24"/>
          <w:szCs w:val="24"/>
        </w:rPr>
        <w:t>2)    Отсутствие дублирования надписей, знаков и иной текстовой и графической информации знаками, выполненными рельефно-точечным шрифтом Брайля</w:t>
      </w:r>
    </w:p>
    <w:p w:rsidR="00920793" w:rsidRPr="002C3C01" w:rsidRDefault="00920793" w:rsidP="00920793">
      <w:pPr>
        <w:spacing w:after="0" w:line="240" w:lineRule="auto"/>
        <w:jc w:val="both"/>
        <w:rPr>
          <w:rFonts w:ascii="Times New Roman" w:eastAsia="Times New Roman" w:hAnsi="Times New Roman" w:cs="Times New Roman"/>
          <w:color w:val="000000"/>
          <w:sz w:val="24"/>
          <w:szCs w:val="24"/>
        </w:rPr>
      </w:pPr>
      <w:r w:rsidRPr="002C3C01">
        <w:rPr>
          <w:rFonts w:ascii="Times New Roman" w:eastAsia="Times New Roman" w:hAnsi="Times New Roman" w:cs="Times New Roman"/>
          <w:color w:val="000000"/>
          <w:sz w:val="24"/>
          <w:szCs w:val="24"/>
        </w:rPr>
        <w:t>3)      Отсутствие возможности предоставления инвалидам по слуху (слуху и зрению) услуг сурдопереводчика (тифлосурдопереводчика)</w:t>
      </w:r>
    </w:p>
    <w:p w:rsidR="002C3C01" w:rsidRPr="002C3C01" w:rsidRDefault="002C3C01" w:rsidP="002C3C01">
      <w:pPr>
        <w:spacing w:after="0" w:line="240" w:lineRule="auto"/>
        <w:jc w:val="both"/>
        <w:rPr>
          <w:rFonts w:ascii="Times New Roman" w:eastAsia="Times New Roman" w:hAnsi="Times New Roman" w:cs="Times New Roman"/>
          <w:color w:val="000000"/>
          <w:sz w:val="24"/>
          <w:szCs w:val="24"/>
        </w:rPr>
      </w:pPr>
      <w:r w:rsidRPr="002C3C01">
        <w:rPr>
          <w:rFonts w:ascii="Times New Roman" w:eastAsia="Times New Roman" w:hAnsi="Times New Roman" w:cs="Times New Roman"/>
          <w:color w:val="000000"/>
          <w:sz w:val="24"/>
          <w:szCs w:val="24"/>
        </w:rPr>
        <w:t>4)   Отсутствие помощи, оказываемой работниками организации, прошедшими необходимое обучение (инструктирование) (возможность сопровождения работниками организации)</w:t>
      </w:r>
    </w:p>
    <w:p w:rsidR="00E7729A" w:rsidRPr="00EC7695" w:rsidRDefault="00E7729A" w:rsidP="00E7729A">
      <w:pPr>
        <w:spacing w:after="0" w:line="360" w:lineRule="auto"/>
        <w:ind w:firstLine="709"/>
        <w:jc w:val="both"/>
        <w:rPr>
          <w:rFonts w:ascii="Times New Roman" w:hAnsi="Times New Roman" w:cs="Times New Roman"/>
          <w:sz w:val="24"/>
          <w:szCs w:val="24"/>
        </w:rPr>
      </w:pPr>
      <w:r w:rsidRPr="00EC7695">
        <w:rPr>
          <w:rFonts w:ascii="Times New Roman" w:hAnsi="Times New Roman" w:cs="Times New Roman"/>
          <w:sz w:val="24"/>
          <w:szCs w:val="24"/>
        </w:rPr>
        <w:t xml:space="preserve">Кроме того, в рамках этого раздела на основе изучения мнения получателей услуг осуществлена оценка доли получателей услуг, удовлетворенных доступностью услуг для инвалидов </w:t>
      </w:r>
      <w:r w:rsidR="00C30120">
        <w:rPr>
          <w:rFonts w:ascii="Times New Roman" w:hAnsi="Times New Roman" w:cs="Times New Roman"/>
          <w:sz w:val="24"/>
          <w:szCs w:val="24"/>
        </w:rPr>
        <w:t xml:space="preserve">в </w:t>
      </w:r>
      <w:r w:rsidR="00B64075">
        <w:rPr>
          <w:rFonts w:ascii="Times New Roman" w:hAnsi="Times New Roman" w:cs="Times New Roman"/>
          <w:sz w:val="24"/>
          <w:szCs w:val="24"/>
        </w:rPr>
        <w:t>МБУК «МАЛОЛУЧЕНСКИЙ СДК»</w:t>
      </w:r>
      <w:r w:rsidR="009B4CBB">
        <w:rPr>
          <w:rFonts w:ascii="Times New Roman" w:hAnsi="Times New Roman" w:cs="Times New Roman"/>
          <w:sz w:val="24"/>
          <w:szCs w:val="24"/>
        </w:rPr>
        <w:t xml:space="preserve"> </w:t>
      </w:r>
      <w:r w:rsidRPr="00EC7695">
        <w:rPr>
          <w:rFonts w:ascii="Times New Roman" w:hAnsi="Times New Roman" w:cs="Times New Roman"/>
          <w:sz w:val="24"/>
          <w:szCs w:val="24"/>
        </w:rPr>
        <w:t>(</w:t>
      </w:r>
      <w:r w:rsidRPr="00EC7695">
        <w:rPr>
          <w:rFonts w:ascii="Times New Roman" w:hAnsi="Times New Roman" w:cs="Times New Roman"/>
          <w:i/>
          <w:sz w:val="24"/>
          <w:szCs w:val="24"/>
        </w:rPr>
        <w:t>в % от общего числа опрошенных получателей услуг-инвалидов</w:t>
      </w:r>
      <w:r w:rsidRPr="00EC7695">
        <w:rPr>
          <w:rFonts w:ascii="Times New Roman" w:hAnsi="Times New Roman" w:cs="Times New Roman"/>
          <w:sz w:val="24"/>
          <w:szCs w:val="24"/>
        </w:rPr>
        <w:t>)</w:t>
      </w:r>
      <w:r w:rsidRPr="00EC7695">
        <w:rPr>
          <w:rStyle w:val="ad"/>
          <w:rFonts w:ascii="Times New Roman" w:hAnsi="Times New Roman" w:cs="Times New Roman"/>
          <w:sz w:val="24"/>
          <w:szCs w:val="24"/>
        </w:rPr>
        <w:footnoteReference w:id="1"/>
      </w:r>
      <w:r w:rsidRPr="00EC7695">
        <w:rPr>
          <w:rFonts w:ascii="Times New Roman" w:hAnsi="Times New Roman" w:cs="Times New Roman"/>
          <w:sz w:val="24"/>
          <w:szCs w:val="24"/>
        </w:rPr>
        <w:t>.</w:t>
      </w:r>
    </w:p>
    <w:p w:rsidR="00E7729A" w:rsidRPr="00EC7695" w:rsidRDefault="00E7729A" w:rsidP="00E7729A">
      <w:pPr>
        <w:spacing w:after="0" w:line="360" w:lineRule="auto"/>
        <w:ind w:firstLine="709"/>
        <w:jc w:val="both"/>
        <w:rPr>
          <w:rFonts w:ascii="Times New Roman" w:hAnsi="Times New Roman" w:cs="Times New Roman"/>
          <w:sz w:val="24"/>
          <w:szCs w:val="24"/>
        </w:rPr>
      </w:pPr>
      <w:r w:rsidRPr="00EC7695">
        <w:rPr>
          <w:rFonts w:ascii="Times New Roman" w:hAnsi="Times New Roman" w:cs="Times New Roman"/>
          <w:sz w:val="24"/>
          <w:szCs w:val="24"/>
        </w:rPr>
        <w:t>В соответствии с методикой набор параметров оценки доступности услуг организаци</w:t>
      </w:r>
      <w:r w:rsidR="00C30120">
        <w:rPr>
          <w:rFonts w:ascii="Times New Roman" w:hAnsi="Times New Roman" w:cs="Times New Roman"/>
          <w:sz w:val="24"/>
          <w:szCs w:val="24"/>
        </w:rPr>
        <w:t>и</w:t>
      </w:r>
      <w:r w:rsidRPr="00EC7695">
        <w:rPr>
          <w:rFonts w:ascii="Times New Roman" w:hAnsi="Times New Roman" w:cs="Times New Roman"/>
          <w:sz w:val="24"/>
          <w:szCs w:val="24"/>
        </w:rPr>
        <w:t xml:space="preserve"> культуры для инвалидов варьируется в зависимости от типа организации.</w:t>
      </w:r>
    </w:p>
    <w:p w:rsidR="00E7729A" w:rsidRPr="00EC7695" w:rsidRDefault="00E7729A" w:rsidP="0014280D">
      <w:pPr>
        <w:spacing w:after="0" w:line="360" w:lineRule="auto"/>
        <w:ind w:firstLine="709"/>
        <w:jc w:val="both"/>
        <w:rPr>
          <w:rFonts w:ascii="Times New Roman" w:hAnsi="Times New Roman" w:cs="Times New Roman"/>
          <w:sz w:val="24"/>
          <w:szCs w:val="24"/>
        </w:rPr>
      </w:pPr>
      <w:r w:rsidRPr="00EC7695">
        <w:rPr>
          <w:rFonts w:ascii="Times New Roman" w:hAnsi="Times New Roman" w:cs="Times New Roman"/>
          <w:sz w:val="24"/>
          <w:szCs w:val="24"/>
        </w:rPr>
        <w:t xml:space="preserve">Анализ результатов оценки потребителями с ОВЗ </w:t>
      </w:r>
      <w:r w:rsidRPr="00EC7695">
        <w:rPr>
          <w:rFonts w:ascii="Times New Roman" w:hAnsi="Times New Roman" w:cs="Times New Roman"/>
          <w:i/>
          <w:sz w:val="24"/>
          <w:szCs w:val="24"/>
        </w:rPr>
        <w:t>параметров доступности услуг для инвалидов</w:t>
      </w:r>
      <w:r w:rsidRPr="00EC7695">
        <w:rPr>
          <w:rFonts w:ascii="Times New Roman" w:hAnsi="Times New Roman" w:cs="Times New Roman"/>
          <w:sz w:val="24"/>
          <w:szCs w:val="24"/>
        </w:rPr>
        <w:t xml:space="preserve"> показывает, что существует значительный разброс значений удовлетворенности респондентов по различным параметрам (таблиц</w:t>
      </w:r>
      <w:r w:rsidR="0013708B">
        <w:rPr>
          <w:rFonts w:ascii="Times New Roman" w:hAnsi="Times New Roman" w:cs="Times New Roman"/>
          <w:sz w:val="24"/>
          <w:szCs w:val="24"/>
        </w:rPr>
        <w:t xml:space="preserve">а </w:t>
      </w:r>
      <w:r w:rsidRPr="00EC7695">
        <w:rPr>
          <w:rFonts w:ascii="Times New Roman" w:hAnsi="Times New Roman" w:cs="Times New Roman"/>
          <w:sz w:val="24"/>
          <w:szCs w:val="24"/>
        </w:rPr>
        <w:t>5.</w:t>
      </w:r>
      <w:r w:rsidR="0013708B">
        <w:rPr>
          <w:rFonts w:ascii="Times New Roman" w:hAnsi="Times New Roman" w:cs="Times New Roman"/>
          <w:sz w:val="24"/>
          <w:szCs w:val="24"/>
        </w:rPr>
        <w:t>3</w:t>
      </w:r>
      <w:r w:rsidRPr="00EC7695">
        <w:rPr>
          <w:rFonts w:ascii="Times New Roman" w:hAnsi="Times New Roman" w:cs="Times New Roman"/>
          <w:sz w:val="24"/>
          <w:szCs w:val="24"/>
        </w:rPr>
        <w:t>-5.</w:t>
      </w:r>
      <w:r w:rsidR="0013708B">
        <w:rPr>
          <w:rFonts w:ascii="Times New Roman" w:hAnsi="Times New Roman" w:cs="Times New Roman"/>
          <w:sz w:val="24"/>
          <w:szCs w:val="24"/>
        </w:rPr>
        <w:t>4</w:t>
      </w:r>
      <w:r w:rsidRPr="00EC7695">
        <w:rPr>
          <w:rFonts w:ascii="Times New Roman" w:hAnsi="Times New Roman" w:cs="Times New Roman"/>
          <w:sz w:val="24"/>
          <w:szCs w:val="24"/>
        </w:rPr>
        <w:t>). В частности:</w:t>
      </w:r>
    </w:p>
    <w:p w:rsidR="00E7729A" w:rsidRPr="00EC7695" w:rsidRDefault="00E7729A" w:rsidP="0014280D">
      <w:pPr>
        <w:spacing w:after="0" w:line="360" w:lineRule="auto"/>
        <w:ind w:firstLine="709"/>
        <w:jc w:val="both"/>
        <w:rPr>
          <w:rFonts w:ascii="Times New Roman" w:eastAsia="Calibri" w:hAnsi="Times New Roman" w:cs="Times New Roman"/>
          <w:sz w:val="24"/>
          <w:szCs w:val="24"/>
          <w:lang w:eastAsia="en-US"/>
        </w:rPr>
      </w:pPr>
      <w:r w:rsidRPr="00EC7695">
        <w:rPr>
          <w:rFonts w:ascii="Times New Roman" w:eastAsia="Calibri" w:hAnsi="Times New Roman" w:cs="Times New Roman"/>
          <w:sz w:val="24"/>
          <w:szCs w:val="24"/>
          <w:lang w:eastAsia="en-US"/>
        </w:rPr>
        <w:t>- удовлетворенность оборудованием входных групп пандусами / подъемными платформами (оценк</w:t>
      </w:r>
      <w:r w:rsidR="00C30120">
        <w:rPr>
          <w:rFonts w:ascii="Times New Roman" w:eastAsia="Calibri" w:hAnsi="Times New Roman" w:cs="Times New Roman"/>
          <w:sz w:val="24"/>
          <w:szCs w:val="24"/>
          <w:lang w:eastAsia="en-US"/>
        </w:rPr>
        <w:t>а</w:t>
      </w:r>
      <w:r w:rsidRPr="00EC7695">
        <w:rPr>
          <w:rFonts w:ascii="Times New Roman" w:eastAsia="Calibri" w:hAnsi="Times New Roman" w:cs="Times New Roman"/>
          <w:sz w:val="24"/>
          <w:szCs w:val="24"/>
          <w:lang w:eastAsia="en-US"/>
        </w:rPr>
        <w:t xml:space="preserve"> удовлетворенности –</w:t>
      </w:r>
      <w:r w:rsidR="00437B5E">
        <w:rPr>
          <w:rFonts w:ascii="Times New Roman" w:eastAsia="Calibri" w:hAnsi="Times New Roman" w:cs="Times New Roman"/>
          <w:sz w:val="24"/>
          <w:szCs w:val="24"/>
          <w:lang w:eastAsia="en-US"/>
        </w:rPr>
        <w:t>66,67</w:t>
      </w:r>
      <w:r w:rsidRPr="00EC7695">
        <w:rPr>
          <w:rFonts w:ascii="Times New Roman" w:eastAsia="Calibri" w:hAnsi="Times New Roman" w:cs="Times New Roman"/>
          <w:sz w:val="24"/>
          <w:szCs w:val="24"/>
          <w:lang w:eastAsia="en-US"/>
        </w:rPr>
        <w:t>%; средние оценки параметра, индексированные в соответствии с методикой исследования –</w:t>
      </w:r>
      <w:r w:rsidR="00437B5E">
        <w:rPr>
          <w:rFonts w:ascii="Times New Roman" w:eastAsia="Calibri" w:hAnsi="Times New Roman" w:cs="Times New Roman"/>
          <w:sz w:val="24"/>
          <w:szCs w:val="24"/>
          <w:lang w:eastAsia="en-US"/>
        </w:rPr>
        <w:t>20,00</w:t>
      </w:r>
      <w:r w:rsidR="0014280D">
        <w:rPr>
          <w:rFonts w:ascii="Times New Roman" w:hAnsi="Times New Roman" w:cs="Times New Roman"/>
          <w:sz w:val="24"/>
          <w:szCs w:val="24"/>
        </w:rPr>
        <w:t xml:space="preserve"> </w:t>
      </w:r>
      <w:r w:rsidRPr="00EC7695">
        <w:rPr>
          <w:rFonts w:ascii="Times New Roman" w:eastAsia="Calibri" w:hAnsi="Times New Roman" w:cs="Times New Roman"/>
          <w:sz w:val="24"/>
          <w:szCs w:val="24"/>
          <w:lang w:eastAsia="en-US"/>
        </w:rPr>
        <w:t>баллов);</w:t>
      </w:r>
    </w:p>
    <w:p w:rsidR="00E7729A" w:rsidRPr="00EC7695" w:rsidRDefault="00E7729A" w:rsidP="0014280D">
      <w:pPr>
        <w:spacing w:after="0" w:line="360" w:lineRule="auto"/>
        <w:ind w:firstLine="709"/>
        <w:jc w:val="both"/>
        <w:rPr>
          <w:rFonts w:ascii="Times New Roman" w:eastAsia="Calibri" w:hAnsi="Times New Roman" w:cs="Times New Roman"/>
          <w:sz w:val="24"/>
          <w:szCs w:val="24"/>
          <w:lang w:eastAsia="en-US"/>
        </w:rPr>
      </w:pPr>
      <w:r w:rsidRPr="00EC7695">
        <w:rPr>
          <w:rFonts w:ascii="Times New Roman" w:eastAsia="Calibri" w:hAnsi="Times New Roman" w:cs="Times New Roman"/>
          <w:sz w:val="24"/>
          <w:szCs w:val="24"/>
          <w:lang w:eastAsia="en-US"/>
        </w:rPr>
        <w:lastRenderedPageBreak/>
        <w:t xml:space="preserve">- удовлетворенность наличием выделенных стоянок для автотранспортных средств инвалидов (оценки удовлетворенности – </w:t>
      </w:r>
      <w:r w:rsidR="00437B5E">
        <w:rPr>
          <w:rFonts w:ascii="Times New Roman" w:eastAsia="Calibri" w:hAnsi="Times New Roman" w:cs="Times New Roman"/>
          <w:sz w:val="24"/>
          <w:szCs w:val="24"/>
          <w:lang w:eastAsia="en-US"/>
        </w:rPr>
        <w:t>94,44</w:t>
      </w:r>
      <w:r w:rsidR="00EF5E52">
        <w:rPr>
          <w:rFonts w:ascii="Times New Roman" w:eastAsia="Calibri" w:hAnsi="Times New Roman" w:cs="Times New Roman"/>
          <w:sz w:val="24"/>
          <w:szCs w:val="24"/>
          <w:lang w:eastAsia="en-US"/>
        </w:rPr>
        <w:t>%</w:t>
      </w:r>
      <w:r w:rsidRPr="00EC7695">
        <w:rPr>
          <w:rFonts w:ascii="Times New Roman" w:eastAsia="Calibri" w:hAnsi="Times New Roman" w:cs="Times New Roman"/>
          <w:sz w:val="24"/>
          <w:szCs w:val="24"/>
          <w:lang w:eastAsia="en-US"/>
        </w:rPr>
        <w:t xml:space="preserve"> средние оценки параметра –</w:t>
      </w:r>
      <w:r w:rsidR="00437B5E">
        <w:rPr>
          <w:rFonts w:ascii="Times New Roman" w:eastAsia="Calibri" w:hAnsi="Times New Roman" w:cs="Times New Roman"/>
          <w:sz w:val="24"/>
          <w:szCs w:val="24"/>
          <w:lang w:eastAsia="en-US"/>
        </w:rPr>
        <w:t>28,33</w:t>
      </w:r>
      <w:r w:rsidR="0014280D">
        <w:rPr>
          <w:rFonts w:ascii="Times New Roman" w:hAnsi="Times New Roman" w:cs="Times New Roman"/>
          <w:sz w:val="24"/>
          <w:szCs w:val="24"/>
        </w:rPr>
        <w:t xml:space="preserve"> </w:t>
      </w:r>
      <w:r w:rsidRPr="00EC7695">
        <w:rPr>
          <w:rFonts w:ascii="Times New Roman" w:eastAsia="Calibri" w:hAnsi="Times New Roman" w:cs="Times New Roman"/>
          <w:sz w:val="24"/>
          <w:szCs w:val="24"/>
          <w:lang w:eastAsia="en-US"/>
        </w:rPr>
        <w:t>балла);</w:t>
      </w:r>
    </w:p>
    <w:p w:rsidR="00E7729A" w:rsidRPr="00EC7695" w:rsidRDefault="00E7729A" w:rsidP="0014280D">
      <w:pPr>
        <w:spacing w:after="0" w:line="360" w:lineRule="auto"/>
        <w:ind w:firstLine="709"/>
        <w:jc w:val="both"/>
        <w:rPr>
          <w:rFonts w:ascii="Times New Roman" w:eastAsia="Calibri" w:hAnsi="Times New Roman" w:cs="Times New Roman"/>
          <w:sz w:val="24"/>
          <w:szCs w:val="24"/>
          <w:lang w:eastAsia="en-US"/>
        </w:rPr>
      </w:pPr>
      <w:r w:rsidRPr="00EC7695">
        <w:rPr>
          <w:rFonts w:ascii="Times New Roman" w:eastAsia="Calibri" w:hAnsi="Times New Roman" w:cs="Times New Roman"/>
          <w:sz w:val="24"/>
          <w:szCs w:val="24"/>
          <w:lang w:eastAsia="en-US"/>
        </w:rPr>
        <w:t xml:space="preserve">- удовлетворенность </w:t>
      </w:r>
      <w:r w:rsidRPr="00EC7695">
        <w:rPr>
          <w:rFonts w:ascii="Times New Roman" w:hAnsi="Times New Roman" w:cs="Times New Roman"/>
          <w:sz w:val="24"/>
          <w:szCs w:val="24"/>
        </w:rPr>
        <w:t>наличием адаптированных лифтов, поручней, расширенных дверных проемов</w:t>
      </w:r>
      <w:r w:rsidRPr="00EC7695">
        <w:rPr>
          <w:rFonts w:ascii="Times New Roman" w:eastAsia="Calibri" w:hAnsi="Times New Roman" w:cs="Times New Roman"/>
          <w:sz w:val="24"/>
          <w:szCs w:val="24"/>
          <w:lang w:eastAsia="en-US"/>
        </w:rPr>
        <w:t xml:space="preserve"> (оценки удовлетворенности – </w:t>
      </w:r>
      <w:r w:rsidR="00437B5E">
        <w:rPr>
          <w:rFonts w:ascii="Times New Roman" w:eastAsia="Calibri" w:hAnsi="Times New Roman" w:cs="Times New Roman"/>
          <w:sz w:val="24"/>
          <w:szCs w:val="24"/>
          <w:lang w:eastAsia="en-US"/>
        </w:rPr>
        <w:t>66,67</w:t>
      </w:r>
      <w:r w:rsidRPr="00EC7695">
        <w:rPr>
          <w:rFonts w:ascii="Times New Roman" w:eastAsia="Calibri" w:hAnsi="Times New Roman" w:cs="Times New Roman"/>
          <w:sz w:val="24"/>
          <w:szCs w:val="24"/>
          <w:lang w:eastAsia="en-US"/>
        </w:rPr>
        <w:t xml:space="preserve">%; средние оценки параметра – от </w:t>
      </w:r>
      <w:r w:rsidR="00437B5E">
        <w:rPr>
          <w:rFonts w:ascii="Times New Roman" w:eastAsia="Calibri" w:hAnsi="Times New Roman" w:cs="Times New Roman"/>
          <w:sz w:val="24"/>
          <w:szCs w:val="24"/>
          <w:lang w:eastAsia="en-US"/>
        </w:rPr>
        <w:t>20,00</w:t>
      </w:r>
      <w:r w:rsidR="008D7DD0">
        <w:rPr>
          <w:rFonts w:ascii="Times New Roman" w:eastAsia="Calibri" w:hAnsi="Times New Roman" w:cs="Times New Roman"/>
          <w:sz w:val="24"/>
          <w:szCs w:val="24"/>
          <w:lang w:eastAsia="en-US"/>
        </w:rPr>
        <w:t xml:space="preserve"> </w:t>
      </w:r>
      <w:r w:rsidRPr="00EC7695">
        <w:rPr>
          <w:rFonts w:ascii="Times New Roman" w:eastAsia="Calibri" w:hAnsi="Times New Roman" w:cs="Times New Roman"/>
          <w:sz w:val="24"/>
          <w:szCs w:val="24"/>
          <w:lang w:eastAsia="en-US"/>
        </w:rPr>
        <w:t>балла);</w:t>
      </w:r>
    </w:p>
    <w:p w:rsidR="00E7729A" w:rsidRPr="00EC7695" w:rsidRDefault="00E7729A" w:rsidP="0014280D">
      <w:pPr>
        <w:spacing w:after="0" w:line="360" w:lineRule="auto"/>
        <w:ind w:firstLine="709"/>
        <w:jc w:val="both"/>
        <w:rPr>
          <w:rFonts w:ascii="Times New Roman" w:eastAsia="Calibri" w:hAnsi="Times New Roman" w:cs="Times New Roman"/>
          <w:sz w:val="24"/>
          <w:szCs w:val="24"/>
          <w:lang w:eastAsia="en-US"/>
        </w:rPr>
      </w:pPr>
      <w:r w:rsidRPr="00EC7695">
        <w:rPr>
          <w:rFonts w:ascii="Times New Roman" w:eastAsia="Calibri" w:hAnsi="Times New Roman" w:cs="Times New Roman"/>
          <w:sz w:val="24"/>
          <w:szCs w:val="24"/>
          <w:lang w:eastAsia="en-US"/>
        </w:rPr>
        <w:t>- удовлетворенность наличием</w:t>
      </w:r>
      <w:r w:rsidRPr="00EC7695">
        <w:rPr>
          <w:rFonts w:ascii="Times New Roman" w:hAnsi="Times New Roman" w:cs="Times New Roman"/>
          <w:sz w:val="24"/>
          <w:szCs w:val="24"/>
        </w:rPr>
        <w:t xml:space="preserve"> сменных кресел-колясок</w:t>
      </w:r>
      <w:r w:rsidRPr="00EC7695">
        <w:rPr>
          <w:rFonts w:ascii="Times New Roman" w:eastAsia="Calibri" w:hAnsi="Times New Roman" w:cs="Times New Roman"/>
          <w:sz w:val="24"/>
          <w:szCs w:val="24"/>
          <w:lang w:eastAsia="en-US"/>
        </w:rPr>
        <w:t xml:space="preserve"> (оценки удовлетворенности – </w:t>
      </w:r>
      <w:r w:rsidR="00437B5E">
        <w:rPr>
          <w:rFonts w:ascii="Times New Roman" w:eastAsia="Calibri" w:hAnsi="Times New Roman" w:cs="Times New Roman"/>
          <w:sz w:val="24"/>
          <w:szCs w:val="24"/>
          <w:lang w:eastAsia="en-US"/>
        </w:rPr>
        <w:t>66,67</w:t>
      </w:r>
      <w:r w:rsidRPr="00EC7695">
        <w:rPr>
          <w:rFonts w:ascii="Times New Roman" w:eastAsia="Calibri" w:hAnsi="Times New Roman" w:cs="Times New Roman"/>
          <w:sz w:val="24"/>
          <w:szCs w:val="24"/>
          <w:lang w:eastAsia="en-US"/>
        </w:rPr>
        <w:t xml:space="preserve">%; средние оценки параметра – </w:t>
      </w:r>
      <w:r w:rsidR="00437B5E">
        <w:rPr>
          <w:rFonts w:ascii="Times New Roman" w:eastAsia="Calibri" w:hAnsi="Times New Roman" w:cs="Times New Roman"/>
          <w:sz w:val="24"/>
          <w:szCs w:val="24"/>
          <w:lang w:eastAsia="en-US"/>
        </w:rPr>
        <w:t>20,00</w:t>
      </w:r>
      <w:r w:rsidRPr="00EC7695">
        <w:rPr>
          <w:rFonts w:ascii="Times New Roman" w:eastAsia="Calibri" w:hAnsi="Times New Roman" w:cs="Times New Roman"/>
          <w:sz w:val="24"/>
          <w:szCs w:val="24"/>
          <w:lang w:eastAsia="en-US"/>
        </w:rPr>
        <w:t xml:space="preserve"> балл</w:t>
      </w:r>
      <w:r w:rsidR="00EF5E52">
        <w:rPr>
          <w:rFonts w:ascii="Times New Roman" w:eastAsia="Calibri" w:hAnsi="Times New Roman" w:cs="Times New Roman"/>
          <w:sz w:val="24"/>
          <w:szCs w:val="24"/>
          <w:lang w:eastAsia="en-US"/>
        </w:rPr>
        <w:t>а</w:t>
      </w:r>
      <w:r w:rsidRPr="00EC7695">
        <w:rPr>
          <w:rFonts w:ascii="Times New Roman" w:eastAsia="Calibri" w:hAnsi="Times New Roman" w:cs="Times New Roman"/>
          <w:sz w:val="24"/>
          <w:szCs w:val="24"/>
          <w:lang w:eastAsia="en-US"/>
        </w:rPr>
        <w:t>);</w:t>
      </w:r>
    </w:p>
    <w:p w:rsidR="00E7729A" w:rsidRPr="00EC7695" w:rsidRDefault="00E7729A" w:rsidP="0014280D">
      <w:pPr>
        <w:spacing w:after="0" w:line="360" w:lineRule="auto"/>
        <w:ind w:firstLine="709"/>
        <w:jc w:val="both"/>
        <w:rPr>
          <w:rFonts w:ascii="Times New Roman" w:eastAsia="Calibri" w:hAnsi="Times New Roman" w:cs="Times New Roman"/>
          <w:sz w:val="24"/>
          <w:szCs w:val="24"/>
          <w:lang w:eastAsia="en-US"/>
        </w:rPr>
      </w:pPr>
      <w:r w:rsidRPr="00EC7695">
        <w:rPr>
          <w:rFonts w:ascii="Times New Roman" w:eastAsia="Calibri" w:hAnsi="Times New Roman" w:cs="Times New Roman"/>
          <w:sz w:val="24"/>
          <w:szCs w:val="24"/>
          <w:lang w:eastAsia="en-US"/>
        </w:rPr>
        <w:t>- удовлетворенность наличием</w:t>
      </w:r>
      <w:r w:rsidRPr="00EC7695">
        <w:rPr>
          <w:rFonts w:ascii="Times New Roman" w:hAnsi="Times New Roman" w:cs="Times New Roman"/>
          <w:sz w:val="24"/>
          <w:szCs w:val="24"/>
        </w:rPr>
        <w:t xml:space="preserve"> специально оборудованных санитарно-гигиенических помещений в организации</w:t>
      </w:r>
      <w:r w:rsidRPr="00EC7695">
        <w:rPr>
          <w:rFonts w:ascii="Times New Roman" w:eastAsia="Calibri" w:hAnsi="Times New Roman" w:cs="Times New Roman"/>
          <w:sz w:val="24"/>
          <w:szCs w:val="24"/>
          <w:lang w:eastAsia="en-US"/>
        </w:rPr>
        <w:t xml:space="preserve"> (оценки удовлетворенности – </w:t>
      </w:r>
      <w:r w:rsidR="00437B5E">
        <w:rPr>
          <w:rFonts w:ascii="Times New Roman" w:eastAsia="Calibri" w:hAnsi="Times New Roman" w:cs="Times New Roman"/>
          <w:sz w:val="24"/>
          <w:szCs w:val="24"/>
          <w:lang w:eastAsia="en-US"/>
        </w:rPr>
        <w:t>77,78</w:t>
      </w:r>
      <w:r w:rsidRPr="00EC7695">
        <w:rPr>
          <w:rFonts w:ascii="Times New Roman" w:eastAsia="Calibri" w:hAnsi="Times New Roman" w:cs="Times New Roman"/>
          <w:sz w:val="24"/>
          <w:szCs w:val="24"/>
          <w:lang w:eastAsia="en-US"/>
        </w:rPr>
        <w:t xml:space="preserve">%; средние оценки параметра – </w:t>
      </w:r>
      <w:r w:rsidR="00437B5E">
        <w:rPr>
          <w:rFonts w:ascii="Times New Roman" w:eastAsia="Calibri" w:hAnsi="Times New Roman" w:cs="Times New Roman"/>
          <w:sz w:val="24"/>
          <w:szCs w:val="24"/>
          <w:lang w:eastAsia="en-US"/>
        </w:rPr>
        <w:t>23,33</w:t>
      </w:r>
      <w:r w:rsidRPr="00EC7695">
        <w:rPr>
          <w:rFonts w:ascii="Times New Roman" w:eastAsia="Calibri" w:hAnsi="Times New Roman" w:cs="Times New Roman"/>
          <w:sz w:val="24"/>
          <w:szCs w:val="24"/>
          <w:lang w:eastAsia="en-US"/>
        </w:rPr>
        <w:t xml:space="preserve"> балла);</w:t>
      </w:r>
    </w:p>
    <w:p w:rsidR="00E7729A" w:rsidRPr="00EC7695" w:rsidRDefault="00E7729A" w:rsidP="0014280D">
      <w:pPr>
        <w:spacing w:after="0" w:line="360" w:lineRule="auto"/>
        <w:ind w:firstLine="709"/>
        <w:jc w:val="both"/>
        <w:rPr>
          <w:rFonts w:ascii="Times New Roman" w:eastAsia="Calibri" w:hAnsi="Times New Roman" w:cs="Times New Roman"/>
          <w:sz w:val="24"/>
          <w:szCs w:val="24"/>
          <w:lang w:eastAsia="en-US"/>
        </w:rPr>
      </w:pPr>
      <w:r w:rsidRPr="00EC7695">
        <w:rPr>
          <w:rFonts w:ascii="Times New Roman" w:eastAsia="Calibri" w:hAnsi="Times New Roman" w:cs="Times New Roman"/>
          <w:sz w:val="24"/>
          <w:szCs w:val="24"/>
          <w:lang w:eastAsia="en-US"/>
        </w:rPr>
        <w:t xml:space="preserve">- удовлетворенность </w:t>
      </w:r>
      <w:r w:rsidRPr="00EC7695">
        <w:rPr>
          <w:rFonts w:ascii="Times New Roman" w:hAnsi="Times New Roman" w:cs="Times New Roman"/>
          <w:sz w:val="24"/>
          <w:szCs w:val="24"/>
        </w:rPr>
        <w:t>дублированием для инвалидов по слуху и зрению звуковой и зрительной информации</w:t>
      </w:r>
      <w:r w:rsidRPr="00EC7695">
        <w:rPr>
          <w:rFonts w:ascii="Times New Roman" w:eastAsia="Calibri" w:hAnsi="Times New Roman" w:cs="Times New Roman"/>
          <w:sz w:val="24"/>
          <w:szCs w:val="24"/>
          <w:lang w:eastAsia="en-US"/>
        </w:rPr>
        <w:t xml:space="preserve"> (оценки удовлетворенности – </w:t>
      </w:r>
      <w:r w:rsidR="00437B5E">
        <w:rPr>
          <w:rFonts w:ascii="Times New Roman" w:eastAsia="Calibri" w:hAnsi="Times New Roman" w:cs="Times New Roman"/>
          <w:sz w:val="24"/>
          <w:szCs w:val="24"/>
          <w:lang w:eastAsia="en-US"/>
        </w:rPr>
        <w:t>66,67</w:t>
      </w:r>
      <w:r w:rsidRPr="00EC7695">
        <w:rPr>
          <w:rFonts w:ascii="Times New Roman" w:eastAsia="Calibri" w:hAnsi="Times New Roman" w:cs="Times New Roman"/>
          <w:sz w:val="24"/>
          <w:szCs w:val="24"/>
          <w:lang w:eastAsia="en-US"/>
        </w:rPr>
        <w:t>%; средние оценки параметра –</w:t>
      </w:r>
      <w:r w:rsidR="0078383D">
        <w:rPr>
          <w:rFonts w:ascii="Times New Roman" w:eastAsia="Calibri" w:hAnsi="Times New Roman" w:cs="Times New Roman"/>
          <w:sz w:val="24"/>
          <w:szCs w:val="24"/>
          <w:lang w:eastAsia="en-US"/>
        </w:rPr>
        <w:t>20,00</w:t>
      </w:r>
      <w:r w:rsidRPr="00EC7695">
        <w:rPr>
          <w:rFonts w:ascii="Times New Roman" w:eastAsia="Calibri" w:hAnsi="Times New Roman" w:cs="Times New Roman"/>
          <w:sz w:val="24"/>
          <w:szCs w:val="24"/>
          <w:lang w:eastAsia="en-US"/>
        </w:rPr>
        <w:t xml:space="preserve"> балла);</w:t>
      </w:r>
    </w:p>
    <w:p w:rsidR="00E7729A" w:rsidRPr="00EC7695" w:rsidRDefault="00E7729A" w:rsidP="0014280D">
      <w:pPr>
        <w:spacing w:after="0" w:line="360" w:lineRule="auto"/>
        <w:ind w:firstLine="709"/>
        <w:jc w:val="both"/>
        <w:rPr>
          <w:rFonts w:ascii="Times New Roman" w:eastAsia="Calibri" w:hAnsi="Times New Roman" w:cs="Times New Roman"/>
          <w:sz w:val="24"/>
          <w:szCs w:val="24"/>
          <w:lang w:eastAsia="en-US"/>
        </w:rPr>
      </w:pPr>
      <w:r w:rsidRPr="00EC7695">
        <w:rPr>
          <w:rFonts w:ascii="Times New Roman" w:eastAsia="Calibri" w:hAnsi="Times New Roman" w:cs="Times New Roman"/>
          <w:sz w:val="24"/>
          <w:szCs w:val="24"/>
          <w:lang w:eastAsia="en-US"/>
        </w:rPr>
        <w:t xml:space="preserve">- удовлетворенность </w:t>
      </w:r>
      <w:r w:rsidRPr="00EC7695">
        <w:rPr>
          <w:rFonts w:ascii="Times New Roman" w:hAnsi="Times New Roman" w:cs="Times New Roman"/>
          <w:sz w:val="24"/>
          <w:szCs w:val="24"/>
        </w:rPr>
        <w:t>дублированием надписей, знаков и иной текстовой и графической информации знаками, выполненными рельефно-точечным шрифтом Брайля</w:t>
      </w:r>
      <w:r w:rsidRPr="00EC7695">
        <w:rPr>
          <w:rFonts w:ascii="Times New Roman" w:eastAsia="Calibri" w:hAnsi="Times New Roman" w:cs="Times New Roman"/>
          <w:sz w:val="24"/>
          <w:szCs w:val="24"/>
          <w:lang w:eastAsia="en-US"/>
        </w:rPr>
        <w:t xml:space="preserve"> (оценки удовлетворенности – </w:t>
      </w:r>
      <w:r w:rsidR="0078383D">
        <w:rPr>
          <w:rFonts w:ascii="Times New Roman" w:eastAsia="Calibri" w:hAnsi="Times New Roman" w:cs="Times New Roman"/>
          <w:sz w:val="24"/>
          <w:szCs w:val="24"/>
          <w:lang w:eastAsia="en-US"/>
        </w:rPr>
        <w:t>66,67</w:t>
      </w:r>
      <w:r w:rsidR="008D7DD0" w:rsidRPr="00EC7695">
        <w:rPr>
          <w:rFonts w:ascii="Times New Roman" w:eastAsia="Calibri" w:hAnsi="Times New Roman" w:cs="Times New Roman"/>
          <w:sz w:val="24"/>
          <w:szCs w:val="24"/>
          <w:lang w:eastAsia="en-US"/>
        </w:rPr>
        <w:t>%; средние оценки параметра –</w:t>
      </w:r>
      <w:r w:rsidR="0078383D">
        <w:rPr>
          <w:rFonts w:ascii="Times New Roman" w:eastAsia="Calibri" w:hAnsi="Times New Roman" w:cs="Times New Roman"/>
          <w:sz w:val="24"/>
          <w:szCs w:val="24"/>
          <w:lang w:eastAsia="en-US"/>
        </w:rPr>
        <w:t>20,00</w:t>
      </w:r>
      <w:r w:rsidR="0078383D" w:rsidRPr="00EC7695">
        <w:rPr>
          <w:rFonts w:ascii="Times New Roman" w:eastAsia="Calibri" w:hAnsi="Times New Roman" w:cs="Times New Roman"/>
          <w:sz w:val="24"/>
          <w:szCs w:val="24"/>
          <w:lang w:eastAsia="en-US"/>
        </w:rPr>
        <w:t xml:space="preserve"> </w:t>
      </w:r>
      <w:r w:rsidR="006A5E84">
        <w:rPr>
          <w:rFonts w:ascii="Times New Roman" w:eastAsia="Calibri" w:hAnsi="Times New Roman" w:cs="Times New Roman"/>
          <w:sz w:val="24"/>
          <w:szCs w:val="24"/>
          <w:lang w:eastAsia="en-US"/>
        </w:rPr>
        <w:t>балла</w:t>
      </w:r>
      <w:r w:rsidRPr="00EC7695">
        <w:rPr>
          <w:rFonts w:ascii="Times New Roman" w:eastAsia="Calibri" w:hAnsi="Times New Roman" w:cs="Times New Roman"/>
          <w:sz w:val="24"/>
          <w:szCs w:val="24"/>
          <w:lang w:eastAsia="en-US"/>
        </w:rPr>
        <w:t>);</w:t>
      </w:r>
    </w:p>
    <w:p w:rsidR="00E7729A" w:rsidRPr="00EC7695" w:rsidRDefault="00E7729A" w:rsidP="0014280D">
      <w:pPr>
        <w:spacing w:after="0" w:line="360" w:lineRule="auto"/>
        <w:ind w:firstLine="709"/>
        <w:jc w:val="both"/>
        <w:rPr>
          <w:rFonts w:ascii="Times New Roman" w:eastAsia="Calibri" w:hAnsi="Times New Roman" w:cs="Times New Roman"/>
          <w:sz w:val="24"/>
          <w:szCs w:val="24"/>
          <w:lang w:eastAsia="en-US"/>
        </w:rPr>
      </w:pPr>
      <w:r w:rsidRPr="00EC7695">
        <w:rPr>
          <w:rFonts w:ascii="Times New Roman" w:eastAsia="Calibri" w:hAnsi="Times New Roman" w:cs="Times New Roman"/>
          <w:sz w:val="24"/>
          <w:szCs w:val="24"/>
          <w:lang w:eastAsia="en-US"/>
        </w:rPr>
        <w:t xml:space="preserve">- удовлетворенность </w:t>
      </w:r>
      <w:r w:rsidRPr="00EC7695">
        <w:rPr>
          <w:rFonts w:ascii="Times New Roman" w:hAnsi="Times New Roman" w:cs="Times New Roman"/>
          <w:sz w:val="24"/>
          <w:szCs w:val="24"/>
        </w:rPr>
        <w:t>возможностью предоставления инвалидам по слуху (слуху и зрению) услуг сурдопереводчика (тифлосурдопереводчика)</w:t>
      </w:r>
      <w:r w:rsidRPr="00EC7695">
        <w:rPr>
          <w:rFonts w:ascii="Times New Roman" w:eastAsia="Calibri" w:hAnsi="Times New Roman" w:cs="Times New Roman"/>
          <w:sz w:val="24"/>
          <w:szCs w:val="24"/>
          <w:lang w:eastAsia="en-US"/>
        </w:rPr>
        <w:t xml:space="preserve"> (оценки удовлетворенности – </w:t>
      </w:r>
      <w:r w:rsidR="0078383D">
        <w:rPr>
          <w:rFonts w:ascii="Times New Roman" w:eastAsia="Calibri" w:hAnsi="Times New Roman" w:cs="Times New Roman"/>
          <w:sz w:val="24"/>
          <w:szCs w:val="24"/>
          <w:lang w:eastAsia="en-US"/>
        </w:rPr>
        <w:t>66,67</w:t>
      </w:r>
      <w:r w:rsidRPr="00EC7695">
        <w:rPr>
          <w:rFonts w:ascii="Times New Roman" w:eastAsia="Calibri" w:hAnsi="Times New Roman" w:cs="Times New Roman"/>
          <w:sz w:val="24"/>
          <w:szCs w:val="24"/>
          <w:lang w:eastAsia="en-US"/>
        </w:rPr>
        <w:t xml:space="preserve">%; средние оценки параметра – </w:t>
      </w:r>
      <w:r w:rsidR="0078383D">
        <w:rPr>
          <w:rFonts w:ascii="Times New Roman" w:eastAsia="Calibri" w:hAnsi="Times New Roman" w:cs="Times New Roman"/>
          <w:sz w:val="24"/>
          <w:szCs w:val="24"/>
          <w:lang w:eastAsia="en-US"/>
        </w:rPr>
        <w:t>20,00</w:t>
      </w:r>
      <w:r w:rsidR="0078383D" w:rsidRPr="00EC7695">
        <w:rPr>
          <w:rFonts w:ascii="Times New Roman" w:eastAsia="Calibri" w:hAnsi="Times New Roman" w:cs="Times New Roman"/>
          <w:sz w:val="24"/>
          <w:szCs w:val="24"/>
          <w:lang w:eastAsia="en-US"/>
        </w:rPr>
        <w:t xml:space="preserve"> </w:t>
      </w:r>
      <w:r w:rsidRPr="00EC7695">
        <w:rPr>
          <w:rFonts w:ascii="Times New Roman" w:eastAsia="Calibri" w:hAnsi="Times New Roman" w:cs="Times New Roman"/>
          <w:sz w:val="24"/>
          <w:szCs w:val="24"/>
          <w:lang w:eastAsia="en-US"/>
        </w:rPr>
        <w:t>балла);</w:t>
      </w:r>
    </w:p>
    <w:p w:rsidR="00E7729A" w:rsidRPr="00EC7695" w:rsidRDefault="00E7729A" w:rsidP="0014280D">
      <w:pPr>
        <w:spacing w:after="0" w:line="360" w:lineRule="auto"/>
        <w:ind w:firstLine="709"/>
        <w:jc w:val="both"/>
        <w:rPr>
          <w:rFonts w:ascii="Times New Roman" w:eastAsia="Calibri" w:hAnsi="Times New Roman" w:cs="Times New Roman"/>
          <w:sz w:val="24"/>
          <w:szCs w:val="24"/>
          <w:lang w:eastAsia="en-US"/>
        </w:rPr>
      </w:pPr>
      <w:r w:rsidRPr="00EC7695">
        <w:rPr>
          <w:rFonts w:ascii="Times New Roman" w:eastAsia="Calibri" w:hAnsi="Times New Roman" w:cs="Times New Roman"/>
          <w:sz w:val="24"/>
          <w:szCs w:val="24"/>
          <w:lang w:eastAsia="en-US"/>
        </w:rPr>
        <w:t xml:space="preserve">- удовлетворенность помощью, оказываемой работниками организации, прошедшими необходимое обучение (инструктирование) (возможностью сопровождения работниками организации) (оценки удовлетворенности – </w:t>
      </w:r>
      <w:r w:rsidR="0078383D">
        <w:rPr>
          <w:rFonts w:ascii="Times New Roman" w:eastAsia="Calibri" w:hAnsi="Times New Roman" w:cs="Times New Roman"/>
          <w:sz w:val="24"/>
          <w:szCs w:val="24"/>
          <w:lang w:eastAsia="en-US"/>
        </w:rPr>
        <w:t>66,67</w:t>
      </w:r>
      <w:r w:rsidRPr="00EC7695">
        <w:rPr>
          <w:rFonts w:ascii="Times New Roman" w:eastAsia="Calibri" w:hAnsi="Times New Roman" w:cs="Times New Roman"/>
          <w:sz w:val="24"/>
          <w:szCs w:val="24"/>
          <w:lang w:eastAsia="en-US"/>
        </w:rPr>
        <w:t xml:space="preserve">%; средние оценки параметра – </w:t>
      </w:r>
      <w:r w:rsidR="0078383D">
        <w:rPr>
          <w:rFonts w:ascii="Times New Roman" w:eastAsia="Calibri" w:hAnsi="Times New Roman" w:cs="Times New Roman"/>
          <w:sz w:val="24"/>
          <w:szCs w:val="24"/>
          <w:lang w:eastAsia="en-US"/>
        </w:rPr>
        <w:t>20,00</w:t>
      </w:r>
      <w:r w:rsidR="0078383D" w:rsidRPr="00EC7695">
        <w:rPr>
          <w:rFonts w:ascii="Times New Roman" w:eastAsia="Calibri" w:hAnsi="Times New Roman" w:cs="Times New Roman"/>
          <w:sz w:val="24"/>
          <w:szCs w:val="24"/>
          <w:lang w:eastAsia="en-US"/>
        </w:rPr>
        <w:t xml:space="preserve"> </w:t>
      </w:r>
      <w:r w:rsidRPr="00EC7695">
        <w:rPr>
          <w:rFonts w:ascii="Times New Roman" w:eastAsia="Calibri" w:hAnsi="Times New Roman" w:cs="Times New Roman"/>
          <w:sz w:val="24"/>
          <w:szCs w:val="24"/>
          <w:lang w:eastAsia="en-US"/>
        </w:rPr>
        <w:t>балла);</w:t>
      </w:r>
    </w:p>
    <w:p w:rsidR="00E7729A" w:rsidRPr="00EC7695" w:rsidRDefault="00E7729A" w:rsidP="0014280D">
      <w:pPr>
        <w:spacing w:after="0" w:line="360" w:lineRule="auto"/>
        <w:ind w:firstLine="709"/>
        <w:jc w:val="both"/>
        <w:rPr>
          <w:rFonts w:ascii="Times New Roman" w:eastAsia="Calibri" w:hAnsi="Times New Roman" w:cs="Times New Roman"/>
          <w:sz w:val="24"/>
          <w:szCs w:val="24"/>
          <w:lang w:eastAsia="en-US"/>
        </w:rPr>
      </w:pPr>
      <w:r w:rsidRPr="00EC7695">
        <w:rPr>
          <w:rFonts w:ascii="Times New Roman" w:eastAsia="Calibri" w:hAnsi="Times New Roman" w:cs="Times New Roman"/>
          <w:sz w:val="24"/>
          <w:szCs w:val="24"/>
          <w:lang w:eastAsia="en-US"/>
        </w:rPr>
        <w:t xml:space="preserve">- удовлетворенность </w:t>
      </w:r>
      <w:r w:rsidRPr="00EC7695">
        <w:rPr>
          <w:rFonts w:ascii="Times New Roman" w:hAnsi="Times New Roman" w:cs="Times New Roman"/>
          <w:sz w:val="24"/>
          <w:szCs w:val="24"/>
        </w:rPr>
        <w:t>наличием возможности предоставления услуги в дистанционном режиме или на дому</w:t>
      </w:r>
      <w:r w:rsidRPr="00EC7695">
        <w:rPr>
          <w:rFonts w:ascii="Times New Roman" w:eastAsia="Calibri" w:hAnsi="Times New Roman" w:cs="Times New Roman"/>
          <w:sz w:val="24"/>
          <w:szCs w:val="24"/>
          <w:lang w:eastAsia="en-US"/>
        </w:rPr>
        <w:t xml:space="preserve"> (оценки удовлетворенности – </w:t>
      </w:r>
      <w:r w:rsidR="00437B5E">
        <w:rPr>
          <w:rFonts w:ascii="Times New Roman" w:eastAsia="Calibri" w:hAnsi="Times New Roman" w:cs="Times New Roman"/>
          <w:sz w:val="24"/>
          <w:szCs w:val="24"/>
          <w:lang w:eastAsia="en-US"/>
        </w:rPr>
        <w:t>83,33</w:t>
      </w:r>
      <w:r w:rsidRPr="00EC7695">
        <w:rPr>
          <w:rFonts w:ascii="Times New Roman" w:eastAsia="Calibri" w:hAnsi="Times New Roman" w:cs="Times New Roman"/>
          <w:sz w:val="24"/>
          <w:szCs w:val="24"/>
          <w:lang w:eastAsia="en-US"/>
        </w:rPr>
        <w:t xml:space="preserve">%; средние оценки параметра – </w:t>
      </w:r>
      <w:r w:rsidR="00437B5E">
        <w:rPr>
          <w:rFonts w:ascii="Times New Roman" w:eastAsia="Calibri" w:hAnsi="Times New Roman" w:cs="Times New Roman"/>
          <w:sz w:val="24"/>
          <w:szCs w:val="24"/>
          <w:lang w:eastAsia="en-US"/>
        </w:rPr>
        <w:t>25,00</w:t>
      </w:r>
      <w:r w:rsidRPr="00EC7695">
        <w:rPr>
          <w:rFonts w:ascii="Times New Roman" w:eastAsia="Calibri" w:hAnsi="Times New Roman" w:cs="Times New Roman"/>
          <w:sz w:val="24"/>
          <w:szCs w:val="24"/>
          <w:lang w:eastAsia="en-US"/>
        </w:rPr>
        <w:t xml:space="preserve"> балла).</w:t>
      </w:r>
    </w:p>
    <w:p w:rsidR="00E7729A" w:rsidRPr="00EC7695" w:rsidRDefault="00E7729A" w:rsidP="00E7729A">
      <w:pPr>
        <w:spacing w:after="0" w:line="360" w:lineRule="auto"/>
        <w:ind w:firstLine="709"/>
        <w:jc w:val="both"/>
        <w:rPr>
          <w:rFonts w:ascii="Times New Roman" w:eastAsia="Calibri" w:hAnsi="Times New Roman" w:cs="Times New Roman"/>
          <w:sz w:val="24"/>
          <w:szCs w:val="24"/>
          <w:lang w:eastAsia="en-US"/>
        </w:rPr>
        <w:sectPr w:rsidR="00E7729A" w:rsidRPr="00EC7695" w:rsidSect="00103A23">
          <w:pgSz w:w="11906" w:h="16838"/>
          <w:pgMar w:top="1134" w:right="850" w:bottom="1134" w:left="1701" w:header="708" w:footer="708" w:gutter="0"/>
          <w:cols w:space="708"/>
          <w:docGrid w:linePitch="360"/>
        </w:sectPr>
      </w:pPr>
    </w:p>
    <w:p w:rsidR="00E7729A" w:rsidRPr="00EC7695" w:rsidRDefault="00E7729A" w:rsidP="00E7729A">
      <w:pPr>
        <w:spacing w:after="0"/>
        <w:jc w:val="center"/>
        <w:rPr>
          <w:rFonts w:ascii="Times New Roman" w:hAnsi="Times New Roman" w:cs="Times New Roman"/>
          <w:sz w:val="24"/>
          <w:szCs w:val="24"/>
        </w:rPr>
      </w:pPr>
      <w:r w:rsidRPr="00EC7695">
        <w:rPr>
          <w:rFonts w:ascii="Times New Roman" w:hAnsi="Times New Roman" w:cs="Times New Roman"/>
          <w:sz w:val="24"/>
          <w:szCs w:val="24"/>
        </w:rPr>
        <w:lastRenderedPageBreak/>
        <w:t>Таблица 5.</w:t>
      </w:r>
      <w:r w:rsidR="0013708B">
        <w:rPr>
          <w:rFonts w:ascii="Times New Roman" w:hAnsi="Times New Roman" w:cs="Times New Roman"/>
          <w:sz w:val="24"/>
          <w:szCs w:val="24"/>
        </w:rPr>
        <w:t>3</w:t>
      </w:r>
      <w:r w:rsidRPr="00EC7695">
        <w:rPr>
          <w:rFonts w:ascii="Times New Roman" w:hAnsi="Times New Roman" w:cs="Times New Roman"/>
          <w:sz w:val="24"/>
          <w:szCs w:val="24"/>
        </w:rPr>
        <w:t xml:space="preserve"> – Доля получателей услуг </w:t>
      </w:r>
      <w:r w:rsidR="00B64075">
        <w:rPr>
          <w:rFonts w:ascii="Times New Roman" w:hAnsi="Times New Roman" w:cs="Times New Roman"/>
          <w:sz w:val="24"/>
          <w:szCs w:val="24"/>
        </w:rPr>
        <w:t>МБУК «МАЛОЛУЧЕНСКИЙ СДК»</w:t>
      </w:r>
      <w:r w:rsidR="009B4CBB">
        <w:rPr>
          <w:rFonts w:ascii="Times New Roman" w:hAnsi="Times New Roman" w:cs="Times New Roman"/>
          <w:sz w:val="24"/>
          <w:szCs w:val="24"/>
        </w:rPr>
        <w:t xml:space="preserve"> </w:t>
      </w:r>
      <w:r w:rsidRPr="00EC7695">
        <w:rPr>
          <w:rFonts w:ascii="Times New Roman" w:hAnsi="Times New Roman" w:cs="Times New Roman"/>
          <w:sz w:val="24"/>
          <w:szCs w:val="24"/>
        </w:rPr>
        <w:t>, удовлетворенных доступностью услуг для инвалидов (в % от общего числа опрошенных получателей услуг-инвалидов)</w:t>
      </w:r>
    </w:p>
    <w:p w:rsidR="00E7729A" w:rsidRDefault="00E7729A" w:rsidP="00E7729A">
      <w:pPr>
        <w:spacing w:after="0"/>
        <w:jc w:val="center"/>
        <w:rPr>
          <w:rFonts w:ascii="Times New Roman" w:hAnsi="Times New Roman" w:cs="Times New Roman"/>
          <w:sz w:val="24"/>
          <w:szCs w:val="24"/>
        </w:rPr>
      </w:pPr>
    </w:p>
    <w:p w:rsidR="00C30120" w:rsidRDefault="00C30120" w:rsidP="00E7729A">
      <w:pPr>
        <w:spacing w:after="0"/>
        <w:jc w:val="center"/>
        <w:rPr>
          <w:rFonts w:ascii="Times New Roman" w:hAnsi="Times New Roman" w:cs="Times New Roman"/>
          <w:sz w:val="24"/>
          <w:szCs w:val="24"/>
        </w:rPr>
      </w:pPr>
    </w:p>
    <w:tbl>
      <w:tblPr>
        <w:tblW w:w="11021" w:type="dxa"/>
        <w:jc w:val="center"/>
        <w:tblLook w:val="04A0"/>
      </w:tblPr>
      <w:tblGrid>
        <w:gridCol w:w="1851"/>
        <w:gridCol w:w="6470"/>
        <w:gridCol w:w="2700"/>
      </w:tblGrid>
      <w:tr w:rsidR="00534872" w:rsidRPr="00534872" w:rsidTr="00437B5E">
        <w:trPr>
          <w:trHeight w:val="20"/>
          <w:jc w:val="center"/>
        </w:trPr>
        <w:tc>
          <w:tcPr>
            <w:tcW w:w="1851" w:type="dxa"/>
            <w:tcBorders>
              <w:top w:val="single" w:sz="4" w:space="0" w:color="auto"/>
              <w:left w:val="single" w:sz="4" w:space="0" w:color="auto"/>
              <w:bottom w:val="single" w:sz="4" w:space="0" w:color="auto"/>
              <w:right w:val="single" w:sz="4" w:space="0" w:color="auto"/>
            </w:tcBorders>
            <w:shd w:val="clear" w:color="auto" w:fill="auto"/>
            <w:hideMark/>
          </w:tcPr>
          <w:p w:rsidR="00534872" w:rsidRPr="00534872" w:rsidRDefault="00534872" w:rsidP="00534872">
            <w:pPr>
              <w:spacing w:after="0" w:line="240" w:lineRule="auto"/>
              <w:jc w:val="center"/>
              <w:rPr>
                <w:rFonts w:ascii="Times New Roman" w:eastAsia="Times New Roman" w:hAnsi="Times New Roman" w:cs="Times New Roman"/>
                <w:b/>
                <w:bCs/>
                <w:color w:val="000000"/>
                <w:sz w:val="24"/>
                <w:szCs w:val="24"/>
              </w:rPr>
            </w:pPr>
            <w:r w:rsidRPr="00534872">
              <w:rPr>
                <w:rFonts w:ascii="Times New Roman" w:eastAsia="Times New Roman" w:hAnsi="Times New Roman" w:cs="Times New Roman"/>
                <w:b/>
                <w:bCs/>
                <w:color w:val="000000"/>
                <w:sz w:val="24"/>
                <w:szCs w:val="24"/>
              </w:rPr>
              <w:t>№</w:t>
            </w:r>
          </w:p>
        </w:tc>
        <w:tc>
          <w:tcPr>
            <w:tcW w:w="6470" w:type="dxa"/>
            <w:tcBorders>
              <w:top w:val="single" w:sz="4" w:space="0" w:color="auto"/>
              <w:left w:val="nil"/>
              <w:bottom w:val="single" w:sz="4" w:space="0" w:color="auto"/>
              <w:right w:val="single" w:sz="4" w:space="0" w:color="auto"/>
            </w:tcBorders>
            <w:shd w:val="clear" w:color="auto" w:fill="auto"/>
            <w:hideMark/>
          </w:tcPr>
          <w:p w:rsidR="00534872" w:rsidRPr="00534872" w:rsidRDefault="00534872" w:rsidP="00534872">
            <w:pPr>
              <w:spacing w:after="0" w:line="240" w:lineRule="auto"/>
              <w:jc w:val="center"/>
              <w:rPr>
                <w:rFonts w:ascii="Times New Roman" w:eastAsia="Times New Roman" w:hAnsi="Times New Roman" w:cs="Times New Roman"/>
                <w:b/>
                <w:bCs/>
                <w:color w:val="000000"/>
                <w:sz w:val="24"/>
                <w:szCs w:val="24"/>
              </w:rPr>
            </w:pPr>
            <w:r w:rsidRPr="00534872">
              <w:rPr>
                <w:rFonts w:ascii="Times New Roman" w:eastAsia="Times New Roman" w:hAnsi="Times New Roman" w:cs="Times New Roman"/>
                <w:b/>
                <w:bCs/>
                <w:color w:val="000000"/>
                <w:sz w:val="24"/>
                <w:szCs w:val="24"/>
              </w:rPr>
              <w:t>Параметры / показатели</w:t>
            </w:r>
          </w:p>
        </w:tc>
        <w:tc>
          <w:tcPr>
            <w:tcW w:w="2700" w:type="dxa"/>
            <w:tcBorders>
              <w:top w:val="single" w:sz="4" w:space="0" w:color="auto"/>
              <w:left w:val="nil"/>
              <w:bottom w:val="single" w:sz="4" w:space="0" w:color="auto"/>
              <w:right w:val="single" w:sz="4" w:space="0" w:color="auto"/>
            </w:tcBorders>
            <w:shd w:val="clear" w:color="auto" w:fill="auto"/>
            <w:hideMark/>
          </w:tcPr>
          <w:p w:rsidR="00534872" w:rsidRPr="00534872" w:rsidRDefault="00B64075" w:rsidP="00534872">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МБУК «МАЛОЛУЧЕНСКИЙ СДК»</w:t>
            </w:r>
            <w:r w:rsidR="009B4CBB">
              <w:rPr>
                <w:rFonts w:ascii="Times New Roman" w:eastAsia="Times New Roman" w:hAnsi="Times New Roman" w:cs="Times New Roman"/>
                <w:b/>
                <w:bCs/>
                <w:color w:val="000000"/>
                <w:sz w:val="24"/>
                <w:szCs w:val="24"/>
              </w:rPr>
              <w:t xml:space="preserve"> </w:t>
            </w:r>
          </w:p>
        </w:tc>
      </w:tr>
      <w:tr w:rsidR="00534872" w:rsidRPr="00534872" w:rsidTr="00437B5E">
        <w:trPr>
          <w:trHeight w:val="20"/>
          <w:jc w:val="center"/>
        </w:trPr>
        <w:tc>
          <w:tcPr>
            <w:tcW w:w="1851" w:type="dxa"/>
            <w:tcBorders>
              <w:top w:val="nil"/>
              <w:left w:val="single" w:sz="4" w:space="0" w:color="auto"/>
              <w:bottom w:val="single" w:sz="4" w:space="0" w:color="auto"/>
              <w:right w:val="single" w:sz="4" w:space="0" w:color="auto"/>
            </w:tcBorders>
            <w:shd w:val="clear" w:color="000000" w:fill="FAC090"/>
            <w:vAlign w:val="bottom"/>
            <w:hideMark/>
          </w:tcPr>
          <w:p w:rsidR="00534872" w:rsidRPr="00534872" w:rsidRDefault="00534872" w:rsidP="00534872">
            <w:pPr>
              <w:spacing w:after="0" w:line="240" w:lineRule="auto"/>
              <w:jc w:val="center"/>
              <w:rPr>
                <w:rFonts w:ascii="Times New Roman" w:eastAsia="Times New Roman" w:hAnsi="Times New Roman" w:cs="Times New Roman"/>
                <w:b/>
                <w:bCs/>
                <w:color w:val="000000"/>
                <w:sz w:val="24"/>
                <w:szCs w:val="24"/>
              </w:rPr>
            </w:pPr>
            <w:r w:rsidRPr="00534872">
              <w:rPr>
                <w:rFonts w:ascii="Times New Roman" w:eastAsia="Times New Roman" w:hAnsi="Times New Roman" w:cs="Times New Roman"/>
                <w:b/>
                <w:bCs/>
                <w:color w:val="000000"/>
                <w:sz w:val="24"/>
                <w:szCs w:val="24"/>
              </w:rPr>
              <w:t>3</w:t>
            </w:r>
          </w:p>
        </w:tc>
        <w:tc>
          <w:tcPr>
            <w:tcW w:w="9170" w:type="dxa"/>
            <w:gridSpan w:val="2"/>
            <w:tcBorders>
              <w:top w:val="single" w:sz="4" w:space="0" w:color="auto"/>
              <w:left w:val="nil"/>
              <w:bottom w:val="single" w:sz="4" w:space="0" w:color="auto"/>
              <w:right w:val="nil"/>
            </w:tcBorders>
            <w:shd w:val="clear" w:color="000000" w:fill="FAC090"/>
            <w:vAlign w:val="bottom"/>
            <w:hideMark/>
          </w:tcPr>
          <w:p w:rsidR="00534872" w:rsidRPr="00534872" w:rsidRDefault="00534872" w:rsidP="00534872">
            <w:pPr>
              <w:spacing w:after="0" w:line="240" w:lineRule="auto"/>
              <w:jc w:val="center"/>
              <w:rPr>
                <w:rFonts w:ascii="Times New Roman" w:eastAsia="Times New Roman" w:hAnsi="Times New Roman" w:cs="Times New Roman"/>
                <w:b/>
                <w:bCs/>
                <w:color w:val="000000"/>
                <w:sz w:val="24"/>
                <w:szCs w:val="24"/>
              </w:rPr>
            </w:pPr>
            <w:r w:rsidRPr="00534872">
              <w:rPr>
                <w:rFonts w:ascii="Times New Roman" w:eastAsia="Times New Roman" w:hAnsi="Times New Roman" w:cs="Times New Roman"/>
                <w:b/>
                <w:bCs/>
                <w:color w:val="000000"/>
                <w:sz w:val="24"/>
                <w:szCs w:val="24"/>
              </w:rPr>
              <w:t>Доступность услуг для инвалидов</w:t>
            </w:r>
          </w:p>
        </w:tc>
      </w:tr>
      <w:tr w:rsidR="00534872" w:rsidRPr="00534872" w:rsidTr="00437B5E">
        <w:trPr>
          <w:trHeight w:val="20"/>
          <w:jc w:val="center"/>
        </w:trPr>
        <w:tc>
          <w:tcPr>
            <w:tcW w:w="1851" w:type="dxa"/>
            <w:tcBorders>
              <w:top w:val="nil"/>
              <w:left w:val="single" w:sz="4" w:space="0" w:color="auto"/>
              <w:bottom w:val="single" w:sz="4" w:space="0" w:color="auto"/>
              <w:right w:val="single" w:sz="4" w:space="0" w:color="auto"/>
            </w:tcBorders>
            <w:shd w:val="clear" w:color="auto" w:fill="auto"/>
            <w:hideMark/>
          </w:tcPr>
          <w:p w:rsidR="00534872" w:rsidRPr="00534872" w:rsidRDefault="00534872" w:rsidP="00534872">
            <w:pPr>
              <w:spacing w:after="0" w:line="240" w:lineRule="auto"/>
              <w:jc w:val="center"/>
              <w:rPr>
                <w:rFonts w:ascii="Times New Roman" w:eastAsia="Times New Roman" w:hAnsi="Times New Roman" w:cs="Times New Roman"/>
                <w:b/>
                <w:bCs/>
                <w:color w:val="000000"/>
              </w:rPr>
            </w:pPr>
            <w:r w:rsidRPr="00534872">
              <w:rPr>
                <w:rFonts w:ascii="Times New Roman" w:eastAsia="Times New Roman" w:hAnsi="Times New Roman" w:cs="Times New Roman"/>
                <w:b/>
                <w:bCs/>
                <w:color w:val="000000"/>
              </w:rPr>
              <w:t>3.3.</w:t>
            </w:r>
          </w:p>
        </w:tc>
        <w:tc>
          <w:tcPr>
            <w:tcW w:w="9170" w:type="dxa"/>
            <w:gridSpan w:val="2"/>
            <w:tcBorders>
              <w:top w:val="single" w:sz="4" w:space="0" w:color="auto"/>
              <w:left w:val="nil"/>
              <w:bottom w:val="single" w:sz="4" w:space="0" w:color="auto"/>
              <w:right w:val="single" w:sz="4" w:space="0" w:color="auto"/>
            </w:tcBorders>
            <w:shd w:val="clear" w:color="auto" w:fill="auto"/>
            <w:vAlign w:val="bottom"/>
            <w:hideMark/>
          </w:tcPr>
          <w:p w:rsidR="00534872" w:rsidRPr="00534872" w:rsidRDefault="00534872" w:rsidP="00534872">
            <w:pPr>
              <w:spacing w:after="0" w:line="240" w:lineRule="auto"/>
              <w:jc w:val="center"/>
              <w:rPr>
                <w:rFonts w:ascii="Times New Roman" w:eastAsia="Times New Roman" w:hAnsi="Times New Roman" w:cs="Times New Roman"/>
                <w:b/>
                <w:bCs/>
                <w:color w:val="000000"/>
                <w:sz w:val="24"/>
                <w:szCs w:val="24"/>
              </w:rPr>
            </w:pPr>
            <w:r w:rsidRPr="00534872">
              <w:rPr>
                <w:rFonts w:ascii="Times New Roman" w:eastAsia="Times New Roman" w:hAnsi="Times New Roman" w:cs="Times New Roman"/>
                <w:b/>
                <w:bCs/>
                <w:color w:val="000000"/>
                <w:sz w:val="24"/>
                <w:szCs w:val="24"/>
              </w:rPr>
              <w:t>Доля получателей услуг, удовлетворенных доступностью услуг для инвалидов:</w:t>
            </w:r>
          </w:p>
        </w:tc>
      </w:tr>
      <w:tr w:rsidR="00437B5E" w:rsidRPr="00534872" w:rsidTr="00437B5E">
        <w:trPr>
          <w:trHeight w:val="20"/>
          <w:jc w:val="center"/>
        </w:trPr>
        <w:tc>
          <w:tcPr>
            <w:tcW w:w="1851" w:type="dxa"/>
            <w:tcBorders>
              <w:top w:val="nil"/>
              <w:left w:val="single" w:sz="4" w:space="0" w:color="auto"/>
              <w:bottom w:val="single" w:sz="4" w:space="0" w:color="auto"/>
              <w:right w:val="single" w:sz="4" w:space="0" w:color="auto"/>
            </w:tcBorders>
            <w:shd w:val="clear" w:color="auto" w:fill="auto"/>
            <w:hideMark/>
          </w:tcPr>
          <w:p w:rsidR="00437B5E" w:rsidRPr="00534872" w:rsidRDefault="00437B5E" w:rsidP="00534872">
            <w:pPr>
              <w:spacing w:after="0" w:line="240" w:lineRule="auto"/>
              <w:jc w:val="center"/>
              <w:rPr>
                <w:rFonts w:ascii="Times New Roman" w:eastAsia="Times New Roman" w:hAnsi="Times New Roman" w:cs="Times New Roman"/>
                <w:color w:val="000000"/>
              </w:rPr>
            </w:pPr>
            <w:r w:rsidRPr="00534872">
              <w:rPr>
                <w:rFonts w:ascii="Times New Roman" w:eastAsia="Times New Roman" w:hAnsi="Times New Roman" w:cs="Times New Roman"/>
                <w:color w:val="000000"/>
              </w:rPr>
              <w:t>3.3.1.</w:t>
            </w:r>
          </w:p>
        </w:tc>
        <w:tc>
          <w:tcPr>
            <w:tcW w:w="6470" w:type="dxa"/>
            <w:tcBorders>
              <w:top w:val="nil"/>
              <w:left w:val="nil"/>
              <w:bottom w:val="single" w:sz="4" w:space="0" w:color="auto"/>
              <w:right w:val="single" w:sz="4" w:space="0" w:color="auto"/>
            </w:tcBorders>
            <w:shd w:val="clear" w:color="auto" w:fill="auto"/>
            <w:hideMark/>
          </w:tcPr>
          <w:p w:rsidR="00437B5E" w:rsidRPr="00534872" w:rsidRDefault="00437B5E" w:rsidP="00534872">
            <w:pPr>
              <w:spacing w:after="0" w:line="240" w:lineRule="auto"/>
              <w:jc w:val="both"/>
              <w:rPr>
                <w:rFonts w:ascii="Times New Roman" w:eastAsia="Times New Roman" w:hAnsi="Times New Roman" w:cs="Times New Roman"/>
                <w:color w:val="000000"/>
                <w:sz w:val="24"/>
                <w:szCs w:val="24"/>
              </w:rPr>
            </w:pPr>
            <w:r w:rsidRPr="00534872">
              <w:rPr>
                <w:rFonts w:ascii="Times New Roman" w:eastAsia="Times New Roman" w:hAnsi="Times New Roman" w:cs="Times New Roman"/>
                <w:color w:val="000000"/>
                <w:sz w:val="24"/>
                <w:szCs w:val="24"/>
              </w:rPr>
              <w:t>оборудование входных групп пандусами/подъемными платформами</w:t>
            </w:r>
          </w:p>
        </w:tc>
        <w:tc>
          <w:tcPr>
            <w:tcW w:w="2700" w:type="dxa"/>
            <w:tcBorders>
              <w:top w:val="nil"/>
              <w:left w:val="nil"/>
              <w:bottom w:val="single" w:sz="4" w:space="0" w:color="auto"/>
              <w:right w:val="single" w:sz="4" w:space="0" w:color="auto"/>
            </w:tcBorders>
            <w:shd w:val="clear" w:color="auto" w:fill="auto"/>
            <w:vAlign w:val="bottom"/>
            <w:hideMark/>
          </w:tcPr>
          <w:p w:rsidR="00437B5E" w:rsidRPr="00437B5E" w:rsidRDefault="00437B5E">
            <w:pPr>
              <w:jc w:val="center"/>
              <w:rPr>
                <w:rFonts w:ascii="Times New Roman" w:hAnsi="Times New Roman" w:cs="Times New Roman"/>
                <w:color w:val="000000"/>
                <w:sz w:val="24"/>
                <w:szCs w:val="24"/>
              </w:rPr>
            </w:pPr>
            <w:r w:rsidRPr="00437B5E">
              <w:rPr>
                <w:rFonts w:ascii="Times New Roman" w:hAnsi="Times New Roman" w:cs="Times New Roman"/>
                <w:color w:val="000000"/>
              </w:rPr>
              <w:t>66,67</w:t>
            </w:r>
          </w:p>
        </w:tc>
      </w:tr>
      <w:tr w:rsidR="00437B5E" w:rsidRPr="00534872" w:rsidTr="00437B5E">
        <w:trPr>
          <w:trHeight w:val="20"/>
          <w:jc w:val="center"/>
        </w:trPr>
        <w:tc>
          <w:tcPr>
            <w:tcW w:w="1851" w:type="dxa"/>
            <w:tcBorders>
              <w:top w:val="nil"/>
              <w:left w:val="single" w:sz="4" w:space="0" w:color="auto"/>
              <w:bottom w:val="single" w:sz="4" w:space="0" w:color="auto"/>
              <w:right w:val="single" w:sz="4" w:space="0" w:color="auto"/>
            </w:tcBorders>
            <w:shd w:val="clear" w:color="auto" w:fill="auto"/>
            <w:hideMark/>
          </w:tcPr>
          <w:p w:rsidR="00437B5E" w:rsidRPr="00534872" w:rsidRDefault="00437B5E" w:rsidP="00534872">
            <w:pPr>
              <w:spacing w:after="0" w:line="240" w:lineRule="auto"/>
              <w:jc w:val="center"/>
              <w:rPr>
                <w:rFonts w:ascii="Times New Roman" w:eastAsia="Times New Roman" w:hAnsi="Times New Roman" w:cs="Times New Roman"/>
                <w:color w:val="000000"/>
              </w:rPr>
            </w:pPr>
            <w:r w:rsidRPr="00534872">
              <w:rPr>
                <w:rFonts w:ascii="Times New Roman" w:eastAsia="Times New Roman" w:hAnsi="Times New Roman" w:cs="Times New Roman"/>
                <w:color w:val="000000"/>
              </w:rPr>
              <w:t>3.3.2.</w:t>
            </w:r>
          </w:p>
        </w:tc>
        <w:tc>
          <w:tcPr>
            <w:tcW w:w="6470" w:type="dxa"/>
            <w:tcBorders>
              <w:top w:val="nil"/>
              <w:left w:val="nil"/>
              <w:bottom w:val="single" w:sz="4" w:space="0" w:color="auto"/>
              <w:right w:val="single" w:sz="4" w:space="0" w:color="auto"/>
            </w:tcBorders>
            <w:shd w:val="clear" w:color="auto" w:fill="auto"/>
            <w:hideMark/>
          </w:tcPr>
          <w:p w:rsidR="00437B5E" w:rsidRPr="00534872" w:rsidRDefault="00437B5E" w:rsidP="00534872">
            <w:pPr>
              <w:spacing w:after="0" w:line="240" w:lineRule="auto"/>
              <w:jc w:val="both"/>
              <w:rPr>
                <w:rFonts w:ascii="Times New Roman" w:eastAsia="Times New Roman" w:hAnsi="Times New Roman" w:cs="Times New Roman"/>
                <w:color w:val="000000"/>
                <w:sz w:val="24"/>
                <w:szCs w:val="24"/>
              </w:rPr>
            </w:pPr>
            <w:r w:rsidRPr="00534872">
              <w:rPr>
                <w:rFonts w:ascii="Times New Roman" w:eastAsia="Times New Roman" w:hAnsi="Times New Roman" w:cs="Times New Roman"/>
                <w:color w:val="000000"/>
                <w:sz w:val="24"/>
                <w:szCs w:val="24"/>
              </w:rPr>
              <w:t>наличие выделенных стоянок для автотранспортных средств инвалидов</w:t>
            </w:r>
          </w:p>
        </w:tc>
        <w:tc>
          <w:tcPr>
            <w:tcW w:w="2700" w:type="dxa"/>
            <w:tcBorders>
              <w:top w:val="nil"/>
              <w:left w:val="nil"/>
              <w:bottom w:val="single" w:sz="4" w:space="0" w:color="auto"/>
              <w:right w:val="single" w:sz="4" w:space="0" w:color="auto"/>
            </w:tcBorders>
            <w:shd w:val="clear" w:color="auto" w:fill="auto"/>
            <w:vAlign w:val="bottom"/>
            <w:hideMark/>
          </w:tcPr>
          <w:p w:rsidR="00437B5E" w:rsidRPr="00437B5E" w:rsidRDefault="00437B5E">
            <w:pPr>
              <w:jc w:val="center"/>
              <w:rPr>
                <w:rFonts w:ascii="Times New Roman" w:hAnsi="Times New Roman" w:cs="Times New Roman"/>
                <w:color w:val="000000"/>
                <w:sz w:val="24"/>
                <w:szCs w:val="24"/>
              </w:rPr>
            </w:pPr>
            <w:r w:rsidRPr="00437B5E">
              <w:rPr>
                <w:rFonts w:ascii="Times New Roman" w:hAnsi="Times New Roman" w:cs="Times New Roman"/>
                <w:color w:val="000000"/>
              </w:rPr>
              <w:t>94,44</w:t>
            </w:r>
          </w:p>
        </w:tc>
      </w:tr>
      <w:tr w:rsidR="00437B5E" w:rsidRPr="00534872" w:rsidTr="00437B5E">
        <w:trPr>
          <w:trHeight w:val="20"/>
          <w:jc w:val="center"/>
        </w:trPr>
        <w:tc>
          <w:tcPr>
            <w:tcW w:w="1851" w:type="dxa"/>
            <w:tcBorders>
              <w:top w:val="nil"/>
              <w:left w:val="single" w:sz="4" w:space="0" w:color="auto"/>
              <w:bottom w:val="single" w:sz="4" w:space="0" w:color="auto"/>
              <w:right w:val="single" w:sz="4" w:space="0" w:color="auto"/>
            </w:tcBorders>
            <w:shd w:val="clear" w:color="auto" w:fill="auto"/>
            <w:hideMark/>
          </w:tcPr>
          <w:p w:rsidR="00437B5E" w:rsidRPr="00534872" w:rsidRDefault="00437B5E" w:rsidP="00534872">
            <w:pPr>
              <w:spacing w:after="0" w:line="240" w:lineRule="auto"/>
              <w:jc w:val="center"/>
              <w:rPr>
                <w:rFonts w:ascii="Times New Roman" w:eastAsia="Times New Roman" w:hAnsi="Times New Roman" w:cs="Times New Roman"/>
                <w:color w:val="000000"/>
              </w:rPr>
            </w:pPr>
            <w:r w:rsidRPr="00534872">
              <w:rPr>
                <w:rFonts w:ascii="Times New Roman" w:eastAsia="Times New Roman" w:hAnsi="Times New Roman" w:cs="Times New Roman"/>
                <w:color w:val="000000"/>
              </w:rPr>
              <w:t>3.3.3.</w:t>
            </w:r>
          </w:p>
        </w:tc>
        <w:tc>
          <w:tcPr>
            <w:tcW w:w="6470" w:type="dxa"/>
            <w:tcBorders>
              <w:top w:val="nil"/>
              <w:left w:val="nil"/>
              <w:bottom w:val="single" w:sz="4" w:space="0" w:color="auto"/>
              <w:right w:val="single" w:sz="4" w:space="0" w:color="auto"/>
            </w:tcBorders>
            <w:shd w:val="clear" w:color="auto" w:fill="auto"/>
            <w:hideMark/>
          </w:tcPr>
          <w:p w:rsidR="00437B5E" w:rsidRPr="00534872" w:rsidRDefault="00437B5E" w:rsidP="00534872">
            <w:pPr>
              <w:spacing w:after="0" w:line="240" w:lineRule="auto"/>
              <w:jc w:val="both"/>
              <w:rPr>
                <w:rFonts w:ascii="Times New Roman" w:eastAsia="Times New Roman" w:hAnsi="Times New Roman" w:cs="Times New Roman"/>
                <w:color w:val="000000"/>
                <w:sz w:val="24"/>
                <w:szCs w:val="24"/>
              </w:rPr>
            </w:pPr>
            <w:r w:rsidRPr="00534872">
              <w:rPr>
                <w:rFonts w:ascii="Times New Roman" w:eastAsia="Times New Roman" w:hAnsi="Times New Roman" w:cs="Times New Roman"/>
                <w:color w:val="000000"/>
                <w:sz w:val="24"/>
                <w:szCs w:val="24"/>
              </w:rPr>
              <w:t>наличие адаптированных лифтов, поручней, расширенных дверных проемов</w:t>
            </w:r>
          </w:p>
        </w:tc>
        <w:tc>
          <w:tcPr>
            <w:tcW w:w="2700" w:type="dxa"/>
            <w:tcBorders>
              <w:top w:val="nil"/>
              <w:left w:val="nil"/>
              <w:bottom w:val="single" w:sz="4" w:space="0" w:color="auto"/>
              <w:right w:val="single" w:sz="4" w:space="0" w:color="auto"/>
            </w:tcBorders>
            <w:shd w:val="clear" w:color="auto" w:fill="auto"/>
            <w:vAlign w:val="bottom"/>
            <w:hideMark/>
          </w:tcPr>
          <w:p w:rsidR="00437B5E" w:rsidRPr="00437B5E" w:rsidRDefault="00437B5E">
            <w:pPr>
              <w:jc w:val="center"/>
              <w:rPr>
                <w:rFonts w:ascii="Times New Roman" w:hAnsi="Times New Roman" w:cs="Times New Roman"/>
                <w:color w:val="000000"/>
                <w:sz w:val="24"/>
                <w:szCs w:val="24"/>
              </w:rPr>
            </w:pPr>
            <w:r w:rsidRPr="00437B5E">
              <w:rPr>
                <w:rFonts w:ascii="Times New Roman" w:hAnsi="Times New Roman" w:cs="Times New Roman"/>
                <w:color w:val="000000"/>
              </w:rPr>
              <w:t>66,67</w:t>
            </w:r>
          </w:p>
        </w:tc>
      </w:tr>
      <w:tr w:rsidR="00437B5E" w:rsidRPr="00534872" w:rsidTr="00437B5E">
        <w:trPr>
          <w:trHeight w:val="20"/>
          <w:jc w:val="center"/>
        </w:trPr>
        <w:tc>
          <w:tcPr>
            <w:tcW w:w="1851" w:type="dxa"/>
            <w:tcBorders>
              <w:top w:val="nil"/>
              <w:left w:val="single" w:sz="4" w:space="0" w:color="auto"/>
              <w:bottom w:val="single" w:sz="4" w:space="0" w:color="auto"/>
              <w:right w:val="single" w:sz="4" w:space="0" w:color="auto"/>
            </w:tcBorders>
            <w:shd w:val="clear" w:color="auto" w:fill="auto"/>
            <w:hideMark/>
          </w:tcPr>
          <w:p w:rsidR="00437B5E" w:rsidRPr="00534872" w:rsidRDefault="00437B5E" w:rsidP="00534872">
            <w:pPr>
              <w:spacing w:after="0" w:line="240" w:lineRule="auto"/>
              <w:jc w:val="center"/>
              <w:rPr>
                <w:rFonts w:ascii="Times New Roman" w:eastAsia="Times New Roman" w:hAnsi="Times New Roman" w:cs="Times New Roman"/>
                <w:color w:val="000000"/>
              </w:rPr>
            </w:pPr>
            <w:r w:rsidRPr="00534872">
              <w:rPr>
                <w:rFonts w:ascii="Times New Roman" w:eastAsia="Times New Roman" w:hAnsi="Times New Roman" w:cs="Times New Roman"/>
                <w:color w:val="000000"/>
              </w:rPr>
              <w:t>3.3.4.</w:t>
            </w:r>
          </w:p>
        </w:tc>
        <w:tc>
          <w:tcPr>
            <w:tcW w:w="6470" w:type="dxa"/>
            <w:tcBorders>
              <w:top w:val="nil"/>
              <w:left w:val="nil"/>
              <w:bottom w:val="single" w:sz="4" w:space="0" w:color="auto"/>
              <w:right w:val="single" w:sz="4" w:space="0" w:color="auto"/>
            </w:tcBorders>
            <w:shd w:val="clear" w:color="auto" w:fill="auto"/>
            <w:hideMark/>
          </w:tcPr>
          <w:p w:rsidR="00437B5E" w:rsidRPr="00534872" w:rsidRDefault="00437B5E" w:rsidP="00534872">
            <w:pPr>
              <w:spacing w:after="0" w:line="240" w:lineRule="auto"/>
              <w:jc w:val="both"/>
              <w:rPr>
                <w:rFonts w:ascii="Times New Roman" w:eastAsia="Times New Roman" w:hAnsi="Times New Roman" w:cs="Times New Roman"/>
                <w:color w:val="000000"/>
                <w:sz w:val="24"/>
                <w:szCs w:val="24"/>
              </w:rPr>
            </w:pPr>
            <w:r w:rsidRPr="00534872">
              <w:rPr>
                <w:rFonts w:ascii="Times New Roman" w:eastAsia="Times New Roman" w:hAnsi="Times New Roman" w:cs="Times New Roman"/>
                <w:color w:val="000000"/>
                <w:sz w:val="24"/>
                <w:szCs w:val="24"/>
              </w:rPr>
              <w:t>наличие сменных кресел-колясок</w:t>
            </w:r>
          </w:p>
        </w:tc>
        <w:tc>
          <w:tcPr>
            <w:tcW w:w="2700" w:type="dxa"/>
            <w:tcBorders>
              <w:top w:val="nil"/>
              <w:left w:val="nil"/>
              <w:bottom w:val="single" w:sz="4" w:space="0" w:color="auto"/>
              <w:right w:val="single" w:sz="4" w:space="0" w:color="auto"/>
            </w:tcBorders>
            <w:shd w:val="clear" w:color="auto" w:fill="auto"/>
            <w:vAlign w:val="bottom"/>
            <w:hideMark/>
          </w:tcPr>
          <w:p w:rsidR="00437B5E" w:rsidRPr="00437B5E" w:rsidRDefault="00437B5E">
            <w:pPr>
              <w:jc w:val="center"/>
              <w:rPr>
                <w:rFonts w:ascii="Times New Roman" w:hAnsi="Times New Roman" w:cs="Times New Roman"/>
                <w:color w:val="000000"/>
                <w:sz w:val="24"/>
                <w:szCs w:val="24"/>
              </w:rPr>
            </w:pPr>
            <w:r w:rsidRPr="00437B5E">
              <w:rPr>
                <w:rFonts w:ascii="Times New Roman" w:hAnsi="Times New Roman" w:cs="Times New Roman"/>
                <w:color w:val="000000"/>
              </w:rPr>
              <w:t>66,67</w:t>
            </w:r>
          </w:p>
        </w:tc>
      </w:tr>
      <w:tr w:rsidR="00437B5E" w:rsidRPr="00534872" w:rsidTr="00437B5E">
        <w:trPr>
          <w:trHeight w:val="20"/>
          <w:jc w:val="center"/>
        </w:trPr>
        <w:tc>
          <w:tcPr>
            <w:tcW w:w="1851" w:type="dxa"/>
            <w:tcBorders>
              <w:top w:val="nil"/>
              <w:left w:val="single" w:sz="4" w:space="0" w:color="auto"/>
              <w:bottom w:val="single" w:sz="4" w:space="0" w:color="auto"/>
              <w:right w:val="single" w:sz="4" w:space="0" w:color="auto"/>
            </w:tcBorders>
            <w:shd w:val="clear" w:color="auto" w:fill="auto"/>
            <w:hideMark/>
          </w:tcPr>
          <w:p w:rsidR="00437B5E" w:rsidRPr="00534872" w:rsidRDefault="00437B5E" w:rsidP="00534872">
            <w:pPr>
              <w:spacing w:after="0" w:line="240" w:lineRule="auto"/>
              <w:jc w:val="center"/>
              <w:rPr>
                <w:rFonts w:ascii="Times New Roman" w:eastAsia="Times New Roman" w:hAnsi="Times New Roman" w:cs="Times New Roman"/>
                <w:color w:val="000000"/>
              </w:rPr>
            </w:pPr>
            <w:r w:rsidRPr="00534872">
              <w:rPr>
                <w:rFonts w:ascii="Times New Roman" w:eastAsia="Times New Roman" w:hAnsi="Times New Roman" w:cs="Times New Roman"/>
                <w:color w:val="000000"/>
              </w:rPr>
              <w:t>3.3.5.</w:t>
            </w:r>
          </w:p>
        </w:tc>
        <w:tc>
          <w:tcPr>
            <w:tcW w:w="6470" w:type="dxa"/>
            <w:tcBorders>
              <w:top w:val="nil"/>
              <w:left w:val="nil"/>
              <w:bottom w:val="single" w:sz="4" w:space="0" w:color="auto"/>
              <w:right w:val="single" w:sz="4" w:space="0" w:color="auto"/>
            </w:tcBorders>
            <w:shd w:val="clear" w:color="auto" w:fill="auto"/>
            <w:hideMark/>
          </w:tcPr>
          <w:p w:rsidR="00437B5E" w:rsidRPr="00534872" w:rsidRDefault="00437B5E" w:rsidP="00534872">
            <w:pPr>
              <w:spacing w:after="0" w:line="240" w:lineRule="auto"/>
              <w:jc w:val="both"/>
              <w:rPr>
                <w:rFonts w:ascii="Times New Roman" w:eastAsia="Times New Roman" w:hAnsi="Times New Roman" w:cs="Times New Roman"/>
                <w:color w:val="000000"/>
                <w:sz w:val="24"/>
                <w:szCs w:val="24"/>
              </w:rPr>
            </w:pPr>
            <w:r w:rsidRPr="00534872">
              <w:rPr>
                <w:rFonts w:ascii="Times New Roman" w:eastAsia="Times New Roman" w:hAnsi="Times New Roman" w:cs="Times New Roman"/>
                <w:color w:val="000000"/>
                <w:sz w:val="24"/>
                <w:szCs w:val="24"/>
              </w:rPr>
              <w:t>наличие специально оборудованных санитарно-гигиенических помещений в организации</w:t>
            </w:r>
          </w:p>
        </w:tc>
        <w:tc>
          <w:tcPr>
            <w:tcW w:w="2700" w:type="dxa"/>
            <w:tcBorders>
              <w:top w:val="nil"/>
              <w:left w:val="nil"/>
              <w:bottom w:val="single" w:sz="4" w:space="0" w:color="auto"/>
              <w:right w:val="single" w:sz="4" w:space="0" w:color="auto"/>
            </w:tcBorders>
            <w:shd w:val="clear" w:color="auto" w:fill="auto"/>
            <w:vAlign w:val="bottom"/>
            <w:hideMark/>
          </w:tcPr>
          <w:p w:rsidR="00437B5E" w:rsidRPr="00437B5E" w:rsidRDefault="00437B5E">
            <w:pPr>
              <w:jc w:val="center"/>
              <w:rPr>
                <w:rFonts w:ascii="Times New Roman" w:hAnsi="Times New Roman" w:cs="Times New Roman"/>
                <w:color w:val="000000"/>
                <w:sz w:val="24"/>
                <w:szCs w:val="24"/>
              </w:rPr>
            </w:pPr>
            <w:r w:rsidRPr="00437B5E">
              <w:rPr>
                <w:rFonts w:ascii="Times New Roman" w:hAnsi="Times New Roman" w:cs="Times New Roman"/>
                <w:color w:val="000000"/>
              </w:rPr>
              <w:t>77,78</w:t>
            </w:r>
          </w:p>
        </w:tc>
      </w:tr>
      <w:tr w:rsidR="00437B5E" w:rsidRPr="00534872" w:rsidTr="00437B5E">
        <w:trPr>
          <w:trHeight w:val="20"/>
          <w:jc w:val="center"/>
        </w:trPr>
        <w:tc>
          <w:tcPr>
            <w:tcW w:w="1851" w:type="dxa"/>
            <w:tcBorders>
              <w:top w:val="nil"/>
              <w:left w:val="single" w:sz="4" w:space="0" w:color="auto"/>
              <w:bottom w:val="single" w:sz="4" w:space="0" w:color="auto"/>
              <w:right w:val="single" w:sz="4" w:space="0" w:color="auto"/>
            </w:tcBorders>
            <w:shd w:val="clear" w:color="auto" w:fill="auto"/>
            <w:hideMark/>
          </w:tcPr>
          <w:p w:rsidR="00437B5E" w:rsidRPr="00534872" w:rsidRDefault="00437B5E" w:rsidP="00534872">
            <w:pPr>
              <w:spacing w:after="0" w:line="240" w:lineRule="auto"/>
              <w:jc w:val="center"/>
              <w:rPr>
                <w:rFonts w:ascii="Times New Roman" w:eastAsia="Times New Roman" w:hAnsi="Times New Roman" w:cs="Times New Roman"/>
                <w:color w:val="000000"/>
              </w:rPr>
            </w:pPr>
            <w:r w:rsidRPr="00534872">
              <w:rPr>
                <w:rFonts w:ascii="Times New Roman" w:eastAsia="Times New Roman" w:hAnsi="Times New Roman" w:cs="Times New Roman"/>
                <w:color w:val="000000"/>
              </w:rPr>
              <w:t>3.3.6.</w:t>
            </w:r>
          </w:p>
        </w:tc>
        <w:tc>
          <w:tcPr>
            <w:tcW w:w="6470" w:type="dxa"/>
            <w:tcBorders>
              <w:top w:val="nil"/>
              <w:left w:val="nil"/>
              <w:bottom w:val="single" w:sz="4" w:space="0" w:color="auto"/>
              <w:right w:val="single" w:sz="4" w:space="0" w:color="auto"/>
            </w:tcBorders>
            <w:shd w:val="clear" w:color="auto" w:fill="auto"/>
            <w:hideMark/>
          </w:tcPr>
          <w:p w:rsidR="00437B5E" w:rsidRPr="00534872" w:rsidRDefault="00437B5E" w:rsidP="00534872">
            <w:pPr>
              <w:spacing w:after="0" w:line="240" w:lineRule="auto"/>
              <w:jc w:val="both"/>
              <w:rPr>
                <w:rFonts w:ascii="Times New Roman" w:eastAsia="Times New Roman" w:hAnsi="Times New Roman" w:cs="Times New Roman"/>
                <w:color w:val="000000"/>
                <w:sz w:val="24"/>
                <w:szCs w:val="24"/>
              </w:rPr>
            </w:pPr>
            <w:r w:rsidRPr="00534872">
              <w:rPr>
                <w:rFonts w:ascii="Times New Roman" w:eastAsia="Times New Roman" w:hAnsi="Times New Roman" w:cs="Times New Roman"/>
                <w:color w:val="000000"/>
                <w:sz w:val="24"/>
                <w:szCs w:val="24"/>
              </w:rPr>
              <w:t>дублирование для инвалидов по слуху и зрению звуковой и зрительной информации</w:t>
            </w:r>
          </w:p>
        </w:tc>
        <w:tc>
          <w:tcPr>
            <w:tcW w:w="2700" w:type="dxa"/>
            <w:tcBorders>
              <w:top w:val="nil"/>
              <w:left w:val="nil"/>
              <w:bottom w:val="single" w:sz="4" w:space="0" w:color="auto"/>
              <w:right w:val="single" w:sz="4" w:space="0" w:color="auto"/>
            </w:tcBorders>
            <w:shd w:val="clear" w:color="auto" w:fill="auto"/>
            <w:vAlign w:val="bottom"/>
            <w:hideMark/>
          </w:tcPr>
          <w:p w:rsidR="00437B5E" w:rsidRPr="00437B5E" w:rsidRDefault="00437B5E">
            <w:pPr>
              <w:jc w:val="center"/>
              <w:rPr>
                <w:rFonts w:ascii="Times New Roman" w:hAnsi="Times New Roman" w:cs="Times New Roman"/>
                <w:color w:val="000000"/>
                <w:sz w:val="24"/>
                <w:szCs w:val="24"/>
              </w:rPr>
            </w:pPr>
            <w:r w:rsidRPr="00437B5E">
              <w:rPr>
                <w:rFonts w:ascii="Times New Roman" w:hAnsi="Times New Roman" w:cs="Times New Roman"/>
                <w:color w:val="000000"/>
              </w:rPr>
              <w:t>66,67</w:t>
            </w:r>
          </w:p>
        </w:tc>
      </w:tr>
      <w:tr w:rsidR="00437B5E" w:rsidRPr="00534872" w:rsidTr="00437B5E">
        <w:trPr>
          <w:trHeight w:val="20"/>
          <w:jc w:val="center"/>
        </w:trPr>
        <w:tc>
          <w:tcPr>
            <w:tcW w:w="1851" w:type="dxa"/>
            <w:tcBorders>
              <w:top w:val="nil"/>
              <w:left w:val="single" w:sz="4" w:space="0" w:color="auto"/>
              <w:bottom w:val="single" w:sz="4" w:space="0" w:color="auto"/>
              <w:right w:val="single" w:sz="4" w:space="0" w:color="auto"/>
            </w:tcBorders>
            <w:shd w:val="clear" w:color="auto" w:fill="auto"/>
            <w:hideMark/>
          </w:tcPr>
          <w:p w:rsidR="00437B5E" w:rsidRPr="00534872" w:rsidRDefault="00437B5E" w:rsidP="00534872">
            <w:pPr>
              <w:spacing w:after="0" w:line="240" w:lineRule="auto"/>
              <w:jc w:val="center"/>
              <w:rPr>
                <w:rFonts w:ascii="Times New Roman" w:eastAsia="Times New Roman" w:hAnsi="Times New Roman" w:cs="Times New Roman"/>
                <w:color w:val="000000"/>
              </w:rPr>
            </w:pPr>
            <w:r w:rsidRPr="00534872">
              <w:rPr>
                <w:rFonts w:ascii="Times New Roman" w:eastAsia="Times New Roman" w:hAnsi="Times New Roman" w:cs="Times New Roman"/>
                <w:color w:val="000000"/>
              </w:rPr>
              <w:t>3.3.7.</w:t>
            </w:r>
          </w:p>
        </w:tc>
        <w:tc>
          <w:tcPr>
            <w:tcW w:w="6470" w:type="dxa"/>
            <w:tcBorders>
              <w:top w:val="nil"/>
              <w:left w:val="nil"/>
              <w:bottom w:val="single" w:sz="4" w:space="0" w:color="auto"/>
              <w:right w:val="single" w:sz="4" w:space="0" w:color="auto"/>
            </w:tcBorders>
            <w:shd w:val="clear" w:color="auto" w:fill="auto"/>
            <w:hideMark/>
          </w:tcPr>
          <w:p w:rsidR="00437B5E" w:rsidRPr="00534872" w:rsidRDefault="00437B5E" w:rsidP="00534872">
            <w:pPr>
              <w:spacing w:after="0" w:line="240" w:lineRule="auto"/>
              <w:jc w:val="both"/>
              <w:rPr>
                <w:rFonts w:ascii="Times New Roman" w:eastAsia="Times New Roman" w:hAnsi="Times New Roman" w:cs="Times New Roman"/>
                <w:color w:val="000000"/>
                <w:sz w:val="24"/>
                <w:szCs w:val="24"/>
              </w:rPr>
            </w:pPr>
            <w:r w:rsidRPr="00534872">
              <w:rPr>
                <w:rFonts w:ascii="Times New Roman" w:eastAsia="Times New Roman" w:hAnsi="Times New Roman" w:cs="Times New Roman"/>
                <w:color w:val="000000"/>
                <w:sz w:val="24"/>
                <w:szCs w:val="24"/>
              </w:rPr>
              <w:t>дублирование надписей, знаков и другой информации знаками, выполненными рельефно-точечным шрифтом Брайля</w:t>
            </w:r>
          </w:p>
        </w:tc>
        <w:tc>
          <w:tcPr>
            <w:tcW w:w="2700" w:type="dxa"/>
            <w:tcBorders>
              <w:top w:val="nil"/>
              <w:left w:val="nil"/>
              <w:bottom w:val="single" w:sz="4" w:space="0" w:color="auto"/>
              <w:right w:val="single" w:sz="4" w:space="0" w:color="auto"/>
            </w:tcBorders>
            <w:shd w:val="clear" w:color="auto" w:fill="auto"/>
            <w:vAlign w:val="bottom"/>
            <w:hideMark/>
          </w:tcPr>
          <w:p w:rsidR="00437B5E" w:rsidRPr="00437B5E" w:rsidRDefault="00437B5E">
            <w:pPr>
              <w:jc w:val="center"/>
              <w:rPr>
                <w:rFonts w:ascii="Times New Roman" w:hAnsi="Times New Roman" w:cs="Times New Roman"/>
                <w:color w:val="000000"/>
                <w:sz w:val="24"/>
                <w:szCs w:val="24"/>
              </w:rPr>
            </w:pPr>
            <w:r w:rsidRPr="00437B5E">
              <w:rPr>
                <w:rFonts w:ascii="Times New Roman" w:hAnsi="Times New Roman" w:cs="Times New Roman"/>
                <w:color w:val="000000"/>
              </w:rPr>
              <w:t>66,67</w:t>
            </w:r>
          </w:p>
        </w:tc>
      </w:tr>
      <w:tr w:rsidR="00437B5E" w:rsidRPr="00534872" w:rsidTr="00437B5E">
        <w:trPr>
          <w:trHeight w:val="20"/>
          <w:jc w:val="center"/>
        </w:trPr>
        <w:tc>
          <w:tcPr>
            <w:tcW w:w="1851" w:type="dxa"/>
            <w:tcBorders>
              <w:top w:val="nil"/>
              <w:left w:val="single" w:sz="4" w:space="0" w:color="auto"/>
              <w:bottom w:val="single" w:sz="4" w:space="0" w:color="auto"/>
              <w:right w:val="single" w:sz="4" w:space="0" w:color="auto"/>
            </w:tcBorders>
            <w:shd w:val="clear" w:color="auto" w:fill="auto"/>
            <w:hideMark/>
          </w:tcPr>
          <w:p w:rsidR="00437B5E" w:rsidRPr="00534872" w:rsidRDefault="00437B5E" w:rsidP="00534872">
            <w:pPr>
              <w:spacing w:after="0" w:line="240" w:lineRule="auto"/>
              <w:jc w:val="center"/>
              <w:rPr>
                <w:rFonts w:ascii="Times New Roman" w:eastAsia="Times New Roman" w:hAnsi="Times New Roman" w:cs="Times New Roman"/>
                <w:color w:val="000000"/>
              </w:rPr>
            </w:pPr>
            <w:r w:rsidRPr="00534872">
              <w:rPr>
                <w:rFonts w:ascii="Times New Roman" w:eastAsia="Times New Roman" w:hAnsi="Times New Roman" w:cs="Times New Roman"/>
                <w:color w:val="000000"/>
              </w:rPr>
              <w:t>3.3.8.</w:t>
            </w:r>
          </w:p>
        </w:tc>
        <w:tc>
          <w:tcPr>
            <w:tcW w:w="6470" w:type="dxa"/>
            <w:tcBorders>
              <w:top w:val="nil"/>
              <w:left w:val="nil"/>
              <w:bottom w:val="single" w:sz="4" w:space="0" w:color="auto"/>
              <w:right w:val="single" w:sz="4" w:space="0" w:color="auto"/>
            </w:tcBorders>
            <w:shd w:val="clear" w:color="auto" w:fill="auto"/>
            <w:hideMark/>
          </w:tcPr>
          <w:p w:rsidR="00437B5E" w:rsidRPr="00534872" w:rsidRDefault="00437B5E" w:rsidP="00534872">
            <w:pPr>
              <w:spacing w:after="0" w:line="240" w:lineRule="auto"/>
              <w:jc w:val="both"/>
              <w:rPr>
                <w:rFonts w:ascii="Times New Roman" w:eastAsia="Times New Roman" w:hAnsi="Times New Roman" w:cs="Times New Roman"/>
                <w:color w:val="000000"/>
                <w:sz w:val="24"/>
                <w:szCs w:val="24"/>
              </w:rPr>
            </w:pPr>
            <w:r w:rsidRPr="00534872">
              <w:rPr>
                <w:rFonts w:ascii="Times New Roman" w:eastAsia="Times New Roman" w:hAnsi="Times New Roman" w:cs="Times New Roman"/>
                <w:color w:val="000000"/>
                <w:sz w:val="24"/>
                <w:szCs w:val="24"/>
              </w:rPr>
              <w:t>возможность предоставления инвалидам (по слуху и зрению) услуг сурдопереводчика (тифлосурдопереводчика)</w:t>
            </w:r>
          </w:p>
        </w:tc>
        <w:tc>
          <w:tcPr>
            <w:tcW w:w="2700" w:type="dxa"/>
            <w:tcBorders>
              <w:top w:val="nil"/>
              <w:left w:val="nil"/>
              <w:bottom w:val="single" w:sz="4" w:space="0" w:color="auto"/>
              <w:right w:val="single" w:sz="4" w:space="0" w:color="auto"/>
            </w:tcBorders>
            <w:shd w:val="clear" w:color="auto" w:fill="auto"/>
            <w:vAlign w:val="bottom"/>
            <w:hideMark/>
          </w:tcPr>
          <w:p w:rsidR="00437B5E" w:rsidRPr="00437B5E" w:rsidRDefault="00437B5E">
            <w:pPr>
              <w:jc w:val="center"/>
              <w:rPr>
                <w:rFonts w:ascii="Times New Roman" w:hAnsi="Times New Roman" w:cs="Times New Roman"/>
                <w:color w:val="000000"/>
                <w:sz w:val="24"/>
                <w:szCs w:val="24"/>
              </w:rPr>
            </w:pPr>
            <w:r w:rsidRPr="00437B5E">
              <w:rPr>
                <w:rFonts w:ascii="Times New Roman" w:hAnsi="Times New Roman" w:cs="Times New Roman"/>
                <w:color w:val="000000"/>
              </w:rPr>
              <w:t>66,67</w:t>
            </w:r>
          </w:p>
        </w:tc>
      </w:tr>
      <w:tr w:rsidR="00437B5E" w:rsidRPr="00534872" w:rsidTr="00437B5E">
        <w:trPr>
          <w:trHeight w:val="20"/>
          <w:jc w:val="center"/>
        </w:trPr>
        <w:tc>
          <w:tcPr>
            <w:tcW w:w="1851" w:type="dxa"/>
            <w:tcBorders>
              <w:top w:val="nil"/>
              <w:left w:val="single" w:sz="4" w:space="0" w:color="auto"/>
              <w:bottom w:val="single" w:sz="4" w:space="0" w:color="auto"/>
              <w:right w:val="single" w:sz="4" w:space="0" w:color="auto"/>
            </w:tcBorders>
            <w:shd w:val="clear" w:color="auto" w:fill="auto"/>
            <w:hideMark/>
          </w:tcPr>
          <w:p w:rsidR="00437B5E" w:rsidRPr="00534872" w:rsidRDefault="00437B5E" w:rsidP="00534872">
            <w:pPr>
              <w:spacing w:after="0" w:line="240" w:lineRule="auto"/>
              <w:jc w:val="center"/>
              <w:rPr>
                <w:rFonts w:ascii="Times New Roman" w:eastAsia="Times New Roman" w:hAnsi="Times New Roman" w:cs="Times New Roman"/>
                <w:color w:val="000000"/>
              </w:rPr>
            </w:pPr>
            <w:r w:rsidRPr="00534872">
              <w:rPr>
                <w:rFonts w:ascii="Times New Roman" w:eastAsia="Times New Roman" w:hAnsi="Times New Roman" w:cs="Times New Roman"/>
                <w:color w:val="000000"/>
              </w:rPr>
              <w:t>3.3.9.</w:t>
            </w:r>
          </w:p>
        </w:tc>
        <w:tc>
          <w:tcPr>
            <w:tcW w:w="6470" w:type="dxa"/>
            <w:tcBorders>
              <w:top w:val="nil"/>
              <w:left w:val="nil"/>
              <w:bottom w:val="single" w:sz="4" w:space="0" w:color="auto"/>
              <w:right w:val="single" w:sz="4" w:space="0" w:color="auto"/>
            </w:tcBorders>
            <w:shd w:val="clear" w:color="auto" w:fill="auto"/>
            <w:hideMark/>
          </w:tcPr>
          <w:p w:rsidR="00437B5E" w:rsidRPr="00534872" w:rsidRDefault="00437B5E" w:rsidP="00534872">
            <w:pPr>
              <w:spacing w:after="0" w:line="240" w:lineRule="auto"/>
              <w:jc w:val="both"/>
              <w:rPr>
                <w:rFonts w:ascii="Times New Roman" w:eastAsia="Times New Roman" w:hAnsi="Times New Roman" w:cs="Times New Roman"/>
                <w:color w:val="000000"/>
                <w:sz w:val="24"/>
                <w:szCs w:val="24"/>
              </w:rPr>
            </w:pPr>
            <w:r w:rsidRPr="00534872">
              <w:rPr>
                <w:rFonts w:ascii="Times New Roman" w:eastAsia="Times New Roman" w:hAnsi="Times New Roman" w:cs="Times New Roman"/>
                <w:color w:val="000000"/>
                <w:sz w:val="24"/>
                <w:szCs w:val="24"/>
              </w:rPr>
              <w:t>помощь от работников организации, которые прошли необходимое обучение (инструктирование) (возможность сопровождения работниками организации)</w:t>
            </w:r>
          </w:p>
        </w:tc>
        <w:tc>
          <w:tcPr>
            <w:tcW w:w="2700" w:type="dxa"/>
            <w:tcBorders>
              <w:top w:val="nil"/>
              <w:left w:val="nil"/>
              <w:bottom w:val="single" w:sz="4" w:space="0" w:color="auto"/>
              <w:right w:val="single" w:sz="4" w:space="0" w:color="auto"/>
            </w:tcBorders>
            <w:shd w:val="clear" w:color="auto" w:fill="auto"/>
            <w:vAlign w:val="bottom"/>
            <w:hideMark/>
          </w:tcPr>
          <w:p w:rsidR="00437B5E" w:rsidRPr="00437B5E" w:rsidRDefault="00437B5E">
            <w:pPr>
              <w:jc w:val="center"/>
              <w:rPr>
                <w:rFonts w:ascii="Times New Roman" w:hAnsi="Times New Roman" w:cs="Times New Roman"/>
                <w:color w:val="000000"/>
                <w:sz w:val="24"/>
                <w:szCs w:val="24"/>
              </w:rPr>
            </w:pPr>
            <w:r w:rsidRPr="00437B5E">
              <w:rPr>
                <w:rFonts w:ascii="Times New Roman" w:hAnsi="Times New Roman" w:cs="Times New Roman"/>
                <w:color w:val="000000"/>
              </w:rPr>
              <w:t>66,67</w:t>
            </w:r>
          </w:p>
        </w:tc>
      </w:tr>
      <w:tr w:rsidR="00437B5E" w:rsidRPr="00534872" w:rsidTr="00437B5E">
        <w:trPr>
          <w:trHeight w:val="20"/>
          <w:jc w:val="center"/>
        </w:trPr>
        <w:tc>
          <w:tcPr>
            <w:tcW w:w="1851" w:type="dxa"/>
            <w:tcBorders>
              <w:top w:val="nil"/>
              <w:left w:val="single" w:sz="4" w:space="0" w:color="auto"/>
              <w:bottom w:val="single" w:sz="4" w:space="0" w:color="auto"/>
              <w:right w:val="single" w:sz="4" w:space="0" w:color="auto"/>
            </w:tcBorders>
            <w:shd w:val="clear" w:color="auto" w:fill="auto"/>
            <w:hideMark/>
          </w:tcPr>
          <w:p w:rsidR="00437B5E" w:rsidRPr="00534872" w:rsidRDefault="00437B5E" w:rsidP="00534872">
            <w:pPr>
              <w:spacing w:after="0" w:line="240" w:lineRule="auto"/>
              <w:jc w:val="center"/>
              <w:rPr>
                <w:rFonts w:ascii="Times New Roman" w:eastAsia="Times New Roman" w:hAnsi="Times New Roman" w:cs="Times New Roman"/>
                <w:color w:val="000000"/>
              </w:rPr>
            </w:pPr>
            <w:r w:rsidRPr="00534872">
              <w:rPr>
                <w:rFonts w:ascii="Times New Roman" w:eastAsia="Times New Roman" w:hAnsi="Times New Roman" w:cs="Times New Roman"/>
                <w:color w:val="000000"/>
              </w:rPr>
              <w:t>3.3.10.</w:t>
            </w:r>
          </w:p>
        </w:tc>
        <w:tc>
          <w:tcPr>
            <w:tcW w:w="6470" w:type="dxa"/>
            <w:tcBorders>
              <w:top w:val="nil"/>
              <w:left w:val="nil"/>
              <w:bottom w:val="single" w:sz="4" w:space="0" w:color="auto"/>
              <w:right w:val="single" w:sz="4" w:space="0" w:color="auto"/>
            </w:tcBorders>
            <w:shd w:val="clear" w:color="auto" w:fill="auto"/>
            <w:hideMark/>
          </w:tcPr>
          <w:p w:rsidR="00437B5E" w:rsidRPr="00534872" w:rsidRDefault="00437B5E" w:rsidP="00534872">
            <w:pPr>
              <w:spacing w:after="0" w:line="240" w:lineRule="auto"/>
              <w:jc w:val="both"/>
              <w:rPr>
                <w:rFonts w:ascii="Times New Roman" w:eastAsia="Times New Roman" w:hAnsi="Times New Roman" w:cs="Times New Roman"/>
                <w:color w:val="000000"/>
                <w:sz w:val="24"/>
                <w:szCs w:val="24"/>
              </w:rPr>
            </w:pPr>
            <w:r w:rsidRPr="00534872">
              <w:rPr>
                <w:rFonts w:ascii="Times New Roman" w:eastAsia="Times New Roman" w:hAnsi="Times New Roman" w:cs="Times New Roman"/>
                <w:color w:val="000000"/>
                <w:sz w:val="24"/>
                <w:szCs w:val="24"/>
              </w:rPr>
              <w:t>наличие возможности предоставления услуги в дистанционном режиме или на дому</w:t>
            </w:r>
          </w:p>
        </w:tc>
        <w:tc>
          <w:tcPr>
            <w:tcW w:w="2700" w:type="dxa"/>
            <w:tcBorders>
              <w:top w:val="nil"/>
              <w:left w:val="nil"/>
              <w:bottom w:val="single" w:sz="4" w:space="0" w:color="auto"/>
              <w:right w:val="single" w:sz="4" w:space="0" w:color="auto"/>
            </w:tcBorders>
            <w:shd w:val="clear" w:color="auto" w:fill="auto"/>
            <w:vAlign w:val="bottom"/>
            <w:hideMark/>
          </w:tcPr>
          <w:p w:rsidR="00437B5E" w:rsidRPr="00437B5E" w:rsidRDefault="00437B5E">
            <w:pPr>
              <w:jc w:val="center"/>
              <w:rPr>
                <w:rFonts w:ascii="Times New Roman" w:hAnsi="Times New Roman" w:cs="Times New Roman"/>
                <w:color w:val="000000"/>
                <w:sz w:val="24"/>
                <w:szCs w:val="24"/>
              </w:rPr>
            </w:pPr>
            <w:r w:rsidRPr="00437B5E">
              <w:rPr>
                <w:rFonts w:ascii="Times New Roman" w:hAnsi="Times New Roman" w:cs="Times New Roman"/>
                <w:color w:val="000000"/>
              </w:rPr>
              <w:t>83,33</w:t>
            </w:r>
          </w:p>
        </w:tc>
      </w:tr>
    </w:tbl>
    <w:p w:rsidR="00C30120" w:rsidRDefault="00C30120" w:rsidP="00E7729A">
      <w:pPr>
        <w:spacing w:after="0"/>
        <w:jc w:val="center"/>
        <w:rPr>
          <w:rFonts w:ascii="Times New Roman" w:hAnsi="Times New Roman" w:cs="Times New Roman"/>
          <w:sz w:val="24"/>
          <w:szCs w:val="24"/>
        </w:rPr>
      </w:pPr>
    </w:p>
    <w:p w:rsidR="00C30120" w:rsidRDefault="00C30120" w:rsidP="00E7729A">
      <w:pPr>
        <w:spacing w:after="0"/>
        <w:jc w:val="center"/>
        <w:rPr>
          <w:rFonts w:ascii="Times New Roman" w:hAnsi="Times New Roman" w:cs="Times New Roman"/>
          <w:sz w:val="24"/>
          <w:szCs w:val="24"/>
        </w:rPr>
      </w:pPr>
    </w:p>
    <w:p w:rsidR="00C30120" w:rsidRPr="00EC7695" w:rsidRDefault="00C30120" w:rsidP="00E7729A">
      <w:pPr>
        <w:spacing w:after="0"/>
        <w:jc w:val="center"/>
        <w:rPr>
          <w:rFonts w:ascii="Times New Roman" w:hAnsi="Times New Roman" w:cs="Times New Roman"/>
          <w:sz w:val="24"/>
          <w:szCs w:val="24"/>
        </w:rPr>
      </w:pPr>
    </w:p>
    <w:p w:rsidR="00E7729A" w:rsidRPr="00EC7695" w:rsidRDefault="00E7729A" w:rsidP="00E7729A">
      <w:pPr>
        <w:spacing w:after="0" w:line="360" w:lineRule="auto"/>
        <w:ind w:firstLine="709"/>
        <w:rPr>
          <w:rFonts w:ascii="Times New Roman" w:eastAsiaTheme="minorHAnsi" w:hAnsi="Times New Roman" w:cs="Times New Roman"/>
          <w:sz w:val="24"/>
          <w:szCs w:val="24"/>
          <w:lang w:eastAsia="en-US"/>
        </w:rPr>
      </w:pPr>
    </w:p>
    <w:p w:rsidR="00E7729A" w:rsidRPr="00EC7695" w:rsidRDefault="00E7729A" w:rsidP="00E7729A">
      <w:pPr>
        <w:spacing w:after="0"/>
        <w:jc w:val="center"/>
        <w:rPr>
          <w:rFonts w:ascii="Times New Roman" w:hAnsi="Times New Roman" w:cs="Times New Roman"/>
          <w:sz w:val="24"/>
          <w:szCs w:val="24"/>
        </w:rPr>
      </w:pPr>
      <w:r w:rsidRPr="00EC7695">
        <w:rPr>
          <w:rFonts w:ascii="Times New Roman" w:hAnsi="Times New Roman" w:cs="Times New Roman"/>
          <w:sz w:val="24"/>
          <w:szCs w:val="24"/>
        </w:rPr>
        <w:t>Таблица 5.</w:t>
      </w:r>
      <w:r w:rsidR="0013708B">
        <w:rPr>
          <w:rFonts w:ascii="Times New Roman" w:hAnsi="Times New Roman" w:cs="Times New Roman"/>
          <w:sz w:val="24"/>
          <w:szCs w:val="24"/>
        </w:rPr>
        <w:t>4</w:t>
      </w:r>
      <w:r w:rsidRPr="00EC7695">
        <w:rPr>
          <w:rFonts w:ascii="Times New Roman" w:hAnsi="Times New Roman" w:cs="Times New Roman"/>
          <w:sz w:val="24"/>
          <w:szCs w:val="24"/>
        </w:rPr>
        <w:t xml:space="preserve"> – Средние значения оценки параметров, характеризующих удовлетворенность доступностью услуг для инвалидов </w:t>
      </w:r>
      <w:r w:rsidR="000504C3">
        <w:rPr>
          <w:rFonts w:ascii="Times New Roman" w:hAnsi="Times New Roman" w:cs="Times New Roman"/>
          <w:sz w:val="24"/>
          <w:szCs w:val="24"/>
        </w:rPr>
        <w:t xml:space="preserve">в </w:t>
      </w:r>
      <w:r w:rsidR="00B64075">
        <w:rPr>
          <w:rFonts w:ascii="Times New Roman" w:hAnsi="Times New Roman" w:cs="Times New Roman"/>
          <w:sz w:val="24"/>
          <w:szCs w:val="24"/>
        </w:rPr>
        <w:t>МБУК «МАЛОЛУЧЕНСКИЙ СДК»</w:t>
      </w:r>
      <w:r w:rsidR="009B4CBB">
        <w:rPr>
          <w:rFonts w:ascii="Times New Roman" w:hAnsi="Times New Roman" w:cs="Times New Roman"/>
          <w:sz w:val="24"/>
          <w:szCs w:val="24"/>
        </w:rPr>
        <w:t xml:space="preserve"> </w:t>
      </w:r>
      <w:r w:rsidRPr="00EC7695">
        <w:rPr>
          <w:rFonts w:ascii="Times New Roman" w:hAnsi="Times New Roman" w:cs="Times New Roman"/>
          <w:sz w:val="24"/>
          <w:szCs w:val="24"/>
        </w:rPr>
        <w:t>, средние баллы</w:t>
      </w:r>
    </w:p>
    <w:tbl>
      <w:tblPr>
        <w:tblW w:w="1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9"/>
        <w:gridCol w:w="9258"/>
        <w:gridCol w:w="2700"/>
      </w:tblGrid>
      <w:tr w:rsidR="00534872" w:rsidRPr="00534872" w:rsidTr="00437B5E">
        <w:trPr>
          <w:trHeight w:val="20"/>
          <w:jc w:val="center"/>
        </w:trPr>
        <w:tc>
          <w:tcPr>
            <w:tcW w:w="1869" w:type="dxa"/>
            <w:shd w:val="clear" w:color="auto" w:fill="auto"/>
            <w:hideMark/>
          </w:tcPr>
          <w:p w:rsidR="00534872" w:rsidRPr="00534872" w:rsidRDefault="00534872" w:rsidP="00534872">
            <w:pPr>
              <w:spacing w:after="0" w:line="240" w:lineRule="auto"/>
              <w:jc w:val="center"/>
              <w:rPr>
                <w:rFonts w:ascii="Times New Roman" w:eastAsia="Times New Roman" w:hAnsi="Times New Roman" w:cs="Times New Roman"/>
                <w:b/>
                <w:bCs/>
                <w:color w:val="000000"/>
                <w:sz w:val="24"/>
                <w:szCs w:val="24"/>
              </w:rPr>
            </w:pPr>
            <w:r w:rsidRPr="00534872">
              <w:rPr>
                <w:rFonts w:ascii="Times New Roman" w:eastAsia="Times New Roman" w:hAnsi="Times New Roman" w:cs="Times New Roman"/>
                <w:b/>
                <w:bCs/>
                <w:color w:val="000000"/>
                <w:sz w:val="24"/>
                <w:szCs w:val="24"/>
              </w:rPr>
              <w:t>№</w:t>
            </w:r>
          </w:p>
        </w:tc>
        <w:tc>
          <w:tcPr>
            <w:tcW w:w="9258" w:type="dxa"/>
            <w:shd w:val="clear" w:color="auto" w:fill="auto"/>
            <w:hideMark/>
          </w:tcPr>
          <w:p w:rsidR="00534872" w:rsidRPr="00534872" w:rsidRDefault="00534872" w:rsidP="00534872">
            <w:pPr>
              <w:spacing w:after="0" w:line="240" w:lineRule="auto"/>
              <w:jc w:val="center"/>
              <w:rPr>
                <w:rFonts w:ascii="Times New Roman" w:eastAsia="Times New Roman" w:hAnsi="Times New Roman" w:cs="Times New Roman"/>
                <w:b/>
                <w:bCs/>
                <w:color w:val="000000"/>
                <w:sz w:val="24"/>
                <w:szCs w:val="24"/>
              </w:rPr>
            </w:pPr>
            <w:r w:rsidRPr="00534872">
              <w:rPr>
                <w:rFonts w:ascii="Times New Roman" w:eastAsia="Times New Roman" w:hAnsi="Times New Roman" w:cs="Times New Roman"/>
                <w:b/>
                <w:bCs/>
                <w:color w:val="000000"/>
                <w:sz w:val="24"/>
                <w:szCs w:val="24"/>
              </w:rPr>
              <w:t>Параметры / показатели</w:t>
            </w:r>
          </w:p>
        </w:tc>
        <w:tc>
          <w:tcPr>
            <w:tcW w:w="2700" w:type="dxa"/>
            <w:shd w:val="clear" w:color="auto" w:fill="auto"/>
            <w:hideMark/>
          </w:tcPr>
          <w:p w:rsidR="00534872" w:rsidRPr="00534872" w:rsidRDefault="00B64075" w:rsidP="00534872">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МБУК «МАЛОЛУЧЕНСКИЙ СДК»</w:t>
            </w:r>
            <w:r w:rsidR="009B4CBB">
              <w:rPr>
                <w:rFonts w:ascii="Times New Roman" w:eastAsia="Times New Roman" w:hAnsi="Times New Roman" w:cs="Times New Roman"/>
                <w:b/>
                <w:bCs/>
                <w:color w:val="000000"/>
                <w:sz w:val="24"/>
                <w:szCs w:val="24"/>
              </w:rPr>
              <w:t xml:space="preserve"> </w:t>
            </w:r>
          </w:p>
        </w:tc>
      </w:tr>
      <w:tr w:rsidR="00534872" w:rsidRPr="00534872" w:rsidTr="00437B5E">
        <w:trPr>
          <w:trHeight w:val="20"/>
          <w:jc w:val="center"/>
        </w:trPr>
        <w:tc>
          <w:tcPr>
            <w:tcW w:w="1869" w:type="dxa"/>
            <w:shd w:val="clear" w:color="000000" w:fill="FAC090"/>
            <w:vAlign w:val="bottom"/>
            <w:hideMark/>
          </w:tcPr>
          <w:p w:rsidR="00534872" w:rsidRPr="00534872" w:rsidRDefault="00534872" w:rsidP="00534872">
            <w:pPr>
              <w:spacing w:after="0" w:line="240" w:lineRule="auto"/>
              <w:jc w:val="center"/>
              <w:rPr>
                <w:rFonts w:ascii="Times New Roman" w:eastAsia="Times New Roman" w:hAnsi="Times New Roman" w:cs="Times New Roman"/>
                <w:b/>
                <w:bCs/>
                <w:color w:val="000000"/>
                <w:sz w:val="24"/>
                <w:szCs w:val="24"/>
              </w:rPr>
            </w:pPr>
            <w:r w:rsidRPr="00534872">
              <w:rPr>
                <w:rFonts w:ascii="Times New Roman" w:eastAsia="Times New Roman" w:hAnsi="Times New Roman" w:cs="Times New Roman"/>
                <w:b/>
                <w:bCs/>
                <w:color w:val="000000"/>
                <w:sz w:val="24"/>
                <w:szCs w:val="24"/>
              </w:rPr>
              <w:t>3</w:t>
            </w:r>
          </w:p>
        </w:tc>
        <w:tc>
          <w:tcPr>
            <w:tcW w:w="11958" w:type="dxa"/>
            <w:gridSpan w:val="2"/>
            <w:shd w:val="clear" w:color="000000" w:fill="FAC090"/>
            <w:vAlign w:val="bottom"/>
            <w:hideMark/>
          </w:tcPr>
          <w:p w:rsidR="00534872" w:rsidRPr="00534872" w:rsidRDefault="00534872" w:rsidP="00534872">
            <w:pPr>
              <w:spacing w:after="0" w:line="240" w:lineRule="auto"/>
              <w:jc w:val="center"/>
              <w:rPr>
                <w:rFonts w:ascii="Times New Roman" w:eastAsia="Times New Roman" w:hAnsi="Times New Roman" w:cs="Times New Roman"/>
                <w:b/>
                <w:bCs/>
                <w:color w:val="000000"/>
                <w:sz w:val="24"/>
                <w:szCs w:val="24"/>
              </w:rPr>
            </w:pPr>
            <w:r w:rsidRPr="00534872">
              <w:rPr>
                <w:rFonts w:ascii="Times New Roman" w:eastAsia="Times New Roman" w:hAnsi="Times New Roman" w:cs="Times New Roman"/>
                <w:b/>
                <w:bCs/>
                <w:color w:val="000000"/>
                <w:sz w:val="24"/>
                <w:szCs w:val="24"/>
              </w:rPr>
              <w:t>Доступность услуг для инвалидов</w:t>
            </w:r>
          </w:p>
        </w:tc>
      </w:tr>
      <w:tr w:rsidR="00534872" w:rsidRPr="00534872" w:rsidTr="00437B5E">
        <w:trPr>
          <w:trHeight w:val="20"/>
          <w:jc w:val="center"/>
        </w:trPr>
        <w:tc>
          <w:tcPr>
            <w:tcW w:w="1869" w:type="dxa"/>
            <w:shd w:val="clear" w:color="auto" w:fill="auto"/>
            <w:hideMark/>
          </w:tcPr>
          <w:p w:rsidR="00534872" w:rsidRPr="00534872" w:rsidRDefault="00534872" w:rsidP="00534872">
            <w:pPr>
              <w:spacing w:after="0" w:line="240" w:lineRule="auto"/>
              <w:jc w:val="center"/>
              <w:rPr>
                <w:rFonts w:ascii="Times New Roman" w:eastAsia="Times New Roman" w:hAnsi="Times New Roman" w:cs="Times New Roman"/>
                <w:b/>
                <w:bCs/>
                <w:color w:val="000000"/>
              </w:rPr>
            </w:pPr>
            <w:r w:rsidRPr="00534872">
              <w:rPr>
                <w:rFonts w:ascii="Times New Roman" w:eastAsia="Times New Roman" w:hAnsi="Times New Roman" w:cs="Times New Roman"/>
                <w:b/>
                <w:bCs/>
                <w:color w:val="000000"/>
              </w:rPr>
              <w:t>3.3.</w:t>
            </w:r>
          </w:p>
        </w:tc>
        <w:tc>
          <w:tcPr>
            <w:tcW w:w="11958" w:type="dxa"/>
            <w:gridSpan w:val="2"/>
            <w:shd w:val="clear" w:color="auto" w:fill="auto"/>
            <w:vAlign w:val="bottom"/>
            <w:hideMark/>
          </w:tcPr>
          <w:p w:rsidR="00534872" w:rsidRPr="00534872" w:rsidRDefault="00534872" w:rsidP="00534872">
            <w:pPr>
              <w:spacing w:after="0" w:line="240" w:lineRule="auto"/>
              <w:jc w:val="center"/>
              <w:rPr>
                <w:rFonts w:ascii="Times New Roman" w:eastAsia="Times New Roman" w:hAnsi="Times New Roman" w:cs="Times New Roman"/>
                <w:b/>
                <w:bCs/>
                <w:color w:val="000000"/>
                <w:sz w:val="24"/>
                <w:szCs w:val="24"/>
              </w:rPr>
            </w:pPr>
            <w:r w:rsidRPr="00534872">
              <w:rPr>
                <w:rFonts w:ascii="Times New Roman" w:eastAsia="Times New Roman" w:hAnsi="Times New Roman" w:cs="Times New Roman"/>
                <w:b/>
                <w:bCs/>
                <w:color w:val="000000"/>
                <w:sz w:val="24"/>
                <w:szCs w:val="24"/>
              </w:rPr>
              <w:t>Доля получателей услуг, удовлетворенных доступностью услуг для инвалидов:</w:t>
            </w:r>
          </w:p>
        </w:tc>
      </w:tr>
      <w:tr w:rsidR="00437B5E" w:rsidRPr="00534872" w:rsidTr="00437B5E">
        <w:trPr>
          <w:trHeight w:val="20"/>
          <w:jc w:val="center"/>
        </w:trPr>
        <w:tc>
          <w:tcPr>
            <w:tcW w:w="1869" w:type="dxa"/>
            <w:shd w:val="clear" w:color="auto" w:fill="auto"/>
            <w:hideMark/>
          </w:tcPr>
          <w:p w:rsidR="00437B5E" w:rsidRPr="00534872" w:rsidRDefault="00437B5E" w:rsidP="00534872">
            <w:pPr>
              <w:spacing w:after="0" w:line="240" w:lineRule="auto"/>
              <w:jc w:val="center"/>
              <w:rPr>
                <w:rFonts w:ascii="Times New Roman" w:eastAsia="Times New Roman" w:hAnsi="Times New Roman" w:cs="Times New Roman"/>
                <w:color w:val="000000"/>
              </w:rPr>
            </w:pPr>
            <w:r w:rsidRPr="00534872">
              <w:rPr>
                <w:rFonts w:ascii="Times New Roman" w:eastAsia="Times New Roman" w:hAnsi="Times New Roman" w:cs="Times New Roman"/>
                <w:color w:val="000000"/>
              </w:rPr>
              <w:t>3.3.1.</w:t>
            </w:r>
          </w:p>
        </w:tc>
        <w:tc>
          <w:tcPr>
            <w:tcW w:w="9258" w:type="dxa"/>
            <w:shd w:val="clear" w:color="auto" w:fill="auto"/>
            <w:hideMark/>
          </w:tcPr>
          <w:p w:rsidR="00437B5E" w:rsidRPr="00534872" w:rsidRDefault="00437B5E" w:rsidP="00534872">
            <w:pPr>
              <w:spacing w:after="0" w:line="240" w:lineRule="auto"/>
              <w:jc w:val="both"/>
              <w:rPr>
                <w:rFonts w:ascii="Times New Roman" w:eastAsia="Times New Roman" w:hAnsi="Times New Roman" w:cs="Times New Roman"/>
                <w:color w:val="000000"/>
                <w:sz w:val="24"/>
                <w:szCs w:val="24"/>
              </w:rPr>
            </w:pPr>
            <w:r w:rsidRPr="00534872">
              <w:rPr>
                <w:rFonts w:ascii="Times New Roman" w:eastAsia="Times New Roman" w:hAnsi="Times New Roman" w:cs="Times New Roman"/>
                <w:color w:val="000000"/>
                <w:sz w:val="24"/>
                <w:szCs w:val="24"/>
              </w:rPr>
              <w:t>оборудование входных групп пандусами/подъемными платформами</w:t>
            </w:r>
          </w:p>
        </w:tc>
        <w:tc>
          <w:tcPr>
            <w:tcW w:w="2700" w:type="dxa"/>
            <w:shd w:val="clear" w:color="auto" w:fill="auto"/>
            <w:vAlign w:val="bottom"/>
            <w:hideMark/>
          </w:tcPr>
          <w:p w:rsidR="00437B5E" w:rsidRPr="00437B5E" w:rsidRDefault="00437B5E">
            <w:pPr>
              <w:jc w:val="center"/>
              <w:rPr>
                <w:rFonts w:ascii="Times New Roman" w:hAnsi="Times New Roman" w:cs="Times New Roman"/>
                <w:color w:val="000000"/>
                <w:sz w:val="24"/>
                <w:szCs w:val="24"/>
              </w:rPr>
            </w:pPr>
            <w:r w:rsidRPr="00437B5E">
              <w:rPr>
                <w:rFonts w:ascii="Times New Roman" w:hAnsi="Times New Roman" w:cs="Times New Roman"/>
                <w:color w:val="000000"/>
              </w:rPr>
              <w:t>20,00</w:t>
            </w:r>
          </w:p>
        </w:tc>
      </w:tr>
      <w:tr w:rsidR="00437B5E" w:rsidRPr="00534872" w:rsidTr="00437B5E">
        <w:trPr>
          <w:trHeight w:val="20"/>
          <w:jc w:val="center"/>
        </w:trPr>
        <w:tc>
          <w:tcPr>
            <w:tcW w:w="1869" w:type="dxa"/>
            <w:shd w:val="clear" w:color="auto" w:fill="auto"/>
            <w:hideMark/>
          </w:tcPr>
          <w:p w:rsidR="00437B5E" w:rsidRPr="00534872" w:rsidRDefault="00437B5E" w:rsidP="00534872">
            <w:pPr>
              <w:spacing w:after="0" w:line="240" w:lineRule="auto"/>
              <w:jc w:val="center"/>
              <w:rPr>
                <w:rFonts w:ascii="Times New Roman" w:eastAsia="Times New Roman" w:hAnsi="Times New Roman" w:cs="Times New Roman"/>
                <w:color w:val="000000"/>
              </w:rPr>
            </w:pPr>
            <w:r w:rsidRPr="00534872">
              <w:rPr>
                <w:rFonts w:ascii="Times New Roman" w:eastAsia="Times New Roman" w:hAnsi="Times New Roman" w:cs="Times New Roman"/>
                <w:color w:val="000000"/>
              </w:rPr>
              <w:t>3.3.2.</w:t>
            </w:r>
          </w:p>
        </w:tc>
        <w:tc>
          <w:tcPr>
            <w:tcW w:w="9258" w:type="dxa"/>
            <w:shd w:val="clear" w:color="auto" w:fill="auto"/>
            <w:hideMark/>
          </w:tcPr>
          <w:p w:rsidR="00437B5E" w:rsidRPr="00534872" w:rsidRDefault="00437B5E" w:rsidP="00534872">
            <w:pPr>
              <w:spacing w:after="0" w:line="240" w:lineRule="auto"/>
              <w:jc w:val="both"/>
              <w:rPr>
                <w:rFonts w:ascii="Times New Roman" w:eastAsia="Times New Roman" w:hAnsi="Times New Roman" w:cs="Times New Roman"/>
                <w:color w:val="000000"/>
                <w:sz w:val="24"/>
                <w:szCs w:val="24"/>
              </w:rPr>
            </w:pPr>
            <w:r w:rsidRPr="00534872">
              <w:rPr>
                <w:rFonts w:ascii="Times New Roman" w:eastAsia="Times New Roman" w:hAnsi="Times New Roman" w:cs="Times New Roman"/>
                <w:color w:val="000000"/>
                <w:sz w:val="24"/>
                <w:szCs w:val="24"/>
              </w:rPr>
              <w:t>наличие выделенных стоянок для автотранспортных средств инвалидов</w:t>
            </w:r>
          </w:p>
        </w:tc>
        <w:tc>
          <w:tcPr>
            <w:tcW w:w="2700" w:type="dxa"/>
            <w:shd w:val="clear" w:color="auto" w:fill="auto"/>
            <w:vAlign w:val="bottom"/>
            <w:hideMark/>
          </w:tcPr>
          <w:p w:rsidR="00437B5E" w:rsidRPr="00437B5E" w:rsidRDefault="00437B5E">
            <w:pPr>
              <w:jc w:val="center"/>
              <w:rPr>
                <w:rFonts w:ascii="Times New Roman" w:hAnsi="Times New Roman" w:cs="Times New Roman"/>
                <w:color w:val="000000"/>
                <w:sz w:val="24"/>
                <w:szCs w:val="24"/>
              </w:rPr>
            </w:pPr>
            <w:r w:rsidRPr="00437B5E">
              <w:rPr>
                <w:rFonts w:ascii="Times New Roman" w:hAnsi="Times New Roman" w:cs="Times New Roman"/>
                <w:color w:val="000000"/>
              </w:rPr>
              <w:t>28,33</w:t>
            </w:r>
          </w:p>
        </w:tc>
      </w:tr>
      <w:tr w:rsidR="00437B5E" w:rsidRPr="00534872" w:rsidTr="00437B5E">
        <w:trPr>
          <w:trHeight w:val="20"/>
          <w:jc w:val="center"/>
        </w:trPr>
        <w:tc>
          <w:tcPr>
            <w:tcW w:w="1869" w:type="dxa"/>
            <w:shd w:val="clear" w:color="auto" w:fill="auto"/>
            <w:hideMark/>
          </w:tcPr>
          <w:p w:rsidR="00437B5E" w:rsidRPr="00534872" w:rsidRDefault="00437B5E" w:rsidP="00534872">
            <w:pPr>
              <w:spacing w:after="0" w:line="240" w:lineRule="auto"/>
              <w:jc w:val="center"/>
              <w:rPr>
                <w:rFonts w:ascii="Times New Roman" w:eastAsia="Times New Roman" w:hAnsi="Times New Roman" w:cs="Times New Roman"/>
                <w:color w:val="000000"/>
              </w:rPr>
            </w:pPr>
            <w:r w:rsidRPr="00534872">
              <w:rPr>
                <w:rFonts w:ascii="Times New Roman" w:eastAsia="Times New Roman" w:hAnsi="Times New Roman" w:cs="Times New Roman"/>
                <w:color w:val="000000"/>
              </w:rPr>
              <w:t>3.3.3.</w:t>
            </w:r>
          </w:p>
        </w:tc>
        <w:tc>
          <w:tcPr>
            <w:tcW w:w="9258" w:type="dxa"/>
            <w:shd w:val="clear" w:color="auto" w:fill="auto"/>
            <w:hideMark/>
          </w:tcPr>
          <w:p w:rsidR="00437B5E" w:rsidRPr="00534872" w:rsidRDefault="00437B5E" w:rsidP="00534872">
            <w:pPr>
              <w:spacing w:after="0" w:line="240" w:lineRule="auto"/>
              <w:jc w:val="both"/>
              <w:rPr>
                <w:rFonts w:ascii="Times New Roman" w:eastAsia="Times New Roman" w:hAnsi="Times New Roman" w:cs="Times New Roman"/>
                <w:color w:val="000000"/>
                <w:sz w:val="24"/>
                <w:szCs w:val="24"/>
              </w:rPr>
            </w:pPr>
            <w:r w:rsidRPr="00534872">
              <w:rPr>
                <w:rFonts w:ascii="Times New Roman" w:eastAsia="Times New Roman" w:hAnsi="Times New Roman" w:cs="Times New Roman"/>
                <w:color w:val="000000"/>
                <w:sz w:val="24"/>
                <w:szCs w:val="24"/>
              </w:rPr>
              <w:t>наличие адаптированных лифтов, поручней, расширенных дверных проемов</w:t>
            </w:r>
          </w:p>
        </w:tc>
        <w:tc>
          <w:tcPr>
            <w:tcW w:w="2700" w:type="dxa"/>
            <w:shd w:val="clear" w:color="auto" w:fill="auto"/>
            <w:vAlign w:val="bottom"/>
            <w:hideMark/>
          </w:tcPr>
          <w:p w:rsidR="00437B5E" w:rsidRPr="00437B5E" w:rsidRDefault="00437B5E">
            <w:pPr>
              <w:jc w:val="center"/>
              <w:rPr>
                <w:rFonts w:ascii="Times New Roman" w:hAnsi="Times New Roman" w:cs="Times New Roman"/>
                <w:color w:val="000000"/>
                <w:sz w:val="24"/>
                <w:szCs w:val="24"/>
              </w:rPr>
            </w:pPr>
            <w:r w:rsidRPr="00437B5E">
              <w:rPr>
                <w:rFonts w:ascii="Times New Roman" w:hAnsi="Times New Roman" w:cs="Times New Roman"/>
                <w:color w:val="000000"/>
              </w:rPr>
              <w:t>20,00</w:t>
            </w:r>
          </w:p>
        </w:tc>
      </w:tr>
      <w:tr w:rsidR="00437B5E" w:rsidRPr="00534872" w:rsidTr="00437B5E">
        <w:trPr>
          <w:trHeight w:val="20"/>
          <w:jc w:val="center"/>
        </w:trPr>
        <w:tc>
          <w:tcPr>
            <w:tcW w:w="1869" w:type="dxa"/>
            <w:shd w:val="clear" w:color="auto" w:fill="auto"/>
            <w:hideMark/>
          </w:tcPr>
          <w:p w:rsidR="00437B5E" w:rsidRPr="00534872" w:rsidRDefault="00437B5E" w:rsidP="00534872">
            <w:pPr>
              <w:spacing w:after="0" w:line="240" w:lineRule="auto"/>
              <w:jc w:val="center"/>
              <w:rPr>
                <w:rFonts w:ascii="Times New Roman" w:eastAsia="Times New Roman" w:hAnsi="Times New Roman" w:cs="Times New Roman"/>
                <w:color w:val="000000"/>
              </w:rPr>
            </w:pPr>
            <w:r w:rsidRPr="00534872">
              <w:rPr>
                <w:rFonts w:ascii="Times New Roman" w:eastAsia="Times New Roman" w:hAnsi="Times New Roman" w:cs="Times New Roman"/>
                <w:color w:val="000000"/>
              </w:rPr>
              <w:t>3.3.4.</w:t>
            </w:r>
          </w:p>
        </w:tc>
        <w:tc>
          <w:tcPr>
            <w:tcW w:w="9258" w:type="dxa"/>
            <w:shd w:val="clear" w:color="auto" w:fill="auto"/>
            <w:hideMark/>
          </w:tcPr>
          <w:p w:rsidR="00437B5E" w:rsidRPr="00534872" w:rsidRDefault="00437B5E" w:rsidP="00534872">
            <w:pPr>
              <w:spacing w:after="0" w:line="240" w:lineRule="auto"/>
              <w:jc w:val="both"/>
              <w:rPr>
                <w:rFonts w:ascii="Times New Roman" w:eastAsia="Times New Roman" w:hAnsi="Times New Roman" w:cs="Times New Roman"/>
                <w:color w:val="000000"/>
                <w:sz w:val="24"/>
                <w:szCs w:val="24"/>
              </w:rPr>
            </w:pPr>
            <w:r w:rsidRPr="00534872">
              <w:rPr>
                <w:rFonts w:ascii="Times New Roman" w:eastAsia="Times New Roman" w:hAnsi="Times New Roman" w:cs="Times New Roman"/>
                <w:color w:val="000000"/>
                <w:sz w:val="24"/>
                <w:szCs w:val="24"/>
              </w:rPr>
              <w:t>наличие сменных кресел-колясок</w:t>
            </w:r>
          </w:p>
        </w:tc>
        <w:tc>
          <w:tcPr>
            <w:tcW w:w="2700" w:type="dxa"/>
            <w:shd w:val="clear" w:color="auto" w:fill="auto"/>
            <w:vAlign w:val="bottom"/>
            <w:hideMark/>
          </w:tcPr>
          <w:p w:rsidR="00437B5E" w:rsidRPr="00437B5E" w:rsidRDefault="00437B5E">
            <w:pPr>
              <w:jc w:val="center"/>
              <w:rPr>
                <w:rFonts w:ascii="Times New Roman" w:hAnsi="Times New Roman" w:cs="Times New Roman"/>
                <w:color w:val="000000"/>
                <w:sz w:val="24"/>
                <w:szCs w:val="24"/>
              </w:rPr>
            </w:pPr>
            <w:r w:rsidRPr="00437B5E">
              <w:rPr>
                <w:rFonts w:ascii="Times New Roman" w:hAnsi="Times New Roman" w:cs="Times New Roman"/>
                <w:color w:val="000000"/>
              </w:rPr>
              <w:t>20,00</w:t>
            </w:r>
          </w:p>
        </w:tc>
      </w:tr>
      <w:tr w:rsidR="00437B5E" w:rsidRPr="00534872" w:rsidTr="00437B5E">
        <w:trPr>
          <w:trHeight w:val="20"/>
          <w:jc w:val="center"/>
        </w:trPr>
        <w:tc>
          <w:tcPr>
            <w:tcW w:w="1869" w:type="dxa"/>
            <w:shd w:val="clear" w:color="auto" w:fill="auto"/>
            <w:hideMark/>
          </w:tcPr>
          <w:p w:rsidR="00437B5E" w:rsidRPr="00534872" w:rsidRDefault="00437B5E" w:rsidP="00534872">
            <w:pPr>
              <w:spacing w:after="0" w:line="240" w:lineRule="auto"/>
              <w:jc w:val="center"/>
              <w:rPr>
                <w:rFonts w:ascii="Times New Roman" w:eastAsia="Times New Roman" w:hAnsi="Times New Roman" w:cs="Times New Roman"/>
                <w:color w:val="000000"/>
              </w:rPr>
            </w:pPr>
            <w:r w:rsidRPr="00534872">
              <w:rPr>
                <w:rFonts w:ascii="Times New Roman" w:eastAsia="Times New Roman" w:hAnsi="Times New Roman" w:cs="Times New Roman"/>
                <w:color w:val="000000"/>
              </w:rPr>
              <w:t>3.3.5.</w:t>
            </w:r>
          </w:p>
        </w:tc>
        <w:tc>
          <w:tcPr>
            <w:tcW w:w="9258" w:type="dxa"/>
            <w:shd w:val="clear" w:color="auto" w:fill="auto"/>
            <w:hideMark/>
          </w:tcPr>
          <w:p w:rsidR="00437B5E" w:rsidRPr="00534872" w:rsidRDefault="00437B5E" w:rsidP="00534872">
            <w:pPr>
              <w:spacing w:after="0" w:line="240" w:lineRule="auto"/>
              <w:jc w:val="both"/>
              <w:rPr>
                <w:rFonts w:ascii="Times New Roman" w:eastAsia="Times New Roman" w:hAnsi="Times New Roman" w:cs="Times New Roman"/>
                <w:color w:val="000000"/>
                <w:sz w:val="24"/>
                <w:szCs w:val="24"/>
              </w:rPr>
            </w:pPr>
            <w:r w:rsidRPr="00534872">
              <w:rPr>
                <w:rFonts w:ascii="Times New Roman" w:eastAsia="Times New Roman" w:hAnsi="Times New Roman" w:cs="Times New Roman"/>
                <w:color w:val="000000"/>
                <w:sz w:val="24"/>
                <w:szCs w:val="24"/>
              </w:rPr>
              <w:t>наличие специально оборудованных санитарно-гигиенических помещений в организации</w:t>
            </w:r>
          </w:p>
        </w:tc>
        <w:tc>
          <w:tcPr>
            <w:tcW w:w="2700" w:type="dxa"/>
            <w:shd w:val="clear" w:color="auto" w:fill="auto"/>
            <w:vAlign w:val="bottom"/>
            <w:hideMark/>
          </w:tcPr>
          <w:p w:rsidR="00437B5E" w:rsidRPr="00437B5E" w:rsidRDefault="00437B5E">
            <w:pPr>
              <w:jc w:val="center"/>
              <w:rPr>
                <w:rFonts w:ascii="Times New Roman" w:hAnsi="Times New Roman" w:cs="Times New Roman"/>
                <w:color w:val="000000"/>
                <w:sz w:val="24"/>
                <w:szCs w:val="24"/>
              </w:rPr>
            </w:pPr>
            <w:r w:rsidRPr="00437B5E">
              <w:rPr>
                <w:rFonts w:ascii="Times New Roman" w:hAnsi="Times New Roman" w:cs="Times New Roman"/>
                <w:color w:val="000000"/>
              </w:rPr>
              <w:t>23,33</w:t>
            </w:r>
          </w:p>
        </w:tc>
      </w:tr>
      <w:tr w:rsidR="00437B5E" w:rsidRPr="00534872" w:rsidTr="00437B5E">
        <w:trPr>
          <w:trHeight w:val="20"/>
          <w:jc w:val="center"/>
        </w:trPr>
        <w:tc>
          <w:tcPr>
            <w:tcW w:w="1869" w:type="dxa"/>
            <w:shd w:val="clear" w:color="auto" w:fill="auto"/>
            <w:hideMark/>
          </w:tcPr>
          <w:p w:rsidR="00437B5E" w:rsidRPr="00534872" w:rsidRDefault="00437B5E" w:rsidP="00534872">
            <w:pPr>
              <w:spacing w:after="0" w:line="240" w:lineRule="auto"/>
              <w:jc w:val="center"/>
              <w:rPr>
                <w:rFonts w:ascii="Times New Roman" w:eastAsia="Times New Roman" w:hAnsi="Times New Roman" w:cs="Times New Roman"/>
                <w:color w:val="000000"/>
              </w:rPr>
            </w:pPr>
            <w:r w:rsidRPr="00534872">
              <w:rPr>
                <w:rFonts w:ascii="Times New Roman" w:eastAsia="Times New Roman" w:hAnsi="Times New Roman" w:cs="Times New Roman"/>
                <w:color w:val="000000"/>
              </w:rPr>
              <w:t>3.3.6.</w:t>
            </w:r>
          </w:p>
        </w:tc>
        <w:tc>
          <w:tcPr>
            <w:tcW w:w="9258" w:type="dxa"/>
            <w:shd w:val="clear" w:color="auto" w:fill="auto"/>
            <w:hideMark/>
          </w:tcPr>
          <w:p w:rsidR="00437B5E" w:rsidRPr="00534872" w:rsidRDefault="00437B5E" w:rsidP="00534872">
            <w:pPr>
              <w:spacing w:after="0" w:line="240" w:lineRule="auto"/>
              <w:jc w:val="both"/>
              <w:rPr>
                <w:rFonts w:ascii="Times New Roman" w:eastAsia="Times New Roman" w:hAnsi="Times New Roman" w:cs="Times New Roman"/>
                <w:color w:val="000000"/>
                <w:sz w:val="24"/>
                <w:szCs w:val="24"/>
              </w:rPr>
            </w:pPr>
            <w:r w:rsidRPr="00534872">
              <w:rPr>
                <w:rFonts w:ascii="Times New Roman" w:eastAsia="Times New Roman" w:hAnsi="Times New Roman" w:cs="Times New Roman"/>
                <w:color w:val="000000"/>
                <w:sz w:val="24"/>
                <w:szCs w:val="24"/>
              </w:rPr>
              <w:t>дублирование для инвалидов по слуху и зрению звуковой и зрительной информации</w:t>
            </w:r>
          </w:p>
        </w:tc>
        <w:tc>
          <w:tcPr>
            <w:tcW w:w="2700" w:type="dxa"/>
            <w:shd w:val="clear" w:color="auto" w:fill="auto"/>
            <w:vAlign w:val="bottom"/>
            <w:hideMark/>
          </w:tcPr>
          <w:p w:rsidR="00437B5E" w:rsidRPr="00437B5E" w:rsidRDefault="00437B5E">
            <w:pPr>
              <w:jc w:val="center"/>
              <w:rPr>
                <w:rFonts w:ascii="Times New Roman" w:hAnsi="Times New Roman" w:cs="Times New Roman"/>
                <w:color w:val="000000"/>
                <w:sz w:val="24"/>
                <w:szCs w:val="24"/>
              </w:rPr>
            </w:pPr>
            <w:r w:rsidRPr="00437B5E">
              <w:rPr>
                <w:rFonts w:ascii="Times New Roman" w:hAnsi="Times New Roman" w:cs="Times New Roman"/>
                <w:color w:val="000000"/>
              </w:rPr>
              <w:t>20,00</w:t>
            </w:r>
          </w:p>
        </w:tc>
      </w:tr>
      <w:tr w:rsidR="00437B5E" w:rsidRPr="00534872" w:rsidTr="00437B5E">
        <w:trPr>
          <w:trHeight w:val="20"/>
          <w:jc w:val="center"/>
        </w:trPr>
        <w:tc>
          <w:tcPr>
            <w:tcW w:w="1869" w:type="dxa"/>
            <w:shd w:val="clear" w:color="auto" w:fill="auto"/>
            <w:hideMark/>
          </w:tcPr>
          <w:p w:rsidR="00437B5E" w:rsidRPr="00534872" w:rsidRDefault="00437B5E" w:rsidP="00534872">
            <w:pPr>
              <w:spacing w:after="0" w:line="240" w:lineRule="auto"/>
              <w:jc w:val="center"/>
              <w:rPr>
                <w:rFonts w:ascii="Times New Roman" w:eastAsia="Times New Roman" w:hAnsi="Times New Roman" w:cs="Times New Roman"/>
                <w:color w:val="000000"/>
              </w:rPr>
            </w:pPr>
            <w:r w:rsidRPr="00534872">
              <w:rPr>
                <w:rFonts w:ascii="Times New Roman" w:eastAsia="Times New Roman" w:hAnsi="Times New Roman" w:cs="Times New Roman"/>
                <w:color w:val="000000"/>
              </w:rPr>
              <w:t>3.3.7.</w:t>
            </w:r>
          </w:p>
        </w:tc>
        <w:tc>
          <w:tcPr>
            <w:tcW w:w="9258" w:type="dxa"/>
            <w:shd w:val="clear" w:color="auto" w:fill="auto"/>
            <w:hideMark/>
          </w:tcPr>
          <w:p w:rsidR="00437B5E" w:rsidRPr="00534872" w:rsidRDefault="00437B5E" w:rsidP="00534872">
            <w:pPr>
              <w:spacing w:after="0" w:line="240" w:lineRule="auto"/>
              <w:jc w:val="both"/>
              <w:rPr>
                <w:rFonts w:ascii="Times New Roman" w:eastAsia="Times New Roman" w:hAnsi="Times New Roman" w:cs="Times New Roman"/>
                <w:color w:val="000000"/>
                <w:sz w:val="24"/>
                <w:szCs w:val="24"/>
              </w:rPr>
            </w:pPr>
            <w:r w:rsidRPr="00534872">
              <w:rPr>
                <w:rFonts w:ascii="Times New Roman" w:eastAsia="Times New Roman" w:hAnsi="Times New Roman" w:cs="Times New Roman"/>
                <w:color w:val="000000"/>
                <w:sz w:val="24"/>
                <w:szCs w:val="24"/>
              </w:rPr>
              <w:t>дублирование надписей, знаков и другой информации знаками, выполненными рельефно-точечным шрифтом Брайля</w:t>
            </w:r>
          </w:p>
        </w:tc>
        <w:tc>
          <w:tcPr>
            <w:tcW w:w="2700" w:type="dxa"/>
            <w:shd w:val="clear" w:color="auto" w:fill="auto"/>
            <w:vAlign w:val="bottom"/>
            <w:hideMark/>
          </w:tcPr>
          <w:p w:rsidR="00437B5E" w:rsidRPr="00437B5E" w:rsidRDefault="00437B5E">
            <w:pPr>
              <w:jc w:val="center"/>
              <w:rPr>
                <w:rFonts w:ascii="Times New Roman" w:hAnsi="Times New Roman" w:cs="Times New Roman"/>
                <w:color w:val="000000"/>
                <w:sz w:val="24"/>
                <w:szCs w:val="24"/>
              </w:rPr>
            </w:pPr>
            <w:r w:rsidRPr="00437B5E">
              <w:rPr>
                <w:rFonts w:ascii="Times New Roman" w:hAnsi="Times New Roman" w:cs="Times New Roman"/>
                <w:color w:val="000000"/>
              </w:rPr>
              <w:t>20,00</w:t>
            </w:r>
          </w:p>
        </w:tc>
      </w:tr>
      <w:tr w:rsidR="00437B5E" w:rsidRPr="00534872" w:rsidTr="00437B5E">
        <w:trPr>
          <w:trHeight w:val="20"/>
          <w:jc w:val="center"/>
        </w:trPr>
        <w:tc>
          <w:tcPr>
            <w:tcW w:w="1869" w:type="dxa"/>
            <w:shd w:val="clear" w:color="auto" w:fill="auto"/>
            <w:hideMark/>
          </w:tcPr>
          <w:p w:rsidR="00437B5E" w:rsidRPr="00534872" w:rsidRDefault="00437B5E" w:rsidP="00534872">
            <w:pPr>
              <w:spacing w:after="0" w:line="240" w:lineRule="auto"/>
              <w:jc w:val="center"/>
              <w:rPr>
                <w:rFonts w:ascii="Times New Roman" w:eastAsia="Times New Roman" w:hAnsi="Times New Roman" w:cs="Times New Roman"/>
                <w:color w:val="000000"/>
              </w:rPr>
            </w:pPr>
            <w:r w:rsidRPr="00534872">
              <w:rPr>
                <w:rFonts w:ascii="Times New Roman" w:eastAsia="Times New Roman" w:hAnsi="Times New Roman" w:cs="Times New Roman"/>
                <w:color w:val="000000"/>
              </w:rPr>
              <w:t>3.3.8.</w:t>
            </w:r>
          </w:p>
        </w:tc>
        <w:tc>
          <w:tcPr>
            <w:tcW w:w="9258" w:type="dxa"/>
            <w:shd w:val="clear" w:color="auto" w:fill="auto"/>
            <w:hideMark/>
          </w:tcPr>
          <w:p w:rsidR="00437B5E" w:rsidRPr="00534872" w:rsidRDefault="00437B5E" w:rsidP="00534872">
            <w:pPr>
              <w:spacing w:after="0" w:line="240" w:lineRule="auto"/>
              <w:jc w:val="both"/>
              <w:rPr>
                <w:rFonts w:ascii="Times New Roman" w:eastAsia="Times New Roman" w:hAnsi="Times New Roman" w:cs="Times New Roman"/>
                <w:color w:val="000000"/>
                <w:sz w:val="24"/>
                <w:szCs w:val="24"/>
              </w:rPr>
            </w:pPr>
            <w:r w:rsidRPr="00534872">
              <w:rPr>
                <w:rFonts w:ascii="Times New Roman" w:eastAsia="Times New Roman" w:hAnsi="Times New Roman" w:cs="Times New Roman"/>
                <w:color w:val="000000"/>
                <w:sz w:val="24"/>
                <w:szCs w:val="24"/>
              </w:rPr>
              <w:t>возможность предоставления инвалидам (по слуху и зрению) услуг сурдопереводчика (тифлосурдопереводчика)</w:t>
            </w:r>
          </w:p>
        </w:tc>
        <w:tc>
          <w:tcPr>
            <w:tcW w:w="2700" w:type="dxa"/>
            <w:shd w:val="clear" w:color="auto" w:fill="auto"/>
            <w:vAlign w:val="bottom"/>
            <w:hideMark/>
          </w:tcPr>
          <w:p w:rsidR="00437B5E" w:rsidRPr="00437B5E" w:rsidRDefault="00437B5E">
            <w:pPr>
              <w:jc w:val="center"/>
              <w:rPr>
                <w:rFonts w:ascii="Times New Roman" w:hAnsi="Times New Roman" w:cs="Times New Roman"/>
                <w:color w:val="000000"/>
                <w:sz w:val="24"/>
                <w:szCs w:val="24"/>
              </w:rPr>
            </w:pPr>
            <w:r w:rsidRPr="00437B5E">
              <w:rPr>
                <w:rFonts w:ascii="Times New Roman" w:hAnsi="Times New Roman" w:cs="Times New Roman"/>
                <w:color w:val="000000"/>
              </w:rPr>
              <w:t>20,00</w:t>
            </w:r>
          </w:p>
        </w:tc>
      </w:tr>
      <w:tr w:rsidR="00437B5E" w:rsidRPr="00534872" w:rsidTr="00437B5E">
        <w:trPr>
          <w:trHeight w:val="20"/>
          <w:jc w:val="center"/>
        </w:trPr>
        <w:tc>
          <w:tcPr>
            <w:tcW w:w="1869" w:type="dxa"/>
            <w:shd w:val="clear" w:color="auto" w:fill="auto"/>
            <w:hideMark/>
          </w:tcPr>
          <w:p w:rsidR="00437B5E" w:rsidRPr="00534872" w:rsidRDefault="00437B5E" w:rsidP="00534872">
            <w:pPr>
              <w:spacing w:after="0" w:line="240" w:lineRule="auto"/>
              <w:jc w:val="center"/>
              <w:rPr>
                <w:rFonts w:ascii="Times New Roman" w:eastAsia="Times New Roman" w:hAnsi="Times New Roman" w:cs="Times New Roman"/>
                <w:color w:val="000000"/>
              </w:rPr>
            </w:pPr>
            <w:r w:rsidRPr="00534872">
              <w:rPr>
                <w:rFonts w:ascii="Times New Roman" w:eastAsia="Times New Roman" w:hAnsi="Times New Roman" w:cs="Times New Roman"/>
                <w:color w:val="000000"/>
              </w:rPr>
              <w:t>3.3.9.</w:t>
            </w:r>
          </w:p>
        </w:tc>
        <w:tc>
          <w:tcPr>
            <w:tcW w:w="9258" w:type="dxa"/>
            <w:shd w:val="clear" w:color="auto" w:fill="auto"/>
            <w:hideMark/>
          </w:tcPr>
          <w:p w:rsidR="00437B5E" w:rsidRPr="00534872" w:rsidRDefault="00437B5E" w:rsidP="00534872">
            <w:pPr>
              <w:spacing w:after="0" w:line="240" w:lineRule="auto"/>
              <w:jc w:val="both"/>
              <w:rPr>
                <w:rFonts w:ascii="Times New Roman" w:eastAsia="Times New Roman" w:hAnsi="Times New Roman" w:cs="Times New Roman"/>
                <w:color w:val="000000"/>
                <w:sz w:val="24"/>
                <w:szCs w:val="24"/>
              </w:rPr>
            </w:pPr>
            <w:r w:rsidRPr="00534872">
              <w:rPr>
                <w:rFonts w:ascii="Times New Roman" w:eastAsia="Times New Roman" w:hAnsi="Times New Roman" w:cs="Times New Roman"/>
                <w:color w:val="000000"/>
                <w:sz w:val="24"/>
                <w:szCs w:val="24"/>
              </w:rPr>
              <w:t>помощь от работников организации, которые прошли необходимое обучение (инструктирование) (возможность сопровождения работниками организации)</w:t>
            </w:r>
          </w:p>
        </w:tc>
        <w:tc>
          <w:tcPr>
            <w:tcW w:w="2700" w:type="dxa"/>
            <w:shd w:val="clear" w:color="auto" w:fill="auto"/>
            <w:vAlign w:val="bottom"/>
            <w:hideMark/>
          </w:tcPr>
          <w:p w:rsidR="00437B5E" w:rsidRPr="00437B5E" w:rsidRDefault="00437B5E">
            <w:pPr>
              <w:jc w:val="center"/>
              <w:rPr>
                <w:rFonts w:ascii="Times New Roman" w:hAnsi="Times New Roman" w:cs="Times New Roman"/>
                <w:color w:val="000000"/>
                <w:sz w:val="24"/>
                <w:szCs w:val="24"/>
              </w:rPr>
            </w:pPr>
            <w:r w:rsidRPr="00437B5E">
              <w:rPr>
                <w:rFonts w:ascii="Times New Roman" w:hAnsi="Times New Roman" w:cs="Times New Roman"/>
                <w:color w:val="000000"/>
              </w:rPr>
              <w:t>20,00</w:t>
            </w:r>
          </w:p>
        </w:tc>
      </w:tr>
      <w:tr w:rsidR="00437B5E" w:rsidRPr="00534872" w:rsidTr="00437B5E">
        <w:trPr>
          <w:trHeight w:val="20"/>
          <w:jc w:val="center"/>
        </w:trPr>
        <w:tc>
          <w:tcPr>
            <w:tcW w:w="1869" w:type="dxa"/>
            <w:shd w:val="clear" w:color="auto" w:fill="auto"/>
            <w:hideMark/>
          </w:tcPr>
          <w:p w:rsidR="00437B5E" w:rsidRPr="00534872" w:rsidRDefault="00437B5E" w:rsidP="00534872">
            <w:pPr>
              <w:spacing w:after="0" w:line="240" w:lineRule="auto"/>
              <w:jc w:val="center"/>
              <w:rPr>
                <w:rFonts w:ascii="Times New Roman" w:eastAsia="Times New Roman" w:hAnsi="Times New Roman" w:cs="Times New Roman"/>
                <w:color w:val="000000"/>
              </w:rPr>
            </w:pPr>
            <w:r w:rsidRPr="00534872">
              <w:rPr>
                <w:rFonts w:ascii="Times New Roman" w:eastAsia="Times New Roman" w:hAnsi="Times New Roman" w:cs="Times New Roman"/>
                <w:color w:val="000000"/>
              </w:rPr>
              <w:t>3.3.10.</w:t>
            </w:r>
          </w:p>
        </w:tc>
        <w:tc>
          <w:tcPr>
            <w:tcW w:w="9258" w:type="dxa"/>
            <w:shd w:val="clear" w:color="auto" w:fill="auto"/>
            <w:hideMark/>
          </w:tcPr>
          <w:p w:rsidR="00437B5E" w:rsidRPr="00534872" w:rsidRDefault="00437B5E" w:rsidP="00534872">
            <w:pPr>
              <w:spacing w:after="0" w:line="240" w:lineRule="auto"/>
              <w:jc w:val="both"/>
              <w:rPr>
                <w:rFonts w:ascii="Times New Roman" w:eastAsia="Times New Roman" w:hAnsi="Times New Roman" w:cs="Times New Roman"/>
                <w:color w:val="000000"/>
                <w:sz w:val="24"/>
                <w:szCs w:val="24"/>
              </w:rPr>
            </w:pPr>
            <w:r w:rsidRPr="00534872">
              <w:rPr>
                <w:rFonts w:ascii="Times New Roman" w:eastAsia="Times New Roman" w:hAnsi="Times New Roman" w:cs="Times New Roman"/>
                <w:color w:val="000000"/>
                <w:sz w:val="24"/>
                <w:szCs w:val="24"/>
              </w:rPr>
              <w:t>наличие возможности предоставления услуги в дистанционном режиме или на дому</w:t>
            </w:r>
          </w:p>
        </w:tc>
        <w:tc>
          <w:tcPr>
            <w:tcW w:w="2700" w:type="dxa"/>
            <w:shd w:val="clear" w:color="auto" w:fill="auto"/>
            <w:vAlign w:val="bottom"/>
            <w:hideMark/>
          </w:tcPr>
          <w:p w:rsidR="00437B5E" w:rsidRPr="00437B5E" w:rsidRDefault="00437B5E">
            <w:pPr>
              <w:jc w:val="center"/>
              <w:rPr>
                <w:rFonts w:ascii="Times New Roman" w:hAnsi="Times New Roman" w:cs="Times New Roman"/>
                <w:color w:val="000000"/>
                <w:sz w:val="24"/>
                <w:szCs w:val="24"/>
              </w:rPr>
            </w:pPr>
            <w:r w:rsidRPr="00437B5E">
              <w:rPr>
                <w:rFonts w:ascii="Times New Roman" w:hAnsi="Times New Roman" w:cs="Times New Roman"/>
                <w:color w:val="000000"/>
              </w:rPr>
              <w:t>25,00</w:t>
            </w:r>
          </w:p>
        </w:tc>
      </w:tr>
      <w:tr w:rsidR="00437B5E" w:rsidRPr="00534872" w:rsidTr="00437B5E">
        <w:trPr>
          <w:trHeight w:val="20"/>
          <w:jc w:val="center"/>
        </w:trPr>
        <w:tc>
          <w:tcPr>
            <w:tcW w:w="1869" w:type="dxa"/>
            <w:shd w:val="clear" w:color="auto" w:fill="auto"/>
            <w:hideMark/>
          </w:tcPr>
          <w:p w:rsidR="00437B5E" w:rsidRPr="00534872" w:rsidRDefault="00437B5E" w:rsidP="00534872">
            <w:pPr>
              <w:spacing w:after="0" w:line="240" w:lineRule="auto"/>
              <w:jc w:val="center"/>
              <w:rPr>
                <w:rFonts w:ascii="Times New Roman" w:eastAsia="Times New Roman" w:hAnsi="Times New Roman" w:cs="Times New Roman"/>
                <w:color w:val="000000"/>
                <w:sz w:val="24"/>
                <w:szCs w:val="24"/>
              </w:rPr>
            </w:pPr>
            <w:r w:rsidRPr="00534872">
              <w:rPr>
                <w:rFonts w:ascii="Times New Roman" w:eastAsia="Times New Roman" w:hAnsi="Times New Roman" w:cs="Times New Roman"/>
                <w:color w:val="000000"/>
                <w:sz w:val="24"/>
                <w:szCs w:val="24"/>
              </w:rPr>
              <w:t> </w:t>
            </w:r>
          </w:p>
        </w:tc>
        <w:tc>
          <w:tcPr>
            <w:tcW w:w="9258" w:type="dxa"/>
            <w:shd w:val="clear" w:color="auto" w:fill="auto"/>
            <w:hideMark/>
          </w:tcPr>
          <w:p w:rsidR="00437B5E" w:rsidRPr="00534872" w:rsidRDefault="00437B5E" w:rsidP="008D7DD0">
            <w:pPr>
              <w:spacing w:after="0" w:line="240" w:lineRule="auto"/>
              <w:rPr>
                <w:rFonts w:ascii="Times New Roman" w:eastAsia="Times New Roman" w:hAnsi="Times New Roman" w:cs="Times New Roman"/>
                <w:b/>
                <w:bCs/>
                <w:color w:val="000000"/>
                <w:sz w:val="24"/>
                <w:szCs w:val="24"/>
              </w:rPr>
            </w:pPr>
            <w:r w:rsidRPr="00534872">
              <w:rPr>
                <w:rFonts w:ascii="Times New Roman" w:eastAsia="Times New Roman" w:hAnsi="Times New Roman" w:cs="Times New Roman"/>
                <w:b/>
                <w:bCs/>
                <w:color w:val="000000"/>
                <w:sz w:val="24"/>
                <w:szCs w:val="24"/>
              </w:rPr>
              <w:t>В среднем по пп. 3.3.1-3.3.10 (максимум – 30 баллов)</w:t>
            </w:r>
          </w:p>
        </w:tc>
        <w:tc>
          <w:tcPr>
            <w:tcW w:w="2700" w:type="dxa"/>
            <w:shd w:val="clear" w:color="auto" w:fill="auto"/>
            <w:vAlign w:val="bottom"/>
            <w:hideMark/>
          </w:tcPr>
          <w:p w:rsidR="00437B5E" w:rsidRPr="00437B5E" w:rsidRDefault="00437B5E">
            <w:pPr>
              <w:jc w:val="center"/>
              <w:rPr>
                <w:rFonts w:ascii="Times New Roman" w:hAnsi="Times New Roman" w:cs="Times New Roman"/>
                <w:b/>
                <w:bCs/>
                <w:color w:val="000000"/>
                <w:sz w:val="24"/>
                <w:szCs w:val="24"/>
              </w:rPr>
            </w:pPr>
            <w:r w:rsidRPr="00437B5E">
              <w:rPr>
                <w:rFonts w:ascii="Times New Roman" w:hAnsi="Times New Roman" w:cs="Times New Roman"/>
                <w:b/>
                <w:bCs/>
                <w:color w:val="000000"/>
              </w:rPr>
              <w:t>21,67</w:t>
            </w:r>
          </w:p>
        </w:tc>
      </w:tr>
    </w:tbl>
    <w:p w:rsidR="00534872" w:rsidRPr="00EC7695" w:rsidRDefault="00534872" w:rsidP="00E7729A">
      <w:pPr>
        <w:spacing w:after="0" w:line="240" w:lineRule="auto"/>
        <w:jc w:val="center"/>
        <w:rPr>
          <w:rFonts w:ascii="Times New Roman" w:hAnsi="Times New Roman" w:cs="Times New Roman"/>
          <w:sz w:val="24"/>
          <w:szCs w:val="24"/>
        </w:rPr>
        <w:sectPr w:rsidR="00534872" w:rsidRPr="00EC7695" w:rsidSect="007D3369">
          <w:pgSz w:w="16838" w:h="11906" w:orient="landscape"/>
          <w:pgMar w:top="850" w:right="1134" w:bottom="1701" w:left="1134" w:header="708" w:footer="708" w:gutter="0"/>
          <w:cols w:space="708"/>
          <w:docGrid w:linePitch="360"/>
        </w:sectPr>
      </w:pPr>
    </w:p>
    <w:p w:rsidR="00E7729A" w:rsidRPr="00EC7695" w:rsidRDefault="00E7729A" w:rsidP="00E7729A">
      <w:pPr>
        <w:spacing w:after="0" w:line="360" w:lineRule="auto"/>
        <w:ind w:firstLine="709"/>
        <w:jc w:val="both"/>
        <w:rPr>
          <w:rFonts w:ascii="Times New Roman" w:eastAsia="Calibri" w:hAnsi="Times New Roman" w:cs="Times New Roman"/>
          <w:sz w:val="24"/>
          <w:szCs w:val="24"/>
          <w:lang w:eastAsia="en-US"/>
        </w:rPr>
      </w:pPr>
      <w:r w:rsidRPr="00EC7695">
        <w:rPr>
          <w:rFonts w:ascii="Times New Roman" w:eastAsia="Calibri" w:hAnsi="Times New Roman" w:cs="Times New Roman"/>
          <w:i/>
          <w:sz w:val="24"/>
          <w:szCs w:val="24"/>
          <w:lang w:eastAsia="en-US"/>
        </w:rPr>
        <w:lastRenderedPageBreak/>
        <w:t>Интегральные показатели</w:t>
      </w:r>
      <w:r w:rsidRPr="00EC7695">
        <w:rPr>
          <w:rFonts w:ascii="Times New Roman" w:eastAsia="Calibri" w:hAnsi="Times New Roman" w:cs="Times New Roman"/>
          <w:sz w:val="24"/>
          <w:szCs w:val="24"/>
          <w:lang w:eastAsia="en-US"/>
        </w:rPr>
        <w:t xml:space="preserve"> мониторинга обеспечения доступности услуг для инвалидов и восприятия опрошенными получателями услуг </w:t>
      </w:r>
      <w:r w:rsidRPr="00EC7695">
        <w:rPr>
          <w:rFonts w:ascii="Times New Roman" w:hAnsi="Times New Roman" w:cs="Times New Roman"/>
          <w:sz w:val="24"/>
          <w:szCs w:val="24"/>
        </w:rPr>
        <w:t xml:space="preserve">доступности услуг для инвалидов в </w:t>
      </w:r>
      <w:r w:rsidR="00B64075">
        <w:rPr>
          <w:rFonts w:ascii="Times New Roman" w:hAnsi="Times New Roman" w:cs="Times New Roman"/>
          <w:sz w:val="24"/>
          <w:szCs w:val="24"/>
        </w:rPr>
        <w:t>МБУК «МАЛОЛУЧЕНСКИЙ СДК»</w:t>
      </w:r>
      <w:r w:rsidR="009B4CBB">
        <w:rPr>
          <w:rFonts w:ascii="Times New Roman" w:hAnsi="Times New Roman" w:cs="Times New Roman"/>
          <w:sz w:val="24"/>
          <w:szCs w:val="24"/>
        </w:rPr>
        <w:t xml:space="preserve"> </w:t>
      </w:r>
      <w:r w:rsidRPr="00EC7695">
        <w:rPr>
          <w:rFonts w:ascii="Times New Roman" w:eastAsia="Calibri" w:hAnsi="Times New Roman" w:cs="Times New Roman"/>
          <w:sz w:val="24"/>
          <w:szCs w:val="24"/>
          <w:lang w:eastAsia="en-US"/>
        </w:rPr>
        <w:t>представлены в таблице 5.</w:t>
      </w:r>
      <w:r w:rsidR="0078413F">
        <w:rPr>
          <w:rFonts w:ascii="Times New Roman" w:eastAsia="Calibri" w:hAnsi="Times New Roman" w:cs="Times New Roman"/>
          <w:sz w:val="24"/>
          <w:szCs w:val="24"/>
          <w:lang w:eastAsia="en-US"/>
        </w:rPr>
        <w:t>5.</w:t>
      </w:r>
      <w:r w:rsidRPr="00EC7695">
        <w:rPr>
          <w:rFonts w:ascii="Times New Roman" w:eastAsia="Calibri" w:hAnsi="Times New Roman" w:cs="Times New Roman"/>
          <w:sz w:val="24"/>
          <w:szCs w:val="24"/>
          <w:lang w:eastAsia="en-US"/>
        </w:rPr>
        <w:t xml:space="preserve"> и на рисунке 5.1.</w:t>
      </w:r>
    </w:p>
    <w:p w:rsidR="00E7729A" w:rsidRPr="00EC7695" w:rsidRDefault="00E7729A" w:rsidP="00E7729A">
      <w:pPr>
        <w:spacing w:after="0" w:line="360" w:lineRule="auto"/>
        <w:ind w:firstLine="709"/>
        <w:jc w:val="both"/>
        <w:rPr>
          <w:rFonts w:ascii="Times New Roman" w:hAnsi="Times New Roman" w:cs="Times New Roman"/>
          <w:sz w:val="24"/>
          <w:szCs w:val="24"/>
        </w:rPr>
      </w:pPr>
      <w:r w:rsidRPr="00EC7695">
        <w:rPr>
          <w:rFonts w:ascii="Times New Roman" w:hAnsi="Times New Roman" w:cs="Times New Roman"/>
          <w:sz w:val="24"/>
          <w:szCs w:val="24"/>
        </w:rPr>
        <w:t xml:space="preserve">Анализ интегральных показателей исследуемых </w:t>
      </w:r>
      <w:r w:rsidR="00B64075">
        <w:rPr>
          <w:rFonts w:ascii="Times New Roman" w:hAnsi="Times New Roman" w:cs="Times New Roman"/>
          <w:sz w:val="24"/>
          <w:szCs w:val="24"/>
        </w:rPr>
        <w:t>МБУК «МАЛОЛУЧЕНСКИЙ СДК»</w:t>
      </w:r>
      <w:r w:rsidR="009B4CBB">
        <w:rPr>
          <w:rFonts w:ascii="Times New Roman" w:hAnsi="Times New Roman" w:cs="Times New Roman"/>
          <w:sz w:val="24"/>
          <w:szCs w:val="24"/>
        </w:rPr>
        <w:t xml:space="preserve"> </w:t>
      </w:r>
      <w:r w:rsidRPr="00EC7695">
        <w:rPr>
          <w:rFonts w:ascii="Times New Roman" w:hAnsi="Times New Roman" w:cs="Times New Roman"/>
          <w:sz w:val="24"/>
          <w:szCs w:val="24"/>
        </w:rPr>
        <w:t xml:space="preserve">показывает, что в отношении </w:t>
      </w:r>
      <w:r w:rsidRPr="00EC7695">
        <w:rPr>
          <w:rFonts w:ascii="Times New Roman" w:hAnsi="Times New Roman" w:cs="Times New Roman"/>
          <w:i/>
          <w:sz w:val="24"/>
          <w:szCs w:val="24"/>
        </w:rPr>
        <w:t>доступности услуг для инвалидов</w:t>
      </w:r>
      <w:r w:rsidRPr="00EC7695">
        <w:rPr>
          <w:rFonts w:ascii="Times New Roman" w:hAnsi="Times New Roman" w:cs="Times New Roman"/>
          <w:sz w:val="24"/>
          <w:szCs w:val="24"/>
        </w:rPr>
        <w:t xml:space="preserve"> зафиксированные оценки параметров демонстрируют значительный разброс (от удовлетворительного </w:t>
      </w:r>
      <w:r w:rsidR="001147E3" w:rsidRPr="00EC7695">
        <w:rPr>
          <w:rFonts w:ascii="Times New Roman" w:hAnsi="Times New Roman" w:cs="Times New Roman"/>
          <w:sz w:val="24"/>
          <w:szCs w:val="24"/>
        </w:rPr>
        <w:t xml:space="preserve">до </w:t>
      </w:r>
      <w:r w:rsidRPr="00EC7695">
        <w:rPr>
          <w:rFonts w:ascii="Times New Roman" w:hAnsi="Times New Roman" w:cs="Times New Roman"/>
          <w:sz w:val="24"/>
          <w:szCs w:val="24"/>
        </w:rPr>
        <w:t>хорошего уровня):</w:t>
      </w:r>
    </w:p>
    <w:p w:rsidR="00E7729A" w:rsidRPr="00EC7695" w:rsidRDefault="00E7729A" w:rsidP="00E7729A">
      <w:pPr>
        <w:spacing w:after="0" w:line="360" w:lineRule="auto"/>
        <w:ind w:firstLine="709"/>
        <w:jc w:val="both"/>
        <w:rPr>
          <w:rFonts w:ascii="Times New Roman" w:hAnsi="Times New Roman" w:cs="Times New Roman"/>
          <w:sz w:val="24"/>
          <w:szCs w:val="24"/>
        </w:rPr>
      </w:pPr>
      <w:r w:rsidRPr="00EC7695">
        <w:rPr>
          <w:rFonts w:ascii="Times New Roman" w:hAnsi="Times New Roman" w:cs="Times New Roman"/>
          <w:sz w:val="24"/>
          <w:szCs w:val="24"/>
        </w:rPr>
        <w:t xml:space="preserve">- по показателю 3.1 – </w:t>
      </w:r>
      <w:r w:rsidR="00D46629">
        <w:rPr>
          <w:rFonts w:ascii="Times New Roman" w:hAnsi="Times New Roman" w:cs="Times New Roman"/>
          <w:sz w:val="24"/>
          <w:szCs w:val="24"/>
        </w:rPr>
        <w:t>6</w:t>
      </w:r>
      <w:r w:rsidRPr="00EC7695">
        <w:rPr>
          <w:rFonts w:ascii="Times New Roman" w:hAnsi="Times New Roman" w:cs="Times New Roman"/>
          <w:sz w:val="24"/>
          <w:szCs w:val="24"/>
        </w:rPr>
        <w:t xml:space="preserve"> баллов из 30 возможных;</w:t>
      </w:r>
    </w:p>
    <w:p w:rsidR="00E7729A" w:rsidRPr="00EC7695" w:rsidRDefault="001147E3" w:rsidP="001147E3">
      <w:pPr>
        <w:rPr>
          <w:rFonts w:ascii="Times New Roman" w:hAnsi="Times New Roman" w:cs="Times New Roman"/>
          <w:sz w:val="24"/>
          <w:szCs w:val="24"/>
        </w:rPr>
      </w:pPr>
      <w:r>
        <w:rPr>
          <w:rFonts w:ascii="Times New Roman" w:hAnsi="Times New Roman" w:cs="Times New Roman"/>
          <w:sz w:val="24"/>
          <w:szCs w:val="24"/>
        </w:rPr>
        <w:t xml:space="preserve">            </w:t>
      </w:r>
      <w:r w:rsidR="00E7729A" w:rsidRPr="00EC7695">
        <w:rPr>
          <w:rFonts w:ascii="Times New Roman" w:hAnsi="Times New Roman" w:cs="Times New Roman"/>
          <w:sz w:val="24"/>
          <w:szCs w:val="24"/>
        </w:rPr>
        <w:t>- по показателю 3.2 –</w:t>
      </w:r>
      <w:r w:rsidR="004C330E">
        <w:rPr>
          <w:rFonts w:ascii="Times New Roman" w:hAnsi="Times New Roman" w:cs="Times New Roman"/>
          <w:sz w:val="24"/>
          <w:szCs w:val="24"/>
        </w:rPr>
        <w:t xml:space="preserve"> </w:t>
      </w:r>
      <w:r w:rsidR="00437B5E">
        <w:rPr>
          <w:rFonts w:ascii="Times New Roman" w:hAnsi="Times New Roman" w:cs="Times New Roman"/>
          <w:sz w:val="24"/>
          <w:szCs w:val="24"/>
        </w:rPr>
        <w:t>8</w:t>
      </w:r>
      <w:r w:rsidR="004C330E">
        <w:rPr>
          <w:rFonts w:ascii="Times New Roman" w:hAnsi="Times New Roman" w:cs="Times New Roman"/>
          <w:sz w:val="24"/>
          <w:szCs w:val="24"/>
        </w:rPr>
        <w:t xml:space="preserve"> </w:t>
      </w:r>
      <w:r w:rsidR="00E7729A" w:rsidRPr="00EC7695">
        <w:rPr>
          <w:rFonts w:ascii="Times New Roman" w:hAnsi="Times New Roman" w:cs="Times New Roman"/>
          <w:sz w:val="24"/>
          <w:szCs w:val="24"/>
        </w:rPr>
        <w:t>баллов из 40 возможных;</w:t>
      </w:r>
    </w:p>
    <w:p w:rsidR="00E7729A" w:rsidRPr="00EC7695" w:rsidRDefault="00E7729A" w:rsidP="00E7729A">
      <w:pPr>
        <w:spacing w:after="0" w:line="360" w:lineRule="auto"/>
        <w:ind w:firstLine="709"/>
        <w:jc w:val="both"/>
        <w:rPr>
          <w:rFonts w:ascii="Times New Roman" w:hAnsi="Times New Roman" w:cs="Times New Roman"/>
          <w:sz w:val="24"/>
          <w:szCs w:val="24"/>
        </w:rPr>
      </w:pPr>
      <w:r w:rsidRPr="00EC7695">
        <w:rPr>
          <w:rFonts w:ascii="Times New Roman" w:hAnsi="Times New Roman" w:cs="Times New Roman"/>
          <w:sz w:val="24"/>
          <w:szCs w:val="24"/>
        </w:rPr>
        <w:t>- по показателю 3.3 –</w:t>
      </w:r>
      <w:r w:rsidR="0078383D">
        <w:rPr>
          <w:rFonts w:ascii="Times New Roman" w:hAnsi="Times New Roman" w:cs="Times New Roman"/>
          <w:sz w:val="24"/>
          <w:szCs w:val="24"/>
        </w:rPr>
        <w:t>21,67</w:t>
      </w:r>
      <w:r w:rsidR="004C330E">
        <w:rPr>
          <w:rFonts w:ascii="Times New Roman" w:hAnsi="Times New Roman" w:cs="Times New Roman"/>
          <w:sz w:val="24"/>
          <w:szCs w:val="24"/>
        </w:rPr>
        <w:t xml:space="preserve"> </w:t>
      </w:r>
      <w:r w:rsidRPr="00EC7695">
        <w:rPr>
          <w:rFonts w:ascii="Times New Roman" w:hAnsi="Times New Roman" w:cs="Times New Roman"/>
          <w:sz w:val="24"/>
          <w:szCs w:val="24"/>
        </w:rPr>
        <w:t>балла из 30 возможных.</w:t>
      </w:r>
    </w:p>
    <w:p w:rsidR="00E7729A" w:rsidRPr="006A5E84" w:rsidRDefault="00E7729A" w:rsidP="00E7729A">
      <w:pPr>
        <w:spacing w:after="0" w:line="360" w:lineRule="auto"/>
        <w:ind w:firstLine="709"/>
        <w:jc w:val="both"/>
        <w:rPr>
          <w:rFonts w:ascii="Times New Roman" w:eastAsiaTheme="minorHAnsi" w:hAnsi="Times New Roman" w:cs="Times New Roman"/>
          <w:sz w:val="24"/>
          <w:szCs w:val="24"/>
          <w:lang w:eastAsia="en-US"/>
        </w:rPr>
      </w:pPr>
      <w:r w:rsidRPr="006A5E84">
        <w:rPr>
          <w:rFonts w:ascii="Times New Roman" w:eastAsiaTheme="minorHAnsi" w:hAnsi="Times New Roman" w:cs="Times New Roman"/>
          <w:sz w:val="24"/>
          <w:szCs w:val="24"/>
          <w:lang w:eastAsia="en-US"/>
        </w:rPr>
        <w:t>Таким образом, организаци</w:t>
      </w:r>
      <w:r w:rsidR="00EF5E52" w:rsidRPr="006A5E84">
        <w:rPr>
          <w:rFonts w:ascii="Times New Roman" w:eastAsiaTheme="minorHAnsi" w:hAnsi="Times New Roman" w:cs="Times New Roman"/>
          <w:sz w:val="24"/>
          <w:szCs w:val="24"/>
          <w:lang w:eastAsia="en-US"/>
        </w:rPr>
        <w:t>я</w:t>
      </w:r>
      <w:r w:rsidRPr="006A5E84">
        <w:rPr>
          <w:rFonts w:ascii="Times New Roman" w:eastAsiaTheme="minorHAnsi" w:hAnsi="Times New Roman" w:cs="Times New Roman"/>
          <w:sz w:val="24"/>
          <w:szCs w:val="24"/>
          <w:lang w:eastAsia="en-US"/>
        </w:rPr>
        <w:t xml:space="preserve"> культуры</w:t>
      </w:r>
      <w:r w:rsidR="001147E3" w:rsidRPr="006A5E84">
        <w:rPr>
          <w:rFonts w:ascii="Times New Roman" w:eastAsiaTheme="minorHAnsi" w:hAnsi="Times New Roman" w:cs="Times New Roman"/>
          <w:sz w:val="24"/>
          <w:szCs w:val="24"/>
          <w:lang w:eastAsia="en-US"/>
        </w:rPr>
        <w:t xml:space="preserve"> </w:t>
      </w:r>
      <w:r w:rsidRPr="006A5E84">
        <w:rPr>
          <w:rFonts w:ascii="Times New Roman" w:eastAsiaTheme="minorHAnsi" w:hAnsi="Times New Roman" w:cs="Times New Roman"/>
          <w:sz w:val="24"/>
          <w:szCs w:val="24"/>
          <w:lang w:eastAsia="en-US"/>
        </w:rPr>
        <w:t>области продемонстрировал</w:t>
      </w:r>
      <w:r w:rsidR="00EF5E52" w:rsidRPr="006A5E84">
        <w:rPr>
          <w:rFonts w:ascii="Times New Roman" w:eastAsiaTheme="minorHAnsi" w:hAnsi="Times New Roman" w:cs="Times New Roman"/>
          <w:sz w:val="24"/>
          <w:szCs w:val="24"/>
          <w:lang w:eastAsia="en-US"/>
        </w:rPr>
        <w:t>а</w:t>
      </w:r>
      <w:r w:rsidRPr="006A5E84">
        <w:rPr>
          <w:rFonts w:ascii="Times New Roman" w:eastAsiaTheme="minorHAnsi" w:hAnsi="Times New Roman" w:cs="Times New Roman"/>
          <w:sz w:val="24"/>
          <w:szCs w:val="24"/>
          <w:lang w:eastAsia="en-US"/>
        </w:rPr>
        <w:t xml:space="preserve"> по этому разделу </w:t>
      </w:r>
      <w:r w:rsidR="001147E3" w:rsidRPr="006A5E84">
        <w:rPr>
          <w:rFonts w:ascii="Times New Roman" w:eastAsiaTheme="minorHAnsi" w:hAnsi="Times New Roman" w:cs="Times New Roman"/>
          <w:sz w:val="24"/>
          <w:szCs w:val="24"/>
          <w:lang w:eastAsia="en-US"/>
        </w:rPr>
        <w:t>удовлетворительные</w:t>
      </w:r>
      <w:r w:rsidRPr="006A5E84">
        <w:rPr>
          <w:rFonts w:ascii="Times New Roman" w:eastAsiaTheme="minorHAnsi" w:hAnsi="Times New Roman" w:cs="Times New Roman"/>
          <w:sz w:val="24"/>
          <w:szCs w:val="24"/>
          <w:lang w:eastAsia="en-US"/>
        </w:rPr>
        <w:t xml:space="preserve"> результаты</w:t>
      </w:r>
      <w:r w:rsidR="001147E3" w:rsidRPr="006A5E84">
        <w:rPr>
          <w:rFonts w:ascii="Times New Roman" w:eastAsiaTheme="minorHAnsi" w:hAnsi="Times New Roman" w:cs="Times New Roman"/>
          <w:sz w:val="24"/>
          <w:szCs w:val="24"/>
          <w:lang w:eastAsia="en-US"/>
        </w:rPr>
        <w:t>.</w:t>
      </w:r>
      <w:r w:rsidR="00177335" w:rsidRPr="006A5E84">
        <w:rPr>
          <w:rFonts w:ascii="Times New Roman" w:eastAsiaTheme="minorHAnsi" w:hAnsi="Times New Roman" w:cs="Times New Roman"/>
          <w:sz w:val="24"/>
          <w:szCs w:val="24"/>
          <w:lang w:eastAsia="en-US"/>
        </w:rPr>
        <w:t xml:space="preserve"> </w:t>
      </w:r>
      <w:r w:rsidR="00177335" w:rsidRPr="006A5E84">
        <w:rPr>
          <w:rFonts w:ascii="Times New Roman" w:hAnsi="Times New Roman" w:cs="Times New Roman"/>
          <w:i/>
          <w:sz w:val="24"/>
          <w:szCs w:val="24"/>
        </w:rPr>
        <w:t>Интегральная оценка</w:t>
      </w:r>
      <w:r w:rsidR="00177335" w:rsidRPr="006A5E84">
        <w:rPr>
          <w:rFonts w:ascii="Times New Roman" w:hAnsi="Times New Roman" w:cs="Times New Roman"/>
          <w:sz w:val="24"/>
          <w:szCs w:val="24"/>
        </w:rPr>
        <w:t xml:space="preserve"> по данному набору параметров зафиксирована на уровне </w:t>
      </w:r>
      <w:r w:rsidR="00437B5E">
        <w:rPr>
          <w:rFonts w:ascii="Times New Roman" w:hAnsi="Times New Roman" w:cs="Times New Roman"/>
          <w:sz w:val="24"/>
          <w:szCs w:val="24"/>
        </w:rPr>
        <w:t>35,67</w:t>
      </w:r>
      <w:r w:rsidR="0078383D">
        <w:rPr>
          <w:rFonts w:ascii="Times New Roman" w:hAnsi="Times New Roman" w:cs="Times New Roman"/>
          <w:sz w:val="24"/>
          <w:szCs w:val="24"/>
        </w:rPr>
        <w:t xml:space="preserve"> </w:t>
      </w:r>
      <w:r w:rsidR="00177335" w:rsidRPr="006A5E84">
        <w:rPr>
          <w:rFonts w:ascii="Times New Roman" w:hAnsi="Times New Roman" w:cs="Times New Roman"/>
          <w:sz w:val="24"/>
          <w:szCs w:val="24"/>
        </w:rPr>
        <w:t xml:space="preserve"> баллов из 100 возможных.</w:t>
      </w:r>
    </w:p>
    <w:p w:rsidR="00E7729A" w:rsidRPr="00EC7695" w:rsidRDefault="00E7729A" w:rsidP="00E7729A">
      <w:pPr>
        <w:spacing w:after="0" w:line="360" w:lineRule="auto"/>
        <w:ind w:firstLine="709"/>
        <w:jc w:val="both"/>
        <w:rPr>
          <w:rFonts w:ascii="Times New Roman" w:eastAsia="Calibri" w:hAnsi="Times New Roman" w:cs="Times New Roman"/>
          <w:sz w:val="24"/>
          <w:szCs w:val="24"/>
          <w:lang w:eastAsia="en-US"/>
        </w:rPr>
      </w:pPr>
    </w:p>
    <w:p w:rsidR="00E7729A" w:rsidRPr="00EC7695" w:rsidRDefault="00E7729A" w:rsidP="00E7729A">
      <w:pPr>
        <w:spacing w:after="0" w:line="360" w:lineRule="auto"/>
        <w:ind w:firstLine="709"/>
        <w:jc w:val="both"/>
        <w:rPr>
          <w:rFonts w:ascii="Times New Roman" w:eastAsia="Calibri" w:hAnsi="Times New Roman" w:cs="Times New Roman"/>
          <w:sz w:val="24"/>
          <w:szCs w:val="24"/>
          <w:lang w:eastAsia="en-US"/>
        </w:rPr>
        <w:sectPr w:rsidR="00E7729A" w:rsidRPr="00EC7695" w:rsidSect="009B07FF">
          <w:pgSz w:w="11906" w:h="16838"/>
          <w:pgMar w:top="1134" w:right="850" w:bottom="1134" w:left="1701" w:header="708" w:footer="708" w:gutter="0"/>
          <w:cols w:space="708"/>
          <w:docGrid w:linePitch="360"/>
        </w:sectPr>
      </w:pPr>
    </w:p>
    <w:p w:rsidR="00E7729A" w:rsidRPr="00EC7695" w:rsidRDefault="00E7729A" w:rsidP="00E7729A">
      <w:pPr>
        <w:spacing w:after="0"/>
        <w:jc w:val="center"/>
        <w:rPr>
          <w:rFonts w:ascii="Times New Roman" w:hAnsi="Times New Roman" w:cs="Times New Roman"/>
          <w:sz w:val="24"/>
          <w:szCs w:val="24"/>
        </w:rPr>
      </w:pPr>
      <w:r w:rsidRPr="00EC7695">
        <w:rPr>
          <w:rFonts w:ascii="Times New Roman" w:hAnsi="Times New Roman" w:cs="Times New Roman"/>
          <w:sz w:val="24"/>
          <w:szCs w:val="24"/>
        </w:rPr>
        <w:lastRenderedPageBreak/>
        <w:t>Таблица 5.</w:t>
      </w:r>
      <w:r w:rsidR="0078413F">
        <w:rPr>
          <w:rFonts w:ascii="Times New Roman" w:hAnsi="Times New Roman" w:cs="Times New Roman"/>
          <w:sz w:val="24"/>
          <w:szCs w:val="24"/>
        </w:rPr>
        <w:t>5</w:t>
      </w:r>
      <w:r w:rsidRPr="00EC7695">
        <w:rPr>
          <w:rFonts w:ascii="Times New Roman" w:hAnsi="Times New Roman" w:cs="Times New Roman"/>
          <w:sz w:val="24"/>
          <w:szCs w:val="24"/>
        </w:rPr>
        <w:t xml:space="preserve"> – Интегральные показатели мониторинга обеспечения доступности услуг для инвалидов и восприятия опрошенными получателями услуг доступности услуг для инвалидов в организаци</w:t>
      </w:r>
      <w:r w:rsidR="00EF5E52">
        <w:rPr>
          <w:rFonts w:ascii="Times New Roman" w:hAnsi="Times New Roman" w:cs="Times New Roman"/>
          <w:sz w:val="24"/>
          <w:szCs w:val="24"/>
        </w:rPr>
        <w:t>и</w:t>
      </w:r>
      <w:r w:rsidRPr="00EC7695">
        <w:rPr>
          <w:rFonts w:ascii="Times New Roman" w:hAnsi="Times New Roman" w:cs="Times New Roman"/>
          <w:sz w:val="24"/>
          <w:szCs w:val="24"/>
        </w:rPr>
        <w:t xml:space="preserve"> культуры, средние баллы</w:t>
      </w:r>
    </w:p>
    <w:p w:rsidR="00E7729A" w:rsidRPr="00EC7695" w:rsidRDefault="00E7729A" w:rsidP="00E7729A">
      <w:pPr>
        <w:spacing w:after="0" w:line="360" w:lineRule="auto"/>
        <w:ind w:firstLine="709"/>
        <w:rPr>
          <w:rFonts w:ascii="Times New Roman" w:eastAsia="Calibri" w:hAnsi="Times New Roman" w:cs="Times New Roman"/>
          <w:sz w:val="24"/>
          <w:szCs w:val="24"/>
          <w:lang w:eastAsia="en-US"/>
        </w:rPr>
      </w:pPr>
    </w:p>
    <w:tbl>
      <w:tblPr>
        <w:tblW w:w="13640" w:type="dxa"/>
        <w:jc w:val="center"/>
        <w:tblInd w:w="103" w:type="dxa"/>
        <w:tblLook w:val="04A0"/>
      </w:tblPr>
      <w:tblGrid>
        <w:gridCol w:w="1900"/>
        <w:gridCol w:w="3740"/>
        <w:gridCol w:w="2480"/>
        <w:gridCol w:w="1960"/>
        <w:gridCol w:w="2140"/>
        <w:gridCol w:w="1420"/>
      </w:tblGrid>
      <w:tr w:rsidR="00EF5E52" w:rsidRPr="00EF5E52" w:rsidTr="00EF5E52">
        <w:trPr>
          <w:trHeight w:val="315"/>
          <w:jc w:val="center"/>
        </w:trPr>
        <w:tc>
          <w:tcPr>
            <w:tcW w:w="19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F5E52" w:rsidRPr="00EF5E52" w:rsidRDefault="00EF5E52" w:rsidP="00EF5E52">
            <w:pPr>
              <w:spacing w:after="0" w:line="240" w:lineRule="auto"/>
              <w:jc w:val="center"/>
              <w:rPr>
                <w:rFonts w:ascii="Times New Roman" w:eastAsia="Times New Roman" w:hAnsi="Times New Roman" w:cs="Times New Roman"/>
                <w:b/>
                <w:bCs/>
                <w:color w:val="000000"/>
                <w:sz w:val="24"/>
                <w:szCs w:val="24"/>
              </w:rPr>
            </w:pPr>
            <w:r w:rsidRPr="00EF5E52">
              <w:rPr>
                <w:rFonts w:ascii="Times New Roman" w:eastAsia="Times New Roman" w:hAnsi="Times New Roman" w:cs="Times New Roman"/>
                <w:b/>
                <w:bCs/>
                <w:color w:val="000000"/>
                <w:sz w:val="24"/>
                <w:szCs w:val="24"/>
              </w:rPr>
              <w:t>№</w:t>
            </w:r>
          </w:p>
        </w:tc>
        <w:tc>
          <w:tcPr>
            <w:tcW w:w="37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F5E52" w:rsidRPr="00EF5E52" w:rsidRDefault="00EF5E52" w:rsidP="00EF5E52">
            <w:pPr>
              <w:spacing w:after="0" w:line="240" w:lineRule="auto"/>
              <w:jc w:val="center"/>
              <w:rPr>
                <w:rFonts w:ascii="Times New Roman" w:eastAsia="Times New Roman" w:hAnsi="Times New Roman" w:cs="Times New Roman"/>
                <w:b/>
                <w:bCs/>
                <w:color w:val="000000"/>
                <w:sz w:val="24"/>
                <w:szCs w:val="24"/>
              </w:rPr>
            </w:pPr>
            <w:r w:rsidRPr="00EF5E52">
              <w:rPr>
                <w:rFonts w:ascii="Times New Roman" w:eastAsia="Times New Roman" w:hAnsi="Times New Roman" w:cs="Times New Roman"/>
                <w:b/>
                <w:bCs/>
                <w:color w:val="000000"/>
                <w:sz w:val="24"/>
                <w:szCs w:val="24"/>
              </w:rPr>
              <w:t>Организация культуры</w:t>
            </w:r>
          </w:p>
        </w:tc>
        <w:tc>
          <w:tcPr>
            <w:tcW w:w="6580" w:type="dxa"/>
            <w:gridSpan w:val="3"/>
            <w:tcBorders>
              <w:top w:val="single" w:sz="4" w:space="0" w:color="auto"/>
              <w:left w:val="nil"/>
              <w:bottom w:val="single" w:sz="4" w:space="0" w:color="auto"/>
              <w:right w:val="single" w:sz="4" w:space="0" w:color="auto"/>
            </w:tcBorders>
            <w:shd w:val="clear" w:color="auto" w:fill="auto"/>
            <w:hideMark/>
          </w:tcPr>
          <w:p w:rsidR="00EF5E52" w:rsidRPr="00EF5E52" w:rsidRDefault="00EF5E52" w:rsidP="00EF5E52">
            <w:pPr>
              <w:spacing w:after="0" w:line="240" w:lineRule="auto"/>
              <w:jc w:val="center"/>
              <w:rPr>
                <w:rFonts w:ascii="Times New Roman" w:eastAsia="Times New Roman" w:hAnsi="Times New Roman" w:cs="Times New Roman"/>
                <w:b/>
                <w:bCs/>
                <w:color w:val="000000"/>
                <w:sz w:val="24"/>
                <w:szCs w:val="24"/>
              </w:rPr>
            </w:pPr>
            <w:r w:rsidRPr="00EF5E52">
              <w:rPr>
                <w:rFonts w:ascii="Times New Roman" w:eastAsia="Times New Roman" w:hAnsi="Times New Roman" w:cs="Times New Roman"/>
                <w:b/>
                <w:bCs/>
                <w:color w:val="000000"/>
                <w:sz w:val="24"/>
                <w:szCs w:val="24"/>
              </w:rPr>
              <w:t>Показатели</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F5E52" w:rsidRPr="00EF5E52" w:rsidRDefault="00EF5E52" w:rsidP="00EF5E52">
            <w:pPr>
              <w:spacing w:after="0" w:line="240" w:lineRule="auto"/>
              <w:jc w:val="center"/>
              <w:rPr>
                <w:rFonts w:ascii="Times New Roman" w:eastAsia="Times New Roman" w:hAnsi="Times New Roman" w:cs="Times New Roman"/>
                <w:b/>
                <w:bCs/>
                <w:color w:val="000000"/>
                <w:sz w:val="24"/>
                <w:szCs w:val="24"/>
              </w:rPr>
            </w:pPr>
            <w:r w:rsidRPr="00EF5E52">
              <w:rPr>
                <w:rFonts w:ascii="Times New Roman" w:eastAsia="Times New Roman" w:hAnsi="Times New Roman" w:cs="Times New Roman"/>
                <w:b/>
                <w:bCs/>
                <w:color w:val="000000"/>
                <w:sz w:val="24"/>
                <w:szCs w:val="24"/>
              </w:rPr>
              <w:t>Всего, баллов</w:t>
            </w:r>
          </w:p>
        </w:tc>
      </w:tr>
      <w:tr w:rsidR="00EF5E52" w:rsidRPr="00EF5E52" w:rsidTr="00EF5E52">
        <w:trPr>
          <w:trHeight w:val="3075"/>
          <w:jc w:val="center"/>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EF5E52" w:rsidRPr="00EF5E52" w:rsidRDefault="00EF5E52" w:rsidP="00EF5E52">
            <w:pPr>
              <w:spacing w:after="0" w:line="240" w:lineRule="auto"/>
              <w:rPr>
                <w:rFonts w:ascii="Times New Roman" w:eastAsia="Times New Roman" w:hAnsi="Times New Roman" w:cs="Times New Roman"/>
                <w:b/>
                <w:bCs/>
                <w:color w:val="000000"/>
                <w:sz w:val="24"/>
                <w:szCs w:val="24"/>
              </w:rPr>
            </w:pPr>
          </w:p>
        </w:tc>
        <w:tc>
          <w:tcPr>
            <w:tcW w:w="3740" w:type="dxa"/>
            <w:vMerge/>
            <w:tcBorders>
              <w:top w:val="single" w:sz="4" w:space="0" w:color="auto"/>
              <w:left w:val="single" w:sz="4" w:space="0" w:color="auto"/>
              <w:bottom w:val="single" w:sz="4" w:space="0" w:color="auto"/>
              <w:right w:val="single" w:sz="4" w:space="0" w:color="auto"/>
            </w:tcBorders>
            <w:vAlign w:val="center"/>
            <w:hideMark/>
          </w:tcPr>
          <w:p w:rsidR="00EF5E52" w:rsidRPr="00EF5E52" w:rsidRDefault="00EF5E52" w:rsidP="00EF5E52">
            <w:pPr>
              <w:spacing w:after="0" w:line="240" w:lineRule="auto"/>
              <w:rPr>
                <w:rFonts w:ascii="Times New Roman" w:eastAsia="Times New Roman" w:hAnsi="Times New Roman" w:cs="Times New Roman"/>
                <w:b/>
                <w:bCs/>
                <w:color w:val="000000"/>
                <w:sz w:val="24"/>
                <w:szCs w:val="24"/>
              </w:rPr>
            </w:pPr>
          </w:p>
        </w:tc>
        <w:tc>
          <w:tcPr>
            <w:tcW w:w="2480" w:type="dxa"/>
            <w:tcBorders>
              <w:top w:val="nil"/>
              <w:left w:val="nil"/>
              <w:bottom w:val="single" w:sz="4" w:space="0" w:color="auto"/>
              <w:right w:val="single" w:sz="4" w:space="0" w:color="auto"/>
            </w:tcBorders>
            <w:shd w:val="clear" w:color="auto" w:fill="auto"/>
            <w:hideMark/>
          </w:tcPr>
          <w:p w:rsidR="00EF5E52" w:rsidRPr="00EF5E52" w:rsidRDefault="00EF5E52" w:rsidP="00EF5E52">
            <w:pPr>
              <w:spacing w:after="0" w:line="240" w:lineRule="auto"/>
              <w:jc w:val="center"/>
              <w:rPr>
                <w:rFonts w:ascii="Times New Roman" w:eastAsia="Times New Roman" w:hAnsi="Times New Roman" w:cs="Times New Roman"/>
                <w:b/>
                <w:bCs/>
                <w:color w:val="000000"/>
                <w:sz w:val="24"/>
                <w:szCs w:val="24"/>
              </w:rPr>
            </w:pPr>
            <w:r w:rsidRPr="00EF5E52">
              <w:rPr>
                <w:rFonts w:ascii="Times New Roman" w:eastAsia="Times New Roman" w:hAnsi="Times New Roman" w:cs="Times New Roman"/>
                <w:b/>
                <w:bCs/>
                <w:color w:val="000000"/>
                <w:sz w:val="24"/>
                <w:szCs w:val="24"/>
              </w:rPr>
              <w:t>3.1 Оборудование территории, прилегающей к организации, и ее помещений с учетом доступности для инвалидов</w:t>
            </w:r>
          </w:p>
        </w:tc>
        <w:tc>
          <w:tcPr>
            <w:tcW w:w="1960" w:type="dxa"/>
            <w:tcBorders>
              <w:top w:val="nil"/>
              <w:left w:val="nil"/>
              <w:bottom w:val="single" w:sz="4" w:space="0" w:color="auto"/>
              <w:right w:val="single" w:sz="4" w:space="0" w:color="auto"/>
            </w:tcBorders>
            <w:shd w:val="clear" w:color="auto" w:fill="auto"/>
            <w:hideMark/>
          </w:tcPr>
          <w:p w:rsidR="00EF5E52" w:rsidRPr="00EF5E52" w:rsidRDefault="00EF5E52" w:rsidP="00EF5E52">
            <w:pPr>
              <w:spacing w:after="0" w:line="240" w:lineRule="auto"/>
              <w:jc w:val="center"/>
              <w:rPr>
                <w:rFonts w:ascii="Times New Roman" w:eastAsia="Times New Roman" w:hAnsi="Times New Roman" w:cs="Times New Roman"/>
                <w:b/>
                <w:bCs/>
                <w:color w:val="000000"/>
                <w:sz w:val="24"/>
                <w:szCs w:val="24"/>
              </w:rPr>
            </w:pPr>
            <w:r w:rsidRPr="00EF5E52">
              <w:rPr>
                <w:rFonts w:ascii="Times New Roman" w:eastAsia="Times New Roman" w:hAnsi="Times New Roman" w:cs="Times New Roman"/>
                <w:b/>
                <w:bCs/>
                <w:color w:val="000000"/>
                <w:sz w:val="24"/>
                <w:szCs w:val="24"/>
              </w:rPr>
              <w:t>3.2 Обеспечение в организации условий доступности, позволяющих инвалидам получать услуги наравне с другими</w:t>
            </w:r>
          </w:p>
        </w:tc>
        <w:tc>
          <w:tcPr>
            <w:tcW w:w="2140" w:type="dxa"/>
            <w:tcBorders>
              <w:top w:val="nil"/>
              <w:left w:val="nil"/>
              <w:bottom w:val="single" w:sz="4" w:space="0" w:color="auto"/>
              <w:right w:val="single" w:sz="4" w:space="0" w:color="auto"/>
            </w:tcBorders>
            <w:shd w:val="clear" w:color="auto" w:fill="auto"/>
            <w:hideMark/>
          </w:tcPr>
          <w:p w:rsidR="00EF5E52" w:rsidRPr="00EF5E52" w:rsidRDefault="00EF5E52" w:rsidP="00EF5E52">
            <w:pPr>
              <w:spacing w:after="0" w:line="240" w:lineRule="auto"/>
              <w:jc w:val="center"/>
              <w:rPr>
                <w:rFonts w:ascii="Times New Roman" w:eastAsia="Times New Roman" w:hAnsi="Times New Roman" w:cs="Times New Roman"/>
                <w:b/>
                <w:bCs/>
                <w:color w:val="000000"/>
                <w:sz w:val="24"/>
                <w:szCs w:val="24"/>
              </w:rPr>
            </w:pPr>
            <w:r w:rsidRPr="00EF5E52">
              <w:rPr>
                <w:rFonts w:ascii="Times New Roman" w:eastAsia="Times New Roman" w:hAnsi="Times New Roman" w:cs="Times New Roman"/>
                <w:b/>
                <w:bCs/>
                <w:color w:val="000000"/>
                <w:sz w:val="24"/>
                <w:szCs w:val="24"/>
              </w:rPr>
              <w:t>3.3Доля получателей услуг, удовлетворенных доступностью услуг для инвалидов</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EF5E52" w:rsidRPr="00EF5E52" w:rsidRDefault="00EF5E52" w:rsidP="00EF5E52">
            <w:pPr>
              <w:spacing w:after="0" w:line="240" w:lineRule="auto"/>
              <w:rPr>
                <w:rFonts w:ascii="Times New Roman" w:eastAsia="Times New Roman" w:hAnsi="Times New Roman" w:cs="Times New Roman"/>
                <w:b/>
                <w:bCs/>
                <w:color w:val="000000"/>
                <w:sz w:val="24"/>
                <w:szCs w:val="24"/>
              </w:rPr>
            </w:pPr>
          </w:p>
        </w:tc>
      </w:tr>
      <w:tr w:rsidR="00437B5E" w:rsidRPr="00EF5E52" w:rsidTr="00EF5E52">
        <w:trPr>
          <w:trHeight w:val="315"/>
          <w:jc w:val="center"/>
        </w:trPr>
        <w:tc>
          <w:tcPr>
            <w:tcW w:w="1900" w:type="dxa"/>
            <w:tcBorders>
              <w:top w:val="nil"/>
              <w:left w:val="single" w:sz="4" w:space="0" w:color="auto"/>
              <w:bottom w:val="single" w:sz="4" w:space="0" w:color="auto"/>
              <w:right w:val="single" w:sz="4" w:space="0" w:color="auto"/>
            </w:tcBorders>
            <w:shd w:val="clear" w:color="auto" w:fill="auto"/>
            <w:hideMark/>
          </w:tcPr>
          <w:p w:rsidR="00437B5E" w:rsidRPr="00EF5E52" w:rsidRDefault="00437B5E" w:rsidP="00EF5E52">
            <w:pPr>
              <w:spacing w:after="0" w:line="240" w:lineRule="auto"/>
              <w:jc w:val="center"/>
              <w:rPr>
                <w:rFonts w:ascii="Times New Roman" w:eastAsia="Times New Roman" w:hAnsi="Times New Roman" w:cs="Times New Roman"/>
                <w:color w:val="000000"/>
                <w:sz w:val="24"/>
                <w:szCs w:val="24"/>
              </w:rPr>
            </w:pPr>
            <w:r w:rsidRPr="00EF5E52">
              <w:rPr>
                <w:rFonts w:ascii="Times New Roman" w:eastAsia="Times New Roman" w:hAnsi="Times New Roman" w:cs="Times New Roman"/>
                <w:color w:val="000000"/>
                <w:sz w:val="24"/>
                <w:szCs w:val="24"/>
              </w:rPr>
              <w:t>1</w:t>
            </w:r>
          </w:p>
        </w:tc>
        <w:tc>
          <w:tcPr>
            <w:tcW w:w="3740" w:type="dxa"/>
            <w:tcBorders>
              <w:top w:val="nil"/>
              <w:left w:val="nil"/>
              <w:bottom w:val="single" w:sz="4" w:space="0" w:color="auto"/>
              <w:right w:val="single" w:sz="4" w:space="0" w:color="auto"/>
            </w:tcBorders>
            <w:shd w:val="clear" w:color="auto" w:fill="auto"/>
            <w:hideMark/>
          </w:tcPr>
          <w:p w:rsidR="00437B5E" w:rsidRPr="00EF5E52" w:rsidRDefault="00437B5E" w:rsidP="00EF5E5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МБУК «МАЛОЛУЧЕНСКИЙ СДК» </w:t>
            </w:r>
          </w:p>
        </w:tc>
        <w:tc>
          <w:tcPr>
            <w:tcW w:w="2480" w:type="dxa"/>
            <w:tcBorders>
              <w:top w:val="nil"/>
              <w:left w:val="nil"/>
              <w:bottom w:val="single" w:sz="4" w:space="0" w:color="auto"/>
              <w:right w:val="single" w:sz="4" w:space="0" w:color="auto"/>
            </w:tcBorders>
            <w:shd w:val="clear" w:color="auto" w:fill="auto"/>
            <w:vAlign w:val="bottom"/>
            <w:hideMark/>
          </w:tcPr>
          <w:p w:rsidR="00437B5E" w:rsidRPr="00437B5E" w:rsidRDefault="00437B5E">
            <w:pPr>
              <w:jc w:val="right"/>
              <w:rPr>
                <w:rFonts w:ascii="Times New Roman" w:hAnsi="Times New Roman" w:cs="Times New Roman"/>
                <w:color w:val="000000"/>
              </w:rPr>
            </w:pPr>
            <w:r w:rsidRPr="00437B5E">
              <w:rPr>
                <w:rFonts w:ascii="Times New Roman" w:hAnsi="Times New Roman" w:cs="Times New Roman"/>
                <w:color w:val="000000"/>
              </w:rPr>
              <w:t>6</w:t>
            </w:r>
          </w:p>
        </w:tc>
        <w:tc>
          <w:tcPr>
            <w:tcW w:w="1960" w:type="dxa"/>
            <w:tcBorders>
              <w:top w:val="nil"/>
              <w:left w:val="nil"/>
              <w:bottom w:val="single" w:sz="4" w:space="0" w:color="auto"/>
              <w:right w:val="single" w:sz="4" w:space="0" w:color="auto"/>
            </w:tcBorders>
            <w:shd w:val="clear" w:color="auto" w:fill="auto"/>
            <w:vAlign w:val="bottom"/>
            <w:hideMark/>
          </w:tcPr>
          <w:p w:rsidR="00437B5E" w:rsidRPr="00437B5E" w:rsidRDefault="00437B5E">
            <w:pPr>
              <w:jc w:val="right"/>
              <w:rPr>
                <w:rFonts w:ascii="Times New Roman" w:hAnsi="Times New Roman" w:cs="Times New Roman"/>
                <w:color w:val="000000"/>
              </w:rPr>
            </w:pPr>
            <w:r w:rsidRPr="00437B5E">
              <w:rPr>
                <w:rFonts w:ascii="Times New Roman" w:hAnsi="Times New Roman" w:cs="Times New Roman"/>
                <w:color w:val="000000"/>
              </w:rPr>
              <w:t>8</w:t>
            </w:r>
          </w:p>
        </w:tc>
        <w:tc>
          <w:tcPr>
            <w:tcW w:w="2140" w:type="dxa"/>
            <w:tcBorders>
              <w:top w:val="nil"/>
              <w:left w:val="nil"/>
              <w:bottom w:val="single" w:sz="4" w:space="0" w:color="auto"/>
              <w:right w:val="single" w:sz="4" w:space="0" w:color="auto"/>
            </w:tcBorders>
            <w:shd w:val="clear" w:color="auto" w:fill="auto"/>
            <w:vAlign w:val="bottom"/>
            <w:hideMark/>
          </w:tcPr>
          <w:p w:rsidR="00437B5E" w:rsidRPr="00437B5E" w:rsidRDefault="00437B5E">
            <w:pPr>
              <w:jc w:val="right"/>
              <w:rPr>
                <w:rFonts w:ascii="Times New Roman" w:hAnsi="Times New Roman" w:cs="Times New Roman"/>
                <w:color w:val="000000"/>
              </w:rPr>
            </w:pPr>
            <w:r w:rsidRPr="00437B5E">
              <w:rPr>
                <w:rFonts w:ascii="Times New Roman" w:hAnsi="Times New Roman" w:cs="Times New Roman"/>
                <w:color w:val="000000"/>
              </w:rPr>
              <w:t>21,67</w:t>
            </w:r>
          </w:p>
        </w:tc>
        <w:tc>
          <w:tcPr>
            <w:tcW w:w="1420" w:type="dxa"/>
            <w:tcBorders>
              <w:top w:val="nil"/>
              <w:left w:val="nil"/>
              <w:bottom w:val="single" w:sz="4" w:space="0" w:color="auto"/>
              <w:right w:val="single" w:sz="4" w:space="0" w:color="auto"/>
            </w:tcBorders>
            <w:shd w:val="clear" w:color="000000" w:fill="FAC090"/>
            <w:vAlign w:val="bottom"/>
            <w:hideMark/>
          </w:tcPr>
          <w:p w:rsidR="00437B5E" w:rsidRPr="00437B5E" w:rsidRDefault="00437B5E">
            <w:pPr>
              <w:jc w:val="right"/>
              <w:rPr>
                <w:rFonts w:ascii="Times New Roman" w:hAnsi="Times New Roman" w:cs="Times New Roman"/>
                <w:color w:val="000000"/>
              </w:rPr>
            </w:pPr>
            <w:r w:rsidRPr="00437B5E">
              <w:rPr>
                <w:rFonts w:ascii="Times New Roman" w:hAnsi="Times New Roman" w:cs="Times New Roman"/>
                <w:color w:val="000000"/>
              </w:rPr>
              <w:t>35,67</w:t>
            </w:r>
          </w:p>
        </w:tc>
      </w:tr>
    </w:tbl>
    <w:p w:rsidR="00E7729A" w:rsidRDefault="00E7729A" w:rsidP="00E7729A">
      <w:pPr>
        <w:spacing w:after="0"/>
        <w:jc w:val="center"/>
        <w:rPr>
          <w:rFonts w:ascii="Times New Roman" w:eastAsiaTheme="minorHAnsi" w:hAnsi="Times New Roman" w:cs="Times New Roman"/>
          <w:sz w:val="24"/>
          <w:szCs w:val="24"/>
        </w:rPr>
      </w:pPr>
    </w:p>
    <w:p w:rsidR="001147E3" w:rsidRDefault="001147E3" w:rsidP="00E7729A">
      <w:pPr>
        <w:spacing w:after="0"/>
        <w:jc w:val="center"/>
        <w:rPr>
          <w:rFonts w:ascii="Times New Roman" w:eastAsiaTheme="minorHAnsi" w:hAnsi="Times New Roman" w:cs="Times New Roman"/>
          <w:sz w:val="24"/>
          <w:szCs w:val="24"/>
        </w:rPr>
      </w:pPr>
    </w:p>
    <w:p w:rsidR="00EF5E52" w:rsidRDefault="00EF5E52" w:rsidP="00E7729A">
      <w:pPr>
        <w:spacing w:after="0"/>
        <w:jc w:val="center"/>
        <w:rPr>
          <w:rFonts w:ascii="Times New Roman" w:eastAsiaTheme="minorHAnsi" w:hAnsi="Times New Roman" w:cs="Times New Roman"/>
          <w:sz w:val="24"/>
          <w:szCs w:val="24"/>
        </w:rPr>
      </w:pPr>
    </w:p>
    <w:p w:rsidR="00EF5E52" w:rsidRDefault="00EF5E52" w:rsidP="00E7729A">
      <w:pPr>
        <w:spacing w:after="0"/>
        <w:jc w:val="center"/>
        <w:rPr>
          <w:rFonts w:ascii="Times New Roman" w:eastAsiaTheme="minorHAnsi" w:hAnsi="Times New Roman" w:cs="Times New Roman"/>
          <w:sz w:val="24"/>
          <w:szCs w:val="24"/>
        </w:rPr>
      </w:pPr>
    </w:p>
    <w:p w:rsidR="00EF5E52" w:rsidRDefault="00EF5E52" w:rsidP="00E7729A">
      <w:pPr>
        <w:spacing w:after="0"/>
        <w:jc w:val="center"/>
        <w:rPr>
          <w:rFonts w:ascii="Times New Roman" w:eastAsiaTheme="minorHAnsi" w:hAnsi="Times New Roman" w:cs="Times New Roman"/>
          <w:sz w:val="24"/>
          <w:szCs w:val="24"/>
        </w:rPr>
      </w:pPr>
    </w:p>
    <w:p w:rsidR="00EF5E52" w:rsidRDefault="00EF5E52" w:rsidP="00E7729A">
      <w:pPr>
        <w:spacing w:after="0"/>
        <w:jc w:val="center"/>
        <w:rPr>
          <w:rFonts w:ascii="Times New Roman" w:eastAsiaTheme="minorHAnsi" w:hAnsi="Times New Roman" w:cs="Times New Roman"/>
          <w:sz w:val="24"/>
          <w:szCs w:val="24"/>
        </w:rPr>
      </w:pPr>
    </w:p>
    <w:p w:rsidR="00EF5E52" w:rsidRDefault="00EF5E52" w:rsidP="00E7729A">
      <w:pPr>
        <w:spacing w:after="0"/>
        <w:jc w:val="center"/>
        <w:rPr>
          <w:rFonts w:ascii="Times New Roman" w:eastAsiaTheme="minorHAnsi" w:hAnsi="Times New Roman" w:cs="Times New Roman"/>
          <w:sz w:val="24"/>
          <w:szCs w:val="24"/>
        </w:rPr>
      </w:pPr>
    </w:p>
    <w:p w:rsidR="00EF5E52" w:rsidRDefault="00EF5E52" w:rsidP="00E7729A">
      <w:pPr>
        <w:spacing w:after="0"/>
        <w:jc w:val="center"/>
        <w:rPr>
          <w:rFonts w:ascii="Times New Roman" w:eastAsiaTheme="minorHAnsi" w:hAnsi="Times New Roman" w:cs="Times New Roman"/>
          <w:sz w:val="24"/>
          <w:szCs w:val="24"/>
        </w:rPr>
      </w:pPr>
    </w:p>
    <w:p w:rsidR="00EF5E52" w:rsidRDefault="00EF5E52" w:rsidP="00E7729A">
      <w:pPr>
        <w:spacing w:after="0"/>
        <w:jc w:val="center"/>
        <w:rPr>
          <w:rFonts w:ascii="Times New Roman" w:eastAsiaTheme="minorHAnsi" w:hAnsi="Times New Roman" w:cs="Times New Roman"/>
          <w:sz w:val="24"/>
          <w:szCs w:val="24"/>
        </w:rPr>
      </w:pPr>
    </w:p>
    <w:p w:rsidR="00EF5E52" w:rsidRDefault="00EF5E52" w:rsidP="00E7729A">
      <w:pPr>
        <w:spacing w:after="0"/>
        <w:jc w:val="center"/>
        <w:rPr>
          <w:rFonts w:ascii="Times New Roman" w:eastAsiaTheme="minorHAnsi" w:hAnsi="Times New Roman" w:cs="Times New Roman"/>
          <w:sz w:val="24"/>
          <w:szCs w:val="24"/>
        </w:rPr>
      </w:pPr>
    </w:p>
    <w:p w:rsidR="00EF5E52" w:rsidRDefault="00EF5E52" w:rsidP="00E7729A">
      <w:pPr>
        <w:spacing w:after="0"/>
        <w:jc w:val="center"/>
        <w:rPr>
          <w:rFonts w:ascii="Times New Roman" w:eastAsiaTheme="minorHAnsi" w:hAnsi="Times New Roman" w:cs="Times New Roman"/>
          <w:sz w:val="24"/>
          <w:szCs w:val="24"/>
        </w:rPr>
      </w:pPr>
    </w:p>
    <w:p w:rsidR="00EF5E52" w:rsidRDefault="00EF5E52" w:rsidP="00E7729A">
      <w:pPr>
        <w:spacing w:after="0"/>
        <w:jc w:val="center"/>
        <w:rPr>
          <w:rFonts w:ascii="Times New Roman" w:eastAsiaTheme="minorHAnsi" w:hAnsi="Times New Roman" w:cs="Times New Roman"/>
          <w:sz w:val="24"/>
          <w:szCs w:val="24"/>
        </w:rPr>
      </w:pPr>
    </w:p>
    <w:p w:rsidR="00EF5E52" w:rsidRDefault="00EF5E52" w:rsidP="00E7729A">
      <w:pPr>
        <w:spacing w:after="0"/>
        <w:jc w:val="center"/>
        <w:rPr>
          <w:rFonts w:ascii="Times New Roman" w:eastAsiaTheme="minorHAnsi" w:hAnsi="Times New Roman" w:cs="Times New Roman"/>
          <w:sz w:val="24"/>
          <w:szCs w:val="24"/>
        </w:rPr>
      </w:pPr>
    </w:p>
    <w:p w:rsidR="00E7729A" w:rsidRPr="00EC7695" w:rsidRDefault="00E7729A" w:rsidP="00E7729A">
      <w:pPr>
        <w:spacing w:after="0"/>
        <w:jc w:val="center"/>
        <w:rPr>
          <w:rFonts w:ascii="Times New Roman" w:eastAsia="Calibri" w:hAnsi="Times New Roman" w:cs="Times New Roman"/>
          <w:sz w:val="24"/>
          <w:szCs w:val="24"/>
          <w:lang w:eastAsia="en-US"/>
        </w:rPr>
      </w:pPr>
      <w:r w:rsidRPr="00EC7695">
        <w:rPr>
          <w:rFonts w:ascii="Times New Roman" w:eastAsiaTheme="minorHAnsi" w:hAnsi="Times New Roman" w:cs="Times New Roman"/>
          <w:sz w:val="24"/>
          <w:szCs w:val="24"/>
        </w:rPr>
        <w:lastRenderedPageBreak/>
        <w:t xml:space="preserve">Рисунок 5.1 – Интегральные показатели мониторинга обеспечения доступности услуг для инвалидов и восприятия опрошенными получателями услуг доступности услуг для инвалидов </w:t>
      </w:r>
      <w:r w:rsidR="000504C3">
        <w:rPr>
          <w:rFonts w:ascii="Times New Roman" w:eastAsiaTheme="minorHAnsi" w:hAnsi="Times New Roman" w:cs="Times New Roman"/>
          <w:sz w:val="24"/>
          <w:szCs w:val="24"/>
        </w:rPr>
        <w:t xml:space="preserve">в </w:t>
      </w:r>
      <w:r w:rsidR="00B64075">
        <w:rPr>
          <w:rFonts w:ascii="Times New Roman" w:eastAsiaTheme="minorHAnsi" w:hAnsi="Times New Roman" w:cs="Times New Roman"/>
          <w:sz w:val="24"/>
          <w:szCs w:val="24"/>
        </w:rPr>
        <w:t>МБУК «МАЛОЛУЧЕНСКИЙ СДК»</w:t>
      </w:r>
      <w:r w:rsidR="009B4CBB">
        <w:rPr>
          <w:rFonts w:ascii="Times New Roman" w:eastAsiaTheme="minorHAnsi" w:hAnsi="Times New Roman" w:cs="Times New Roman"/>
          <w:sz w:val="24"/>
          <w:szCs w:val="24"/>
        </w:rPr>
        <w:t xml:space="preserve"> </w:t>
      </w:r>
      <w:r w:rsidRPr="00EC7695">
        <w:rPr>
          <w:rFonts w:ascii="Times New Roman" w:eastAsiaTheme="minorHAnsi" w:hAnsi="Times New Roman" w:cs="Times New Roman"/>
          <w:sz w:val="24"/>
          <w:szCs w:val="24"/>
        </w:rPr>
        <w:t>, средние баллы</w:t>
      </w:r>
    </w:p>
    <w:p w:rsidR="00EF5E52" w:rsidRDefault="00EF5E52" w:rsidP="004C1183">
      <w:pPr>
        <w:spacing w:after="0" w:line="360" w:lineRule="auto"/>
        <w:ind w:firstLine="709"/>
        <w:jc w:val="both"/>
        <w:rPr>
          <w:rFonts w:ascii="Times New Roman" w:eastAsia="Calibri" w:hAnsi="Times New Roman" w:cs="Times New Roman"/>
          <w:sz w:val="24"/>
          <w:szCs w:val="24"/>
          <w:lang w:eastAsia="en-US"/>
        </w:rPr>
      </w:pPr>
    </w:p>
    <w:p w:rsidR="00EF5E52" w:rsidRPr="00EC7695" w:rsidRDefault="00437B5E" w:rsidP="00EF5E52">
      <w:pPr>
        <w:spacing w:after="0" w:line="360" w:lineRule="auto"/>
        <w:ind w:firstLine="709"/>
        <w:jc w:val="center"/>
        <w:rPr>
          <w:rFonts w:ascii="Times New Roman" w:eastAsia="Calibri" w:hAnsi="Times New Roman" w:cs="Times New Roman"/>
          <w:sz w:val="24"/>
          <w:szCs w:val="24"/>
          <w:lang w:eastAsia="en-US"/>
        </w:rPr>
        <w:sectPr w:rsidR="00EF5E52" w:rsidRPr="00EC7695" w:rsidSect="00C824C4">
          <w:pgSz w:w="16838" w:h="11906" w:orient="landscape"/>
          <w:pgMar w:top="1701" w:right="1134" w:bottom="850" w:left="1134" w:header="708" w:footer="708" w:gutter="0"/>
          <w:cols w:space="708"/>
          <w:docGrid w:linePitch="360"/>
        </w:sectPr>
      </w:pPr>
      <w:r w:rsidRPr="00437B5E">
        <w:rPr>
          <w:rFonts w:ascii="Times New Roman" w:eastAsia="Calibri" w:hAnsi="Times New Roman" w:cs="Times New Roman"/>
          <w:noProof/>
          <w:sz w:val="24"/>
          <w:szCs w:val="24"/>
        </w:rPr>
        <w:drawing>
          <wp:inline distT="0" distB="0" distL="0" distR="0">
            <wp:extent cx="6581775" cy="3724275"/>
            <wp:effectExtent l="1905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A7793" w:rsidRPr="00EC7695" w:rsidRDefault="000A7793" w:rsidP="00384E53">
      <w:pPr>
        <w:keepNext/>
        <w:keepLines/>
        <w:spacing w:after="0"/>
        <w:jc w:val="center"/>
        <w:outlineLvl w:val="0"/>
        <w:rPr>
          <w:rFonts w:ascii="Times New Roman" w:eastAsia="Times New Roman" w:hAnsi="Times New Roman" w:cs="Times New Roman"/>
          <w:b/>
          <w:bCs/>
          <w:sz w:val="24"/>
          <w:szCs w:val="24"/>
        </w:rPr>
      </w:pPr>
      <w:bookmarkStart w:id="15" w:name="_Toc455479803"/>
      <w:bookmarkStart w:id="16" w:name="_Toc468106516"/>
      <w:bookmarkStart w:id="17" w:name="_Toc532637412"/>
      <w:r w:rsidRPr="00EC7695">
        <w:rPr>
          <w:rFonts w:ascii="Times New Roman" w:eastAsia="Times New Roman" w:hAnsi="Times New Roman" w:cs="Times New Roman"/>
          <w:b/>
          <w:bCs/>
          <w:sz w:val="24"/>
          <w:szCs w:val="24"/>
        </w:rPr>
        <w:lastRenderedPageBreak/>
        <w:t>6.</w:t>
      </w:r>
      <w:r w:rsidR="00F6207C" w:rsidRPr="00EC7695">
        <w:rPr>
          <w:rFonts w:ascii="Times New Roman" w:eastAsia="Times New Roman" w:hAnsi="Times New Roman" w:cs="Times New Roman"/>
          <w:b/>
          <w:bCs/>
          <w:sz w:val="24"/>
          <w:szCs w:val="24"/>
        </w:rPr>
        <w:t> </w:t>
      </w:r>
      <w:r w:rsidRPr="00EC7695">
        <w:rPr>
          <w:rFonts w:ascii="Times New Roman" w:eastAsia="Times New Roman" w:hAnsi="Times New Roman" w:cs="Times New Roman"/>
          <w:b/>
          <w:bCs/>
          <w:sz w:val="24"/>
          <w:szCs w:val="24"/>
        </w:rPr>
        <w:t>Показатели доброжелательности</w:t>
      </w:r>
      <w:r w:rsidR="00886EFB" w:rsidRPr="00EC7695">
        <w:rPr>
          <w:rFonts w:ascii="Times New Roman" w:eastAsia="Times New Roman" w:hAnsi="Times New Roman" w:cs="Times New Roman"/>
          <w:b/>
          <w:bCs/>
          <w:sz w:val="24"/>
          <w:szCs w:val="24"/>
        </w:rPr>
        <w:t xml:space="preserve"> и</w:t>
      </w:r>
      <w:r w:rsidRPr="00EC7695">
        <w:rPr>
          <w:rFonts w:ascii="Times New Roman" w:eastAsia="Times New Roman" w:hAnsi="Times New Roman" w:cs="Times New Roman"/>
          <w:b/>
          <w:bCs/>
          <w:sz w:val="24"/>
          <w:szCs w:val="24"/>
        </w:rPr>
        <w:t xml:space="preserve"> вежливости работников </w:t>
      </w:r>
      <w:bookmarkEnd w:id="15"/>
      <w:r w:rsidRPr="00EC7695">
        <w:rPr>
          <w:rFonts w:ascii="Times New Roman" w:eastAsia="Times New Roman" w:hAnsi="Times New Roman" w:cs="Times New Roman"/>
          <w:b/>
          <w:bCs/>
          <w:sz w:val="24"/>
          <w:szCs w:val="24"/>
        </w:rPr>
        <w:t>организаци</w:t>
      </w:r>
      <w:bookmarkEnd w:id="16"/>
      <w:r w:rsidR="00783AA2" w:rsidRPr="00EC7695">
        <w:rPr>
          <w:rFonts w:ascii="Times New Roman" w:eastAsia="Times New Roman" w:hAnsi="Times New Roman" w:cs="Times New Roman"/>
          <w:b/>
          <w:bCs/>
          <w:sz w:val="24"/>
          <w:szCs w:val="24"/>
        </w:rPr>
        <w:t>й</w:t>
      </w:r>
      <w:r w:rsidRPr="00EC7695">
        <w:rPr>
          <w:rFonts w:ascii="Times New Roman" w:eastAsia="Times New Roman" w:hAnsi="Times New Roman" w:cs="Times New Roman"/>
          <w:b/>
          <w:bCs/>
          <w:sz w:val="24"/>
          <w:szCs w:val="24"/>
        </w:rPr>
        <w:t xml:space="preserve"> культуры</w:t>
      </w:r>
      <w:bookmarkEnd w:id="17"/>
    </w:p>
    <w:p w:rsidR="00975514" w:rsidRPr="00EC7695" w:rsidRDefault="00975514" w:rsidP="00975514">
      <w:pPr>
        <w:spacing w:after="0" w:line="360" w:lineRule="auto"/>
        <w:ind w:firstLine="709"/>
        <w:jc w:val="both"/>
        <w:rPr>
          <w:rFonts w:ascii="Times New Roman" w:hAnsi="Times New Roman" w:cs="Times New Roman"/>
          <w:sz w:val="24"/>
          <w:szCs w:val="24"/>
        </w:rPr>
      </w:pPr>
    </w:p>
    <w:p w:rsidR="00BA6B38" w:rsidRPr="00EC7695" w:rsidRDefault="00BA6B38" w:rsidP="00BA6B38">
      <w:pPr>
        <w:spacing w:after="0" w:line="360" w:lineRule="auto"/>
        <w:ind w:firstLine="709"/>
        <w:jc w:val="both"/>
        <w:rPr>
          <w:rFonts w:ascii="Times New Roman" w:hAnsi="Times New Roman" w:cs="Times New Roman"/>
          <w:sz w:val="24"/>
          <w:szCs w:val="24"/>
        </w:rPr>
      </w:pPr>
      <w:r w:rsidRPr="00EC7695">
        <w:rPr>
          <w:rFonts w:ascii="Times New Roman" w:hAnsi="Times New Roman" w:cs="Times New Roman"/>
          <w:sz w:val="24"/>
          <w:szCs w:val="24"/>
        </w:rPr>
        <w:t>Оценка получателями услуг д</w:t>
      </w:r>
      <w:r w:rsidRPr="00EC7695">
        <w:rPr>
          <w:rFonts w:ascii="Times New Roman" w:hAnsi="Times New Roman" w:cs="Times New Roman"/>
          <w:i/>
          <w:sz w:val="24"/>
          <w:szCs w:val="24"/>
        </w:rPr>
        <w:t>оброжелательности, вежливости работников</w:t>
      </w:r>
      <w:r w:rsidRPr="00EC7695">
        <w:rPr>
          <w:rFonts w:ascii="Times New Roman" w:hAnsi="Times New Roman" w:cs="Times New Roman"/>
          <w:sz w:val="24"/>
          <w:szCs w:val="24"/>
        </w:rPr>
        <w:t xml:space="preserve"> </w:t>
      </w:r>
      <w:r w:rsidR="00B64075">
        <w:rPr>
          <w:rFonts w:ascii="Times New Roman" w:hAnsi="Times New Roman" w:cs="Times New Roman"/>
          <w:sz w:val="24"/>
          <w:szCs w:val="24"/>
        </w:rPr>
        <w:t>МБУК «МАЛОЛУЧЕНСКИЙ СДК»</w:t>
      </w:r>
      <w:r w:rsidR="009B4CBB">
        <w:rPr>
          <w:rFonts w:ascii="Times New Roman" w:hAnsi="Times New Roman" w:cs="Times New Roman"/>
          <w:sz w:val="24"/>
          <w:szCs w:val="24"/>
        </w:rPr>
        <w:t xml:space="preserve"> </w:t>
      </w:r>
      <w:r w:rsidR="00CC7D20" w:rsidRPr="00EC7695">
        <w:rPr>
          <w:rFonts w:ascii="Times New Roman" w:hAnsi="Times New Roman" w:cs="Times New Roman"/>
          <w:sz w:val="24"/>
          <w:szCs w:val="24"/>
        </w:rPr>
        <w:t xml:space="preserve">осуществляется </w:t>
      </w:r>
      <w:r w:rsidRPr="00EC7695">
        <w:rPr>
          <w:rFonts w:ascii="Times New Roman" w:hAnsi="Times New Roman" w:cs="Times New Roman"/>
          <w:sz w:val="24"/>
          <w:szCs w:val="24"/>
        </w:rPr>
        <w:t>в соответствии с методикой исследования. Анализ результатов социологического опроса показал, что респонденты высоко оценивают изучаемые параметры (доля удовлетворенных получателей услуг, средние оценки параметров) (таблицы 6.1-6.2):</w:t>
      </w:r>
    </w:p>
    <w:p w:rsidR="00BA6B38" w:rsidRPr="00EC7695" w:rsidRDefault="00BA6B38" w:rsidP="00BA6B38">
      <w:pPr>
        <w:spacing w:after="0" w:line="360" w:lineRule="auto"/>
        <w:ind w:firstLine="709"/>
        <w:jc w:val="both"/>
        <w:rPr>
          <w:rFonts w:ascii="Times New Roman" w:eastAsia="Calibri" w:hAnsi="Times New Roman" w:cs="Times New Roman"/>
          <w:sz w:val="24"/>
          <w:szCs w:val="24"/>
          <w:lang w:eastAsia="en-US"/>
        </w:rPr>
      </w:pPr>
      <w:r w:rsidRPr="00EC7695">
        <w:rPr>
          <w:rFonts w:ascii="Times New Roman" w:eastAsia="Calibri" w:hAnsi="Times New Roman" w:cs="Times New Roman"/>
          <w:sz w:val="24"/>
          <w:szCs w:val="24"/>
          <w:lang w:eastAsia="en-US"/>
        </w:rPr>
        <w:t xml:space="preserve">- доброжелательность, вежливость работников организации, обеспечивающих первичный контакт и информирование получателя услуги (оценки удовлетворенности </w:t>
      </w:r>
      <w:r w:rsidR="00222CA5">
        <w:rPr>
          <w:rFonts w:ascii="Times New Roman" w:eastAsia="Calibri" w:hAnsi="Times New Roman" w:cs="Times New Roman"/>
          <w:sz w:val="24"/>
          <w:szCs w:val="24"/>
          <w:lang w:eastAsia="en-US"/>
        </w:rPr>
        <w:t>97,44</w:t>
      </w:r>
      <w:r w:rsidRPr="00EC7695">
        <w:rPr>
          <w:rFonts w:ascii="Times New Roman" w:eastAsia="Calibri" w:hAnsi="Times New Roman" w:cs="Times New Roman"/>
          <w:sz w:val="24"/>
          <w:szCs w:val="24"/>
          <w:lang w:eastAsia="en-US"/>
        </w:rPr>
        <w:t>%; средние оценки параметра –</w:t>
      </w:r>
      <w:r w:rsidR="008F26DD">
        <w:rPr>
          <w:rFonts w:ascii="Times New Roman" w:eastAsia="Calibri" w:hAnsi="Times New Roman" w:cs="Times New Roman"/>
          <w:sz w:val="24"/>
          <w:szCs w:val="24"/>
          <w:lang w:eastAsia="en-US"/>
        </w:rPr>
        <w:t>38,97</w:t>
      </w:r>
      <w:r w:rsidR="00466CE0">
        <w:rPr>
          <w:rFonts w:ascii="Times New Roman" w:eastAsia="Calibri" w:hAnsi="Times New Roman" w:cs="Times New Roman"/>
          <w:sz w:val="24"/>
          <w:szCs w:val="24"/>
          <w:lang w:eastAsia="en-US"/>
        </w:rPr>
        <w:t xml:space="preserve"> </w:t>
      </w:r>
      <w:r w:rsidRPr="00EC7695">
        <w:rPr>
          <w:rFonts w:ascii="Times New Roman" w:eastAsia="Calibri" w:hAnsi="Times New Roman" w:cs="Times New Roman"/>
          <w:sz w:val="24"/>
          <w:szCs w:val="24"/>
          <w:lang w:eastAsia="en-US"/>
        </w:rPr>
        <w:t>баллов);</w:t>
      </w:r>
    </w:p>
    <w:p w:rsidR="00BA6B38" w:rsidRPr="00EC7695" w:rsidRDefault="00BA6B38" w:rsidP="00EE7C29">
      <w:pPr>
        <w:spacing w:after="0" w:line="360" w:lineRule="auto"/>
        <w:ind w:firstLine="709"/>
        <w:jc w:val="both"/>
        <w:rPr>
          <w:rFonts w:ascii="Times New Roman" w:eastAsia="Calibri" w:hAnsi="Times New Roman" w:cs="Times New Roman"/>
          <w:sz w:val="24"/>
          <w:szCs w:val="24"/>
          <w:lang w:eastAsia="en-US"/>
        </w:rPr>
      </w:pPr>
      <w:r w:rsidRPr="00EC7695">
        <w:rPr>
          <w:rFonts w:ascii="Times New Roman" w:eastAsia="Calibri" w:hAnsi="Times New Roman" w:cs="Times New Roman"/>
          <w:sz w:val="24"/>
          <w:szCs w:val="24"/>
          <w:lang w:eastAsia="en-US"/>
        </w:rPr>
        <w:t xml:space="preserve">- доброжелательность, вежливость работников организации, обеспечивающих непосредственное оказание услуги при обращении в организацию (оценки удовлетворенности </w:t>
      </w:r>
      <w:r w:rsidR="0081421F">
        <w:rPr>
          <w:rFonts w:ascii="Times New Roman" w:eastAsia="Calibri" w:hAnsi="Times New Roman" w:cs="Times New Roman"/>
          <w:sz w:val="24"/>
          <w:szCs w:val="24"/>
          <w:lang w:eastAsia="en-US"/>
        </w:rPr>
        <w:t>-</w:t>
      </w:r>
      <w:r w:rsidR="00222CA5">
        <w:rPr>
          <w:rFonts w:ascii="Times New Roman" w:eastAsia="Calibri" w:hAnsi="Times New Roman" w:cs="Times New Roman"/>
          <w:sz w:val="24"/>
          <w:szCs w:val="24"/>
          <w:lang w:eastAsia="en-US"/>
        </w:rPr>
        <w:t>96,58</w:t>
      </w:r>
      <w:r w:rsidRPr="00EC7695">
        <w:rPr>
          <w:rFonts w:ascii="Times New Roman" w:eastAsia="Calibri" w:hAnsi="Times New Roman" w:cs="Times New Roman"/>
          <w:sz w:val="24"/>
          <w:szCs w:val="24"/>
          <w:lang w:eastAsia="en-US"/>
        </w:rPr>
        <w:t>%; средние оценки параметра –</w:t>
      </w:r>
      <w:r w:rsidR="008F26DD">
        <w:rPr>
          <w:rFonts w:ascii="Times New Roman" w:eastAsia="Calibri" w:hAnsi="Times New Roman" w:cs="Times New Roman"/>
          <w:sz w:val="24"/>
          <w:szCs w:val="24"/>
          <w:lang w:eastAsia="en-US"/>
        </w:rPr>
        <w:t>38,63</w:t>
      </w:r>
      <w:r w:rsidRPr="00EC7695">
        <w:rPr>
          <w:rFonts w:ascii="Times New Roman" w:eastAsia="Calibri" w:hAnsi="Times New Roman" w:cs="Times New Roman"/>
          <w:sz w:val="24"/>
          <w:szCs w:val="24"/>
          <w:lang w:eastAsia="en-US"/>
        </w:rPr>
        <w:t xml:space="preserve"> баллов);</w:t>
      </w:r>
    </w:p>
    <w:p w:rsidR="00BA6B38" w:rsidRPr="00EC7695" w:rsidRDefault="00BA6B38" w:rsidP="00BA6B38">
      <w:pPr>
        <w:spacing w:after="0" w:line="360" w:lineRule="auto"/>
        <w:ind w:firstLine="709"/>
        <w:jc w:val="both"/>
        <w:rPr>
          <w:rFonts w:ascii="Times New Roman" w:eastAsia="Calibri" w:hAnsi="Times New Roman" w:cs="Times New Roman"/>
          <w:sz w:val="24"/>
          <w:szCs w:val="24"/>
          <w:lang w:eastAsia="en-US"/>
        </w:rPr>
      </w:pPr>
      <w:r w:rsidRPr="00EC7695">
        <w:rPr>
          <w:rFonts w:ascii="Times New Roman" w:eastAsia="Calibri" w:hAnsi="Times New Roman" w:cs="Times New Roman"/>
          <w:sz w:val="24"/>
          <w:szCs w:val="24"/>
          <w:lang w:eastAsia="en-US"/>
        </w:rPr>
        <w:t xml:space="preserve">- доброжелательность, вежливость работников организации при использовании дистанционных форм взаимодействия (оценки удовлетворенности </w:t>
      </w:r>
      <w:r w:rsidR="0081421F">
        <w:rPr>
          <w:rFonts w:ascii="Times New Roman" w:eastAsia="Calibri" w:hAnsi="Times New Roman" w:cs="Times New Roman"/>
          <w:sz w:val="24"/>
          <w:szCs w:val="24"/>
          <w:lang w:eastAsia="en-US"/>
        </w:rPr>
        <w:t>-</w:t>
      </w:r>
      <w:r w:rsidR="00222CA5">
        <w:rPr>
          <w:rFonts w:ascii="Times New Roman" w:eastAsia="Calibri" w:hAnsi="Times New Roman" w:cs="Times New Roman"/>
          <w:sz w:val="24"/>
          <w:szCs w:val="24"/>
          <w:lang w:eastAsia="en-US"/>
        </w:rPr>
        <w:t>97,44</w:t>
      </w:r>
      <w:r w:rsidRPr="00EC7695">
        <w:rPr>
          <w:rFonts w:ascii="Times New Roman" w:eastAsia="Calibri" w:hAnsi="Times New Roman" w:cs="Times New Roman"/>
          <w:sz w:val="24"/>
          <w:szCs w:val="24"/>
          <w:lang w:eastAsia="en-US"/>
        </w:rPr>
        <w:t xml:space="preserve">%; средние оценки параметра – </w:t>
      </w:r>
      <w:r w:rsidR="003A661B">
        <w:rPr>
          <w:rFonts w:ascii="Times New Roman" w:eastAsia="Calibri" w:hAnsi="Times New Roman" w:cs="Times New Roman"/>
          <w:sz w:val="24"/>
          <w:szCs w:val="24"/>
          <w:lang w:eastAsia="en-US"/>
        </w:rPr>
        <w:t>19,</w:t>
      </w:r>
      <w:r w:rsidR="008F26DD">
        <w:rPr>
          <w:rFonts w:ascii="Times New Roman" w:eastAsia="Calibri" w:hAnsi="Times New Roman" w:cs="Times New Roman"/>
          <w:sz w:val="24"/>
          <w:szCs w:val="24"/>
          <w:lang w:eastAsia="en-US"/>
        </w:rPr>
        <w:t>49</w:t>
      </w:r>
      <w:r w:rsidRPr="00EC7695">
        <w:rPr>
          <w:rFonts w:ascii="Times New Roman" w:eastAsia="Calibri" w:hAnsi="Times New Roman" w:cs="Times New Roman"/>
          <w:sz w:val="24"/>
          <w:szCs w:val="24"/>
          <w:lang w:eastAsia="en-US"/>
        </w:rPr>
        <w:t xml:space="preserve"> баллов).</w:t>
      </w:r>
    </w:p>
    <w:p w:rsidR="000B0352" w:rsidRPr="00EC7695" w:rsidRDefault="000B0352" w:rsidP="000B0352">
      <w:pPr>
        <w:spacing w:after="0" w:line="360" w:lineRule="auto"/>
        <w:ind w:firstLine="709"/>
        <w:jc w:val="both"/>
        <w:rPr>
          <w:rFonts w:ascii="Times New Roman" w:eastAsia="Calibri" w:hAnsi="Times New Roman" w:cs="Times New Roman"/>
          <w:sz w:val="24"/>
          <w:szCs w:val="24"/>
          <w:lang w:eastAsia="en-US"/>
        </w:rPr>
      </w:pPr>
      <w:r w:rsidRPr="00EC7695">
        <w:rPr>
          <w:rFonts w:ascii="Times New Roman" w:eastAsia="Calibri" w:hAnsi="Times New Roman" w:cs="Times New Roman"/>
          <w:i/>
          <w:sz w:val="24"/>
          <w:szCs w:val="24"/>
          <w:lang w:eastAsia="en-US"/>
        </w:rPr>
        <w:t>Интегральные показатели</w:t>
      </w:r>
      <w:r w:rsidRPr="00EC7695">
        <w:rPr>
          <w:rFonts w:ascii="Times New Roman" w:eastAsia="Calibri" w:hAnsi="Times New Roman" w:cs="Times New Roman"/>
          <w:sz w:val="24"/>
          <w:szCs w:val="24"/>
          <w:lang w:eastAsia="en-US"/>
        </w:rPr>
        <w:t xml:space="preserve"> восприятия опрошенными получателями услуг доброжелательности и вежливости работников </w:t>
      </w:r>
      <w:r w:rsidR="00B64075">
        <w:rPr>
          <w:rFonts w:ascii="Times New Roman" w:eastAsia="Calibri" w:hAnsi="Times New Roman" w:cs="Times New Roman"/>
          <w:sz w:val="24"/>
          <w:szCs w:val="24"/>
          <w:lang w:eastAsia="en-US"/>
        </w:rPr>
        <w:t>МБУК «МАЛОЛУЧЕНСКИЙ СДК»</w:t>
      </w:r>
      <w:r w:rsidR="009B4CBB">
        <w:rPr>
          <w:rFonts w:ascii="Times New Roman" w:eastAsia="Calibri" w:hAnsi="Times New Roman" w:cs="Times New Roman"/>
          <w:sz w:val="24"/>
          <w:szCs w:val="24"/>
          <w:lang w:eastAsia="en-US"/>
        </w:rPr>
        <w:t xml:space="preserve"> </w:t>
      </w:r>
      <w:r w:rsidRPr="00EC7695">
        <w:rPr>
          <w:rFonts w:ascii="Times New Roman" w:eastAsia="Calibri" w:hAnsi="Times New Roman" w:cs="Times New Roman"/>
          <w:sz w:val="24"/>
          <w:szCs w:val="24"/>
          <w:lang w:eastAsia="en-US"/>
        </w:rPr>
        <w:t xml:space="preserve">представлены </w:t>
      </w:r>
      <w:r w:rsidR="001E1132" w:rsidRPr="00EC7695">
        <w:rPr>
          <w:rFonts w:ascii="Times New Roman" w:eastAsia="Calibri" w:hAnsi="Times New Roman" w:cs="Times New Roman"/>
          <w:sz w:val="24"/>
          <w:szCs w:val="24"/>
          <w:lang w:eastAsia="en-US"/>
        </w:rPr>
        <w:t xml:space="preserve">в таблице 6.2 и </w:t>
      </w:r>
      <w:r w:rsidRPr="00EC7695">
        <w:rPr>
          <w:rFonts w:ascii="Times New Roman" w:eastAsia="Calibri" w:hAnsi="Times New Roman" w:cs="Times New Roman"/>
          <w:sz w:val="24"/>
          <w:szCs w:val="24"/>
          <w:lang w:eastAsia="en-US"/>
        </w:rPr>
        <w:t>на рисунке 6.1.</w:t>
      </w:r>
    </w:p>
    <w:p w:rsidR="00B676C1" w:rsidRPr="00EC7695" w:rsidRDefault="004F3248" w:rsidP="00BA6B38">
      <w:pPr>
        <w:spacing w:after="0" w:line="360" w:lineRule="auto"/>
        <w:ind w:firstLine="709"/>
        <w:jc w:val="both"/>
        <w:rPr>
          <w:rFonts w:ascii="Times New Roman" w:eastAsia="Calibri" w:hAnsi="Times New Roman" w:cs="Times New Roman"/>
          <w:sz w:val="24"/>
          <w:szCs w:val="24"/>
          <w:lang w:eastAsia="en-US"/>
        </w:rPr>
      </w:pPr>
      <w:r w:rsidRPr="00EC7695">
        <w:rPr>
          <w:rFonts w:ascii="Times New Roman" w:eastAsia="Calibri" w:hAnsi="Times New Roman" w:cs="Times New Roman"/>
          <w:i/>
          <w:sz w:val="24"/>
          <w:szCs w:val="24"/>
          <w:lang w:eastAsia="en-US"/>
        </w:rPr>
        <w:t>Интегральные оценки</w:t>
      </w:r>
      <w:r w:rsidRPr="00EC7695">
        <w:rPr>
          <w:rFonts w:ascii="Times New Roman" w:eastAsia="Calibri" w:hAnsi="Times New Roman" w:cs="Times New Roman"/>
          <w:sz w:val="24"/>
          <w:szCs w:val="24"/>
          <w:lang w:eastAsia="en-US"/>
        </w:rPr>
        <w:t xml:space="preserve"> для анализируемых организаций по данному набору параметров зафиксированы на высоком уровне – от </w:t>
      </w:r>
      <w:r w:rsidR="003A661B">
        <w:rPr>
          <w:rFonts w:ascii="Times New Roman" w:eastAsia="Calibri" w:hAnsi="Times New Roman" w:cs="Times New Roman"/>
          <w:sz w:val="24"/>
          <w:szCs w:val="24"/>
          <w:lang w:eastAsia="en-US"/>
        </w:rPr>
        <w:t>96,</w:t>
      </w:r>
      <w:r w:rsidR="00222CA5">
        <w:rPr>
          <w:rFonts w:ascii="Times New Roman" w:eastAsia="Calibri" w:hAnsi="Times New Roman" w:cs="Times New Roman"/>
          <w:sz w:val="24"/>
          <w:szCs w:val="24"/>
          <w:lang w:eastAsia="en-US"/>
        </w:rPr>
        <w:t>58</w:t>
      </w:r>
      <w:r w:rsidRPr="00EC7695">
        <w:rPr>
          <w:rFonts w:ascii="Times New Roman" w:eastAsia="Calibri" w:hAnsi="Times New Roman" w:cs="Times New Roman"/>
          <w:sz w:val="24"/>
          <w:szCs w:val="24"/>
          <w:lang w:eastAsia="en-US"/>
        </w:rPr>
        <w:t xml:space="preserve"> до </w:t>
      </w:r>
      <w:r w:rsidR="00222CA5">
        <w:rPr>
          <w:rFonts w:ascii="Times New Roman" w:eastAsia="Calibri" w:hAnsi="Times New Roman" w:cs="Times New Roman"/>
          <w:sz w:val="24"/>
          <w:szCs w:val="24"/>
          <w:lang w:eastAsia="en-US"/>
        </w:rPr>
        <w:t>97,44</w:t>
      </w:r>
      <w:r w:rsidRPr="00EC7695">
        <w:rPr>
          <w:rFonts w:ascii="Times New Roman" w:eastAsia="Calibri" w:hAnsi="Times New Roman" w:cs="Times New Roman"/>
          <w:sz w:val="24"/>
          <w:szCs w:val="24"/>
          <w:lang w:eastAsia="en-US"/>
        </w:rPr>
        <w:t xml:space="preserve"> баллов. Таким образом, проанализированн</w:t>
      </w:r>
      <w:r w:rsidR="0081421F">
        <w:rPr>
          <w:rFonts w:ascii="Times New Roman" w:eastAsia="Calibri" w:hAnsi="Times New Roman" w:cs="Times New Roman"/>
          <w:sz w:val="24"/>
          <w:szCs w:val="24"/>
          <w:lang w:eastAsia="en-US"/>
        </w:rPr>
        <w:t>ая</w:t>
      </w:r>
      <w:r w:rsidRPr="00EC7695">
        <w:rPr>
          <w:rFonts w:ascii="Times New Roman" w:eastAsia="Calibri" w:hAnsi="Times New Roman" w:cs="Times New Roman"/>
          <w:sz w:val="24"/>
          <w:szCs w:val="24"/>
          <w:lang w:eastAsia="en-US"/>
        </w:rPr>
        <w:t xml:space="preserve"> организаци</w:t>
      </w:r>
      <w:r w:rsidR="0081421F">
        <w:rPr>
          <w:rFonts w:ascii="Times New Roman" w:eastAsia="Calibri" w:hAnsi="Times New Roman" w:cs="Times New Roman"/>
          <w:sz w:val="24"/>
          <w:szCs w:val="24"/>
          <w:lang w:eastAsia="en-US"/>
        </w:rPr>
        <w:t>я</w:t>
      </w:r>
      <w:r w:rsidRPr="00EC7695">
        <w:rPr>
          <w:rFonts w:ascii="Times New Roman" w:eastAsia="Calibri" w:hAnsi="Times New Roman" w:cs="Times New Roman"/>
          <w:sz w:val="24"/>
          <w:szCs w:val="24"/>
          <w:lang w:eastAsia="en-US"/>
        </w:rPr>
        <w:t xml:space="preserve"> показал</w:t>
      </w:r>
      <w:r w:rsidR="0081421F">
        <w:rPr>
          <w:rFonts w:ascii="Times New Roman" w:eastAsia="Calibri" w:hAnsi="Times New Roman" w:cs="Times New Roman"/>
          <w:sz w:val="24"/>
          <w:szCs w:val="24"/>
          <w:lang w:eastAsia="en-US"/>
        </w:rPr>
        <w:t>а</w:t>
      </w:r>
      <w:r w:rsidRPr="00EC7695">
        <w:rPr>
          <w:rFonts w:ascii="Times New Roman" w:eastAsia="Calibri" w:hAnsi="Times New Roman" w:cs="Times New Roman"/>
          <w:sz w:val="24"/>
          <w:szCs w:val="24"/>
          <w:lang w:eastAsia="en-US"/>
        </w:rPr>
        <w:t xml:space="preserve"> отличны</w:t>
      </w:r>
      <w:r w:rsidR="009D1BF4" w:rsidRPr="00EC7695">
        <w:rPr>
          <w:rFonts w:ascii="Times New Roman" w:eastAsia="Calibri" w:hAnsi="Times New Roman" w:cs="Times New Roman"/>
          <w:sz w:val="24"/>
          <w:szCs w:val="24"/>
          <w:lang w:eastAsia="en-US"/>
        </w:rPr>
        <w:t>е</w:t>
      </w:r>
      <w:r w:rsidRPr="00EC7695">
        <w:rPr>
          <w:rFonts w:ascii="Times New Roman" w:eastAsia="Calibri" w:hAnsi="Times New Roman" w:cs="Times New Roman"/>
          <w:sz w:val="24"/>
          <w:szCs w:val="24"/>
          <w:lang w:eastAsia="en-US"/>
        </w:rPr>
        <w:t xml:space="preserve"> результат</w:t>
      </w:r>
      <w:r w:rsidR="009D1BF4" w:rsidRPr="00EC7695">
        <w:rPr>
          <w:rFonts w:ascii="Times New Roman" w:eastAsia="Calibri" w:hAnsi="Times New Roman" w:cs="Times New Roman"/>
          <w:sz w:val="24"/>
          <w:szCs w:val="24"/>
          <w:lang w:eastAsia="en-US"/>
        </w:rPr>
        <w:t>ы</w:t>
      </w:r>
      <w:r w:rsidRPr="00EC7695">
        <w:rPr>
          <w:rFonts w:ascii="Times New Roman" w:eastAsia="Calibri" w:hAnsi="Times New Roman" w:cs="Times New Roman"/>
          <w:sz w:val="24"/>
          <w:szCs w:val="24"/>
          <w:lang w:eastAsia="en-US"/>
        </w:rPr>
        <w:t xml:space="preserve"> по показателям данного раздела.</w:t>
      </w:r>
    </w:p>
    <w:p w:rsidR="00B676C1" w:rsidRPr="00EC7695" w:rsidRDefault="00B676C1" w:rsidP="00BA6B38">
      <w:pPr>
        <w:spacing w:after="0" w:line="360" w:lineRule="auto"/>
        <w:ind w:firstLine="709"/>
        <w:jc w:val="both"/>
        <w:rPr>
          <w:rFonts w:ascii="Times New Roman" w:eastAsia="Calibri" w:hAnsi="Times New Roman" w:cs="Times New Roman"/>
          <w:sz w:val="24"/>
          <w:szCs w:val="24"/>
          <w:lang w:eastAsia="en-US"/>
        </w:rPr>
        <w:sectPr w:rsidR="00B676C1" w:rsidRPr="00EC7695" w:rsidSect="009B07FF">
          <w:pgSz w:w="11906" w:h="16838"/>
          <w:pgMar w:top="1134" w:right="850" w:bottom="1134" w:left="1701" w:header="708" w:footer="708" w:gutter="0"/>
          <w:cols w:space="708"/>
          <w:docGrid w:linePitch="360"/>
        </w:sectPr>
      </w:pPr>
    </w:p>
    <w:p w:rsidR="00BA6B38" w:rsidRPr="00EC7695" w:rsidRDefault="00BA6B38" w:rsidP="00B676C1">
      <w:pPr>
        <w:spacing w:after="0"/>
        <w:jc w:val="center"/>
        <w:rPr>
          <w:rFonts w:ascii="Times New Roman" w:hAnsi="Times New Roman" w:cs="Times New Roman"/>
          <w:sz w:val="24"/>
          <w:szCs w:val="24"/>
        </w:rPr>
      </w:pPr>
      <w:r w:rsidRPr="00EC7695">
        <w:rPr>
          <w:rFonts w:ascii="Times New Roman" w:hAnsi="Times New Roman" w:cs="Times New Roman"/>
          <w:sz w:val="24"/>
          <w:szCs w:val="24"/>
        </w:rPr>
        <w:lastRenderedPageBreak/>
        <w:t xml:space="preserve">Таблица 6.1 – Доля получателей услуг </w:t>
      </w:r>
      <w:r w:rsidR="000504C3">
        <w:rPr>
          <w:rFonts w:ascii="Times New Roman" w:hAnsi="Times New Roman" w:cs="Times New Roman"/>
          <w:sz w:val="24"/>
          <w:szCs w:val="24"/>
        </w:rPr>
        <w:t xml:space="preserve">в </w:t>
      </w:r>
      <w:r w:rsidR="00B64075">
        <w:rPr>
          <w:rFonts w:ascii="Times New Roman" w:hAnsi="Times New Roman" w:cs="Times New Roman"/>
          <w:sz w:val="24"/>
          <w:szCs w:val="24"/>
        </w:rPr>
        <w:t>МБУК «МАЛОЛУЧЕНСКИЙ СДК»</w:t>
      </w:r>
      <w:r w:rsidRPr="00EC7695">
        <w:rPr>
          <w:rFonts w:ascii="Times New Roman" w:hAnsi="Times New Roman" w:cs="Times New Roman"/>
          <w:sz w:val="24"/>
          <w:szCs w:val="24"/>
        </w:rPr>
        <w:t>, удовлетворенных доброжелательностью и вежливостью работников организации, %</w:t>
      </w:r>
    </w:p>
    <w:p w:rsidR="009D1BF4" w:rsidRPr="00EC7695" w:rsidRDefault="009D1BF4" w:rsidP="00B676C1">
      <w:pPr>
        <w:spacing w:after="0"/>
        <w:jc w:val="center"/>
        <w:rPr>
          <w:rFonts w:ascii="Times New Roman" w:hAnsi="Times New Roman" w:cs="Times New Roman"/>
          <w:sz w:val="24"/>
          <w:szCs w:val="24"/>
        </w:rPr>
      </w:pPr>
    </w:p>
    <w:tbl>
      <w:tblPr>
        <w:tblW w:w="9095"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1"/>
        <w:gridCol w:w="5514"/>
        <w:gridCol w:w="2700"/>
      </w:tblGrid>
      <w:tr w:rsidR="00EF5E52" w:rsidRPr="00EF5E52" w:rsidTr="00222CA5">
        <w:trPr>
          <w:trHeight w:val="20"/>
          <w:jc w:val="center"/>
        </w:trPr>
        <w:tc>
          <w:tcPr>
            <w:tcW w:w="881" w:type="dxa"/>
            <w:shd w:val="clear" w:color="auto" w:fill="auto"/>
            <w:hideMark/>
          </w:tcPr>
          <w:p w:rsidR="00EF5E52" w:rsidRPr="00EF5E52" w:rsidRDefault="00EF5E52" w:rsidP="00EF5E52">
            <w:pPr>
              <w:spacing w:after="0" w:line="240" w:lineRule="auto"/>
              <w:jc w:val="center"/>
              <w:rPr>
                <w:rFonts w:ascii="Times New Roman" w:eastAsia="Times New Roman" w:hAnsi="Times New Roman" w:cs="Times New Roman"/>
                <w:b/>
                <w:bCs/>
                <w:color w:val="000000"/>
                <w:sz w:val="24"/>
                <w:szCs w:val="24"/>
              </w:rPr>
            </w:pPr>
            <w:r w:rsidRPr="00EF5E52">
              <w:rPr>
                <w:rFonts w:ascii="Times New Roman" w:eastAsia="Times New Roman" w:hAnsi="Times New Roman" w:cs="Times New Roman"/>
                <w:b/>
                <w:bCs/>
                <w:color w:val="000000"/>
                <w:sz w:val="24"/>
                <w:szCs w:val="24"/>
              </w:rPr>
              <w:t>№</w:t>
            </w:r>
          </w:p>
        </w:tc>
        <w:tc>
          <w:tcPr>
            <w:tcW w:w="5514" w:type="dxa"/>
            <w:shd w:val="clear" w:color="auto" w:fill="auto"/>
            <w:hideMark/>
          </w:tcPr>
          <w:p w:rsidR="00EF5E52" w:rsidRPr="00EF5E52" w:rsidRDefault="00EF5E52" w:rsidP="00EF5E52">
            <w:pPr>
              <w:spacing w:after="0" w:line="240" w:lineRule="auto"/>
              <w:jc w:val="center"/>
              <w:rPr>
                <w:rFonts w:ascii="Times New Roman" w:eastAsia="Times New Roman" w:hAnsi="Times New Roman" w:cs="Times New Roman"/>
                <w:b/>
                <w:bCs/>
                <w:color w:val="000000"/>
                <w:sz w:val="24"/>
                <w:szCs w:val="24"/>
              </w:rPr>
            </w:pPr>
            <w:r w:rsidRPr="00EF5E52">
              <w:rPr>
                <w:rFonts w:ascii="Times New Roman" w:eastAsia="Times New Roman" w:hAnsi="Times New Roman" w:cs="Times New Roman"/>
                <w:b/>
                <w:bCs/>
                <w:color w:val="000000"/>
                <w:sz w:val="24"/>
                <w:szCs w:val="24"/>
              </w:rPr>
              <w:t>Параметры / показатели</w:t>
            </w:r>
          </w:p>
        </w:tc>
        <w:tc>
          <w:tcPr>
            <w:tcW w:w="2700" w:type="dxa"/>
            <w:shd w:val="clear" w:color="auto" w:fill="auto"/>
            <w:hideMark/>
          </w:tcPr>
          <w:p w:rsidR="00EF5E52" w:rsidRPr="00EF5E52" w:rsidRDefault="00B64075" w:rsidP="00EF5E52">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МБУК «МАЛОЛУЧЕНСКИЙ СДК»</w:t>
            </w:r>
            <w:r w:rsidR="009B4CBB">
              <w:rPr>
                <w:rFonts w:ascii="Times New Roman" w:eastAsia="Times New Roman" w:hAnsi="Times New Roman" w:cs="Times New Roman"/>
                <w:b/>
                <w:bCs/>
                <w:color w:val="000000"/>
                <w:sz w:val="24"/>
                <w:szCs w:val="24"/>
              </w:rPr>
              <w:t xml:space="preserve"> </w:t>
            </w:r>
          </w:p>
        </w:tc>
      </w:tr>
      <w:tr w:rsidR="00EF5E52" w:rsidRPr="00EF5E52" w:rsidTr="00222CA5">
        <w:trPr>
          <w:trHeight w:val="20"/>
          <w:jc w:val="center"/>
        </w:trPr>
        <w:tc>
          <w:tcPr>
            <w:tcW w:w="881" w:type="dxa"/>
            <w:shd w:val="clear" w:color="000000" w:fill="DBE5F1"/>
            <w:hideMark/>
          </w:tcPr>
          <w:p w:rsidR="00EF5E52" w:rsidRPr="00EF5E52" w:rsidRDefault="00EF5E52" w:rsidP="00EF5E52">
            <w:pPr>
              <w:spacing w:after="0" w:line="240" w:lineRule="auto"/>
              <w:jc w:val="center"/>
              <w:rPr>
                <w:rFonts w:ascii="Times New Roman" w:eastAsia="Times New Roman" w:hAnsi="Times New Roman" w:cs="Times New Roman"/>
                <w:b/>
                <w:bCs/>
                <w:color w:val="000000"/>
                <w:sz w:val="24"/>
                <w:szCs w:val="24"/>
              </w:rPr>
            </w:pPr>
            <w:r w:rsidRPr="00EF5E52">
              <w:rPr>
                <w:rFonts w:ascii="Times New Roman" w:eastAsia="Times New Roman" w:hAnsi="Times New Roman" w:cs="Times New Roman"/>
                <w:b/>
                <w:bCs/>
                <w:color w:val="000000"/>
                <w:sz w:val="24"/>
                <w:szCs w:val="24"/>
              </w:rPr>
              <w:t>4</w:t>
            </w:r>
          </w:p>
        </w:tc>
        <w:tc>
          <w:tcPr>
            <w:tcW w:w="5514" w:type="dxa"/>
            <w:shd w:val="clear" w:color="000000" w:fill="DBE5F1"/>
            <w:hideMark/>
          </w:tcPr>
          <w:p w:rsidR="00EF5E52" w:rsidRPr="00EF5E52" w:rsidRDefault="00EF5E52" w:rsidP="00EF5E52">
            <w:pPr>
              <w:spacing w:after="0" w:line="240" w:lineRule="auto"/>
              <w:rPr>
                <w:rFonts w:ascii="Times New Roman" w:eastAsia="Times New Roman" w:hAnsi="Times New Roman" w:cs="Times New Roman"/>
                <w:b/>
                <w:bCs/>
                <w:color w:val="000000"/>
                <w:sz w:val="24"/>
                <w:szCs w:val="24"/>
              </w:rPr>
            </w:pPr>
            <w:r w:rsidRPr="00EF5E52">
              <w:rPr>
                <w:rFonts w:ascii="Times New Roman" w:eastAsia="Times New Roman" w:hAnsi="Times New Roman" w:cs="Times New Roman"/>
                <w:b/>
                <w:bCs/>
                <w:color w:val="000000"/>
                <w:sz w:val="24"/>
                <w:szCs w:val="24"/>
              </w:rPr>
              <w:t>Доброжелательность, вежливость работников организации</w:t>
            </w:r>
          </w:p>
        </w:tc>
        <w:tc>
          <w:tcPr>
            <w:tcW w:w="2700" w:type="dxa"/>
            <w:shd w:val="clear" w:color="000000" w:fill="DBE5F1"/>
            <w:hideMark/>
          </w:tcPr>
          <w:p w:rsidR="00EF5E52" w:rsidRPr="00EF5E52" w:rsidRDefault="00EF5E52" w:rsidP="00EF5E52">
            <w:pPr>
              <w:spacing w:after="0" w:line="240" w:lineRule="auto"/>
              <w:rPr>
                <w:rFonts w:ascii="Times New Roman" w:eastAsia="Times New Roman" w:hAnsi="Times New Roman" w:cs="Times New Roman"/>
                <w:b/>
                <w:bCs/>
                <w:color w:val="000000"/>
                <w:sz w:val="24"/>
                <w:szCs w:val="24"/>
              </w:rPr>
            </w:pPr>
            <w:r w:rsidRPr="00EF5E52">
              <w:rPr>
                <w:rFonts w:ascii="Times New Roman" w:eastAsia="Times New Roman" w:hAnsi="Times New Roman" w:cs="Times New Roman"/>
                <w:b/>
                <w:bCs/>
                <w:color w:val="000000"/>
                <w:sz w:val="24"/>
                <w:szCs w:val="24"/>
              </w:rPr>
              <w:t> </w:t>
            </w:r>
          </w:p>
        </w:tc>
      </w:tr>
      <w:tr w:rsidR="00222CA5" w:rsidRPr="00EF5E52" w:rsidTr="00222CA5">
        <w:trPr>
          <w:trHeight w:val="20"/>
          <w:jc w:val="center"/>
        </w:trPr>
        <w:tc>
          <w:tcPr>
            <w:tcW w:w="881" w:type="dxa"/>
            <w:shd w:val="clear" w:color="auto" w:fill="auto"/>
            <w:hideMark/>
          </w:tcPr>
          <w:p w:rsidR="00222CA5" w:rsidRPr="00EF5E52" w:rsidRDefault="00222CA5" w:rsidP="00EF5E52">
            <w:pPr>
              <w:spacing w:after="0" w:line="240" w:lineRule="auto"/>
              <w:jc w:val="center"/>
              <w:rPr>
                <w:rFonts w:ascii="Times New Roman" w:eastAsia="Times New Roman" w:hAnsi="Times New Roman" w:cs="Times New Roman"/>
                <w:color w:val="000000"/>
                <w:sz w:val="24"/>
                <w:szCs w:val="24"/>
              </w:rPr>
            </w:pPr>
            <w:r w:rsidRPr="00EF5E52">
              <w:rPr>
                <w:rFonts w:ascii="Times New Roman" w:eastAsia="Times New Roman" w:hAnsi="Times New Roman" w:cs="Times New Roman"/>
                <w:color w:val="000000"/>
                <w:sz w:val="24"/>
                <w:szCs w:val="24"/>
              </w:rPr>
              <w:t>4.1.</w:t>
            </w:r>
          </w:p>
        </w:tc>
        <w:tc>
          <w:tcPr>
            <w:tcW w:w="5514" w:type="dxa"/>
            <w:shd w:val="clear" w:color="auto" w:fill="auto"/>
            <w:hideMark/>
          </w:tcPr>
          <w:p w:rsidR="00222CA5" w:rsidRPr="00EF5E52" w:rsidRDefault="00222CA5" w:rsidP="00EF5E52">
            <w:pPr>
              <w:spacing w:after="0" w:line="240" w:lineRule="auto"/>
              <w:jc w:val="both"/>
              <w:rPr>
                <w:rFonts w:ascii="Times New Roman" w:eastAsia="Times New Roman" w:hAnsi="Times New Roman" w:cs="Times New Roman"/>
                <w:color w:val="000000"/>
                <w:sz w:val="24"/>
                <w:szCs w:val="24"/>
              </w:rPr>
            </w:pPr>
            <w:r w:rsidRPr="00EF5E52">
              <w:rPr>
                <w:rFonts w:ascii="Times New Roman" w:eastAsia="Times New Roman" w:hAnsi="Times New Roman" w:cs="Times New Roman"/>
                <w:color w:val="000000"/>
                <w:sz w:val="24"/>
                <w:szCs w:val="24"/>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w:t>
            </w:r>
          </w:p>
        </w:tc>
        <w:tc>
          <w:tcPr>
            <w:tcW w:w="2700" w:type="dxa"/>
            <w:shd w:val="clear" w:color="auto" w:fill="auto"/>
            <w:hideMark/>
          </w:tcPr>
          <w:p w:rsidR="00222CA5" w:rsidRPr="00222CA5" w:rsidRDefault="00222CA5">
            <w:pPr>
              <w:jc w:val="center"/>
              <w:rPr>
                <w:rFonts w:ascii="Times New Roman" w:hAnsi="Times New Roman" w:cs="Times New Roman"/>
                <w:color w:val="000000"/>
                <w:sz w:val="24"/>
                <w:szCs w:val="24"/>
              </w:rPr>
            </w:pPr>
            <w:r w:rsidRPr="00222CA5">
              <w:rPr>
                <w:rFonts w:ascii="Times New Roman" w:hAnsi="Times New Roman" w:cs="Times New Roman"/>
                <w:color w:val="000000"/>
              </w:rPr>
              <w:t>97,44</w:t>
            </w:r>
          </w:p>
        </w:tc>
      </w:tr>
      <w:tr w:rsidR="00222CA5" w:rsidRPr="00EF5E52" w:rsidTr="00222CA5">
        <w:trPr>
          <w:trHeight w:val="20"/>
          <w:jc w:val="center"/>
        </w:trPr>
        <w:tc>
          <w:tcPr>
            <w:tcW w:w="881" w:type="dxa"/>
            <w:shd w:val="clear" w:color="auto" w:fill="auto"/>
            <w:hideMark/>
          </w:tcPr>
          <w:p w:rsidR="00222CA5" w:rsidRPr="00EF5E52" w:rsidRDefault="00222CA5" w:rsidP="00EF5E52">
            <w:pPr>
              <w:spacing w:after="0" w:line="240" w:lineRule="auto"/>
              <w:jc w:val="center"/>
              <w:rPr>
                <w:rFonts w:ascii="Times New Roman" w:eastAsia="Times New Roman" w:hAnsi="Times New Roman" w:cs="Times New Roman"/>
                <w:color w:val="000000"/>
                <w:sz w:val="24"/>
                <w:szCs w:val="24"/>
              </w:rPr>
            </w:pPr>
            <w:r w:rsidRPr="00EF5E52">
              <w:rPr>
                <w:rFonts w:ascii="Times New Roman" w:eastAsia="Times New Roman" w:hAnsi="Times New Roman" w:cs="Times New Roman"/>
                <w:color w:val="000000"/>
                <w:sz w:val="24"/>
                <w:szCs w:val="24"/>
              </w:rPr>
              <w:t>4.2.</w:t>
            </w:r>
          </w:p>
        </w:tc>
        <w:tc>
          <w:tcPr>
            <w:tcW w:w="5514" w:type="dxa"/>
            <w:shd w:val="clear" w:color="auto" w:fill="auto"/>
            <w:hideMark/>
          </w:tcPr>
          <w:p w:rsidR="00222CA5" w:rsidRPr="00EF5E52" w:rsidRDefault="00222CA5" w:rsidP="00EF5E52">
            <w:pPr>
              <w:spacing w:after="0" w:line="240" w:lineRule="auto"/>
              <w:jc w:val="both"/>
              <w:rPr>
                <w:rFonts w:ascii="Times New Roman" w:eastAsia="Times New Roman" w:hAnsi="Times New Roman" w:cs="Times New Roman"/>
                <w:color w:val="000000"/>
                <w:sz w:val="24"/>
                <w:szCs w:val="24"/>
              </w:rPr>
            </w:pPr>
            <w:r w:rsidRPr="00EF5E52">
              <w:rPr>
                <w:rFonts w:ascii="Times New Roman" w:eastAsia="Times New Roman" w:hAnsi="Times New Roman" w:cs="Times New Roman"/>
                <w:color w:val="000000"/>
                <w:sz w:val="24"/>
                <w:szCs w:val="24"/>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w:t>
            </w:r>
          </w:p>
        </w:tc>
        <w:tc>
          <w:tcPr>
            <w:tcW w:w="2700" w:type="dxa"/>
            <w:shd w:val="clear" w:color="auto" w:fill="auto"/>
            <w:hideMark/>
          </w:tcPr>
          <w:p w:rsidR="00222CA5" w:rsidRPr="00222CA5" w:rsidRDefault="00222CA5">
            <w:pPr>
              <w:jc w:val="center"/>
              <w:rPr>
                <w:rFonts w:ascii="Times New Roman" w:hAnsi="Times New Roman" w:cs="Times New Roman"/>
                <w:color w:val="000000"/>
                <w:sz w:val="24"/>
                <w:szCs w:val="24"/>
              </w:rPr>
            </w:pPr>
            <w:r w:rsidRPr="00222CA5">
              <w:rPr>
                <w:rFonts w:ascii="Times New Roman" w:hAnsi="Times New Roman" w:cs="Times New Roman"/>
                <w:color w:val="000000"/>
              </w:rPr>
              <w:t>96,58</w:t>
            </w:r>
          </w:p>
        </w:tc>
      </w:tr>
      <w:tr w:rsidR="00222CA5" w:rsidRPr="00EF5E52" w:rsidTr="00222CA5">
        <w:trPr>
          <w:trHeight w:val="20"/>
          <w:jc w:val="center"/>
        </w:trPr>
        <w:tc>
          <w:tcPr>
            <w:tcW w:w="881" w:type="dxa"/>
            <w:shd w:val="clear" w:color="auto" w:fill="auto"/>
            <w:hideMark/>
          </w:tcPr>
          <w:p w:rsidR="00222CA5" w:rsidRPr="00EF5E52" w:rsidRDefault="00222CA5" w:rsidP="001069A6">
            <w:pPr>
              <w:spacing w:after="0" w:line="240" w:lineRule="auto"/>
              <w:jc w:val="center"/>
              <w:rPr>
                <w:rFonts w:ascii="Times New Roman" w:eastAsia="Times New Roman" w:hAnsi="Times New Roman" w:cs="Times New Roman"/>
                <w:color w:val="000000"/>
                <w:sz w:val="24"/>
                <w:szCs w:val="24"/>
              </w:rPr>
            </w:pPr>
            <w:r w:rsidRPr="00EF5E52">
              <w:rPr>
                <w:rFonts w:ascii="Times New Roman" w:eastAsia="Times New Roman" w:hAnsi="Times New Roman" w:cs="Times New Roman"/>
                <w:color w:val="000000"/>
                <w:sz w:val="24"/>
                <w:szCs w:val="24"/>
              </w:rPr>
              <w:t>4.3.</w:t>
            </w:r>
          </w:p>
        </w:tc>
        <w:tc>
          <w:tcPr>
            <w:tcW w:w="5514" w:type="dxa"/>
            <w:shd w:val="clear" w:color="auto" w:fill="auto"/>
            <w:hideMark/>
          </w:tcPr>
          <w:p w:rsidR="00222CA5" w:rsidRPr="00EF5E52" w:rsidRDefault="00222CA5" w:rsidP="00EF5E52">
            <w:pPr>
              <w:spacing w:after="0" w:line="240" w:lineRule="auto"/>
              <w:jc w:val="both"/>
              <w:rPr>
                <w:rFonts w:ascii="Times New Roman" w:eastAsia="Times New Roman" w:hAnsi="Times New Roman" w:cs="Times New Roman"/>
                <w:color w:val="000000"/>
                <w:sz w:val="24"/>
                <w:szCs w:val="24"/>
              </w:rPr>
            </w:pPr>
            <w:r w:rsidRPr="00EF5E52">
              <w:rPr>
                <w:rFonts w:ascii="Times New Roman" w:eastAsia="Times New Roman" w:hAnsi="Times New Roman" w:cs="Times New Roman"/>
                <w:color w:val="000000"/>
                <w:sz w:val="24"/>
                <w:szCs w:val="24"/>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tc>
        <w:tc>
          <w:tcPr>
            <w:tcW w:w="2700" w:type="dxa"/>
            <w:shd w:val="clear" w:color="auto" w:fill="auto"/>
            <w:hideMark/>
          </w:tcPr>
          <w:p w:rsidR="00222CA5" w:rsidRPr="00222CA5" w:rsidRDefault="00222CA5">
            <w:pPr>
              <w:jc w:val="center"/>
              <w:rPr>
                <w:rFonts w:ascii="Times New Roman" w:hAnsi="Times New Roman" w:cs="Times New Roman"/>
                <w:color w:val="000000"/>
                <w:sz w:val="24"/>
                <w:szCs w:val="24"/>
              </w:rPr>
            </w:pPr>
            <w:r w:rsidRPr="00222CA5">
              <w:rPr>
                <w:rFonts w:ascii="Times New Roman" w:hAnsi="Times New Roman" w:cs="Times New Roman"/>
                <w:color w:val="000000"/>
              </w:rPr>
              <w:t>97,44</w:t>
            </w:r>
          </w:p>
        </w:tc>
      </w:tr>
    </w:tbl>
    <w:p w:rsidR="00B676C1" w:rsidRPr="00EC7695" w:rsidRDefault="00B676C1" w:rsidP="00BA6B38">
      <w:pPr>
        <w:spacing w:after="0"/>
        <w:jc w:val="center"/>
        <w:rPr>
          <w:rFonts w:ascii="Times New Roman" w:hAnsi="Times New Roman" w:cs="Times New Roman"/>
          <w:sz w:val="24"/>
          <w:szCs w:val="24"/>
        </w:rPr>
      </w:pPr>
    </w:p>
    <w:p w:rsidR="00B676C1" w:rsidRPr="00EC7695" w:rsidRDefault="00B676C1">
      <w:pPr>
        <w:spacing w:after="0" w:line="360" w:lineRule="auto"/>
        <w:ind w:firstLine="709"/>
        <w:rPr>
          <w:rFonts w:ascii="Times New Roman" w:hAnsi="Times New Roman" w:cs="Times New Roman"/>
          <w:sz w:val="24"/>
          <w:szCs w:val="24"/>
        </w:rPr>
      </w:pPr>
      <w:r w:rsidRPr="00EC7695">
        <w:rPr>
          <w:rFonts w:ascii="Times New Roman" w:hAnsi="Times New Roman" w:cs="Times New Roman"/>
          <w:sz w:val="24"/>
          <w:szCs w:val="24"/>
        </w:rPr>
        <w:br w:type="page"/>
      </w:r>
    </w:p>
    <w:p w:rsidR="00BA6B38" w:rsidRPr="00EC7695" w:rsidRDefault="00BA6B38" w:rsidP="00BA6B38">
      <w:pPr>
        <w:spacing w:after="0"/>
        <w:jc w:val="center"/>
        <w:rPr>
          <w:rFonts w:ascii="Times New Roman" w:hAnsi="Times New Roman" w:cs="Times New Roman"/>
          <w:sz w:val="24"/>
          <w:szCs w:val="24"/>
        </w:rPr>
      </w:pPr>
      <w:r w:rsidRPr="00EC7695">
        <w:rPr>
          <w:rFonts w:ascii="Times New Roman" w:hAnsi="Times New Roman" w:cs="Times New Roman"/>
          <w:sz w:val="24"/>
          <w:szCs w:val="24"/>
        </w:rPr>
        <w:lastRenderedPageBreak/>
        <w:t xml:space="preserve">Таблица 6.2 – </w:t>
      </w:r>
      <w:r w:rsidR="00B676C1" w:rsidRPr="00EC7695">
        <w:rPr>
          <w:rFonts w:ascii="Times New Roman" w:hAnsi="Times New Roman" w:cs="Times New Roman"/>
          <w:sz w:val="24"/>
          <w:szCs w:val="24"/>
        </w:rPr>
        <w:t>Интегральные</w:t>
      </w:r>
      <w:r w:rsidRPr="00EC7695">
        <w:rPr>
          <w:rFonts w:ascii="Times New Roman" w:hAnsi="Times New Roman" w:cs="Times New Roman"/>
          <w:sz w:val="24"/>
          <w:szCs w:val="24"/>
        </w:rPr>
        <w:t xml:space="preserve"> показатели восприятия опрошенными получателями услуг доброжелательности и вежливости работников </w:t>
      </w:r>
      <w:r w:rsidR="00B64075">
        <w:rPr>
          <w:rFonts w:ascii="Times New Roman" w:hAnsi="Times New Roman" w:cs="Times New Roman"/>
          <w:sz w:val="24"/>
          <w:szCs w:val="24"/>
        </w:rPr>
        <w:t>МБУК «МАЛОЛУЧЕНСКИЙ СДК»</w:t>
      </w:r>
      <w:r w:rsidR="009B4CBB">
        <w:rPr>
          <w:rFonts w:ascii="Times New Roman" w:hAnsi="Times New Roman" w:cs="Times New Roman"/>
          <w:sz w:val="24"/>
          <w:szCs w:val="24"/>
        </w:rPr>
        <w:t xml:space="preserve"> </w:t>
      </w:r>
      <w:r w:rsidRPr="00EC7695">
        <w:rPr>
          <w:rFonts w:ascii="Times New Roman" w:hAnsi="Times New Roman" w:cs="Times New Roman"/>
          <w:sz w:val="24"/>
          <w:szCs w:val="24"/>
        </w:rPr>
        <w:t>, средние баллы</w:t>
      </w:r>
    </w:p>
    <w:p w:rsidR="00BA6B38" w:rsidRPr="00EC7695" w:rsidRDefault="00BA6B38" w:rsidP="00BA6B38">
      <w:pPr>
        <w:spacing w:after="0"/>
        <w:jc w:val="center"/>
        <w:rPr>
          <w:rFonts w:ascii="Times New Roman" w:hAnsi="Times New Roman" w:cs="Times New Roman"/>
          <w:sz w:val="24"/>
          <w:szCs w:val="24"/>
        </w:rPr>
      </w:pP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
        <w:gridCol w:w="5730"/>
        <w:gridCol w:w="2700"/>
      </w:tblGrid>
      <w:tr w:rsidR="00EF5E52" w:rsidRPr="00EF5E52" w:rsidTr="00222CA5">
        <w:trPr>
          <w:trHeight w:val="20"/>
          <w:jc w:val="center"/>
        </w:trPr>
        <w:tc>
          <w:tcPr>
            <w:tcW w:w="885" w:type="dxa"/>
            <w:shd w:val="clear" w:color="auto" w:fill="auto"/>
            <w:hideMark/>
          </w:tcPr>
          <w:p w:rsidR="00EF5E52" w:rsidRPr="00EF5E52" w:rsidRDefault="00EF5E52" w:rsidP="00EF5E52">
            <w:pPr>
              <w:spacing w:after="0" w:line="240" w:lineRule="auto"/>
              <w:jc w:val="center"/>
              <w:rPr>
                <w:rFonts w:ascii="Times New Roman" w:eastAsia="Times New Roman" w:hAnsi="Times New Roman" w:cs="Times New Roman"/>
                <w:b/>
                <w:bCs/>
                <w:color w:val="000000"/>
                <w:sz w:val="24"/>
                <w:szCs w:val="24"/>
              </w:rPr>
            </w:pPr>
            <w:r w:rsidRPr="00EF5E52">
              <w:rPr>
                <w:rFonts w:ascii="Times New Roman" w:eastAsia="Times New Roman" w:hAnsi="Times New Roman" w:cs="Times New Roman"/>
                <w:b/>
                <w:bCs/>
                <w:color w:val="000000"/>
                <w:sz w:val="24"/>
                <w:szCs w:val="24"/>
              </w:rPr>
              <w:t>№</w:t>
            </w:r>
          </w:p>
        </w:tc>
        <w:tc>
          <w:tcPr>
            <w:tcW w:w="5730" w:type="dxa"/>
            <w:shd w:val="clear" w:color="auto" w:fill="auto"/>
            <w:hideMark/>
          </w:tcPr>
          <w:p w:rsidR="00EF5E52" w:rsidRPr="00EF5E52" w:rsidRDefault="00EF5E52" w:rsidP="00EF5E52">
            <w:pPr>
              <w:spacing w:after="0" w:line="240" w:lineRule="auto"/>
              <w:jc w:val="center"/>
              <w:rPr>
                <w:rFonts w:ascii="Times New Roman" w:eastAsia="Times New Roman" w:hAnsi="Times New Roman" w:cs="Times New Roman"/>
                <w:b/>
                <w:bCs/>
                <w:color w:val="000000"/>
                <w:sz w:val="24"/>
                <w:szCs w:val="24"/>
              </w:rPr>
            </w:pPr>
            <w:r w:rsidRPr="00EF5E52">
              <w:rPr>
                <w:rFonts w:ascii="Times New Roman" w:eastAsia="Times New Roman" w:hAnsi="Times New Roman" w:cs="Times New Roman"/>
                <w:b/>
                <w:bCs/>
                <w:color w:val="000000"/>
                <w:sz w:val="24"/>
                <w:szCs w:val="24"/>
              </w:rPr>
              <w:t>Параметры / показатели</w:t>
            </w:r>
          </w:p>
        </w:tc>
        <w:tc>
          <w:tcPr>
            <w:tcW w:w="2700" w:type="dxa"/>
            <w:shd w:val="clear" w:color="auto" w:fill="auto"/>
            <w:hideMark/>
          </w:tcPr>
          <w:p w:rsidR="00EF5E52" w:rsidRPr="00EF5E52" w:rsidRDefault="00B64075" w:rsidP="00EF5E52">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МБУК «МАЛОЛУЧЕНСКИЙ СДК»</w:t>
            </w:r>
            <w:r w:rsidR="009B4CBB">
              <w:rPr>
                <w:rFonts w:ascii="Times New Roman" w:eastAsia="Times New Roman" w:hAnsi="Times New Roman" w:cs="Times New Roman"/>
                <w:b/>
                <w:bCs/>
                <w:color w:val="000000"/>
                <w:sz w:val="24"/>
                <w:szCs w:val="24"/>
              </w:rPr>
              <w:t xml:space="preserve"> </w:t>
            </w:r>
          </w:p>
        </w:tc>
      </w:tr>
      <w:tr w:rsidR="00EF5E52" w:rsidRPr="00EF5E52" w:rsidTr="00222CA5">
        <w:trPr>
          <w:trHeight w:val="20"/>
          <w:jc w:val="center"/>
        </w:trPr>
        <w:tc>
          <w:tcPr>
            <w:tcW w:w="885" w:type="dxa"/>
            <w:shd w:val="clear" w:color="000000" w:fill="DBE5F1"/>
            <w:hideMark/>
          </w:tcPr>
          <w:p w:rsidR="00EF5E52" w:rsidRPr="00EF5E52" w:rsidRDefault="00EF5E52" w:rsidP="00EF5E52">
            <w:pPr>
              <w:spacing w:after="0" w:line="240" w:lineRule="auto"/>
              <w:jc w:val="center"/>
              <w:rPr>
                <w:rFonts w:ascii="Times New Roman" w:eastAsia="Times New Roman" w:hAnsi="Times New Roman" w:cs="Times New Roman"/>
                <w:b/>
                <w:bCs/>
                <w:color w:val="000000"/>
                <w:sz w:val="24"/>
                <w:szCs w:val="24"/>
              </w:rPr>
            </w:pPr>
            <w:r w:rsidRPr="00EF5E52">
              <w:rPr>
                <w:rFonts w:ascii="Times New Roman" w:eastAsia="Times New Roman" w:hAnsi="Times New Roman" w:cs="Times New Roman"/>
                <w:b/>
                <w:bCs/>
                <w:color w:val="000000"/>
                <w:sz w:val="24"/>
                <w:szCs w:val="24"/>
              </w:rPr>
              <w:t>4</w:t>
            </w:r>
          </w:p>
        </w:tc>
        <w:tc>
          <w:tcPr>
            <w:tcW w:w="5730" w:type="dxa"/>
            <w:shd w:val="clear" w:color="000000" w:fill="DBE5F1"/>
            <w:hideMark/>
          </w:tcPr>
          <w:p w:rsidR="00EF5E52" w:rsidRPr="00EF5E52" w:rsidRDefault="00EF5E52" w:rsidP="00EF5E52">
            <w:pPr>
              <w:spacing w:after="0" w:line="240" w:lineRule="auto"/>
              <w:rPr>
                <w:rFonts w:ascii="Times New Roman" w:eastAsia="Times New Roman" w:hAnsi="Times New Roman" w:cs="Times New Roman"/>
                <w:b/>
                <w:bCs/>
                <w:color w:val="000000"/>
                <w:sz w:val="24"/>
                <w:szCs w:val="24"/>
              </w:rPr>
            </w:pPr>
            <w:r w:rsidRPr="00EF5E52">
              <w:rPr>
                <w:rFonts w:ascii="Times New Roman" w:eastAsia="Times New Roman" w:hAnsi="Times New Roman" w:cs="Times New Roman"/>
                <w:b/>
                <w:bCs/>
                <w:color w:val="000000"/>
                <w:sz w:val="24"/>
                <w:szCs w:val="24"/>
              </w:rPr>
              <w:t>Доброжелательность, вежливость работников организации</w:t>
            </w:r>
          </w:p>
        </w:tc>
        <w:tc>
          <w:tcPr>
            <w:tcW w:w="2700" w:type="dxa"/>
            <w:shd w:val="clear" w:color="000000" w:fill="DBE5F1"/>
            <w:hideMark/>
          </w:tcPr>
          <w:p w:rsidR="00EF5E52" w:rsidRPr="00EF5E52" w:rsidRDefault="00EF5E52" w:rsidP="00EF5E52">
            <w:pPr>
              <w:spacing w:after="0" w:line="240" w:lineRule="auto"/>
              <w:rPr>
                <w:rFonts w:ascii="Times New Roman" w:eastAsia="Times New Roman" w:hAnsi="Times New Roman" w:cs="Times New Roman"/>
                <w:b/>
                <w:bCs/>
                <w:color w:val="000000"/>
                <w:sz w:val="24"/>
                <w:szCs w:val="24"/>
              </w:rPr>
            </w:pPr>
            <w:r w:rsidRPr="00EF5E52">
              <w:rPr>
                <w:rFonts w:ascii="Times New Roman" w:eastAsia="Times New Roman" w:hAnsi="Times New Roman" w:cs="Times New Roman"/>
                <w:b/>
                <w:bCs/>
                <w:color w:val="000000"/>
                <w:sz w:val="24"/>
                <w:szCs w:val="24"/>
              </w:rPr>
              <w:t> </w:t>
            </w:r>
          </w:p>
        </w:tc>
      </w:tr>
      <w:tr w:rsidR="00222CA5" w:rsidRPr="00EF5E52" w:rsidTr="00222CA5">
        <w:trPr>
          <w:trHeight w:val="20"/>
          <w:jc w:val="center"/>
        </w:trPr>
        <w:tc>
          <w:tcPr>
            <w:tcW w:w="885" w:type="dxa"/>
            <w:shd w:val="clear" w:color="auto" w:fill="auto"/>
            <w:hideMark/>
          </w:tcPr>
          <w:p w:rsidR="00222CA5" w:rsidRPr="00EF5E52" w:rsidRDefault="00222CA5" w:rsidP="00EF5E52">
            <w:pPr>
              <w:spacing w:after="0" w:line="240" w:lineRule="auto"/>
              <w:jc w:val="center"/>
              <w:rPr>
                <w:rFonts w:ascii="Times New Roman" w:eastAsia="Times New Roman" w:hAnsi="Times New Roman" w:cs="Times New Roman"/>
                <w:color w:val="000000"/>
                <w:sz w:val="24"/>
                <w:szCs w:val="24"/>
              </w:rPr>
            </w:pPr>
            <w:r w:rsidRPr="00EF5E52">
              <w:rPr>
                <w:rFonts w:ascii="Times New Roman" w:eastAsia="Times New Roman" w:hAnsi="Times New Roman" w:cs="Times New Roman"/>
                <w:color w:val="000000"/>
                <w:sz w:val="24"/>
                <w:szCs w:val="24"/>
              </w:rPr>
              <w:t>4.1.</w:t>
            </w:r>
          </w:p>
        </w:tc>
        <w:tc>
          <w:tcPr>
            <w:tcW w:w="5730" w:type="dxa"/>
            <w:shd w:val="clear" w:color="auto" w:fill="auto"/>
            <w:hideMark/>
          </w:tcPr>
          <w:p w:rsidR="00222CA5" w:rsidRPr="00EF5E52" w:rsidRDefault="00222CA5" w:rsidP="00EF5E52">
            <w:pPr>
              <w:spacing w:after="0" w:line="240" w:lineRule="auto"/>
              <w:jc w:val="both"/>
              <w:rPr>
                <w:rFonts w:ascii="Times New Roman" w:eastAsia="Times New Roman" w:hAnsi="Times New Roman" w:cs="Times New Roman"/>
                <w:color w:val="000000"/>
                <w:sz w:val="24"/>
                <w:szCs w:val="24"/>
              </w:rPr>
            </w:pPr>
            <w:r w:rsidRPr="00EF5E52">
              <w:rPr>
                <w:rFonts w:ascii="Times New Roman" w:eastAsia="Times New Roman" w:hAnsi="Times New Roman" w:cs="Times New Roman"/>
                <w:color w:val="000000"/>
                <w:sz w:val="24"/>
                <w:szCs w:val="24"/>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(максимум 40 баллов)</w:t>
            </w:r>
          </w:p>
        </w:tc>
        <w:tc>
          <w:tcPr>
            <w:tcW w:w="2700" w:type="dxa"/>
            <w:shd w:val="clear" w:color="auto" w:fill="auto"/>
            <w:hideMark/>
          </w:tcPr>
          <w:p w:rsidR="00222CA5" w:rsidRPr="00222CA5" w:rsidRDefault="00222CA5">
            <w:pPr>
              <w:jc w:val="center"/>
              <w:rPr>
                <w:rFonts w:ascii="Times New Roman" w:hAnsi="Times New Roman" w:cs="Times New Roman"/>
                <w:color w:val="000000"/>
                <w:sz w:val="24"/>
                <w:szCs w:val="24"/>
              </w:rPr>
            </w:pPr>
            <w:r w:rsidRPr="00222CA5">
              <w:rPr>
                <w:rFonts w:ascii="Times New Roman" w:hAnsi="Times New Roman" w:cs="Times New Roman"/>
                <w:color w:val="000000"/>
              </w:rPr>
              <w:t>38,97</w:t>
            </w:r>
          </w:p>
        </w:tc>
      </w:tr>
      <w:tr w:rsidR="00222CA5" w:rsidRPr="00EF5E52" w:rsidTr="00222CA5">
        <w:trPr>
          <w:trHeight w:val="20"/>
          <w:jc w:val="center"/>
        </w:trPr>
        <w:tc>
          <w:tcPr>
            <w:tcW w:w="885" w:type="dxa"/>
            <w:shd w:val="clear" w:color="auto" w:fill="auto"/>
            <w:hideMark/>
          </w:tcPr>
          <w:p w:rsidR="00222CA5" w:rsidRPr="00EF5E52" w:rsidRDefault="00222CA5" w:rsidP="00EF5E52">
            <w:pPr>
              <w:spacing w:after="0" w:line="240" w:lineRule="auto"/>
              <w:jc w:val="center"/>
              <w:rPr>
                <w:rFonts w:ascii="Times New Roman" w:eastAsia="Times New Roman" w:hAnsi="Times New Roman" w:cs="Times New Roman"/>
                <w:color w:val="000000"/>
                <w:sz w:val="24"/>
                <w:szCs w:val="24"/>
              </w:rPr>
            </w:pPr>
            <w:r w:rsidRPr="00EF5E52">
              <w:rPr>
                <w:rFonts w:ascii="Times New Roman" w:eastAsia="Times New Roman" w:hAnsi="Times New Roman" w:cs="Times New Roman"/>
                <w:color w:val="000000"/>
                <w:sz w:val="24"/>
                <w:szCs w:val="24"/>
              </w:rPr>
              <w:t>4.2.</w:t>
            </w:r>
          </w:p>
        </w:tc>
        <w:tc>
          <w:tcPr>
            <w:tcW w:w="5730" w:type="dxa"/>
            <w:shd w:val="clear" w:color="auto" w:fill="auto"/>
            <w:hideMark/>
          </w:tcPr>
          <w:p w:rsidR="00222CA5" w:rsidRPr="00EF5E52" w:rsidRDefault="00222CA5" w:rsidP="00EF5E52">
            <w:pPr>
              <w:spacing w:after="0" w:line="240" w:lineRule="auto"/>
              <w:jc w:val="both"/>
              <w:rPr>
                <w:rFonts w:ascii="Times New Roman" w:eastAsia="Times New Roman" w:hAnsi="Times New Roman" w:cs="Times New Roman"/>
                <w:color w:val="000000"/>
                <w:sz w:val="24"/>
                <w:szCs w:val="24"/>
              </w:rPr>
            </w:pPr>
            <w:r w:rsidRPr="00EF5E52">
              <w:rPr>
                <w:rFonts w:ascii="Times New Roman" w:eastAsia="Times New Roman" w:hAnsi="Times New Roman" w:cs="Times New Roman"/>
                <w:color w:val="000000"/>
                <w:sz w:val="24"/>
                <w:szCs w:val="24"/>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(максимум 40 баллов)</w:t>
            </w:r>
          </w:p>
        </w:tc>
        <w:tc>
          <w:tcPr>
            <w:tcW w:w="2700" w:type="dxa"/>
            <w:shd w:val="clear" w:color="auto" w:fill="auto"/>
            <w:hideMark/>
          </w:tcPr>
          <w:p w:rsidR="00222CA5" w:rsidRPr="00222CA5" w:rsidRDefault="00222CA5">
            <w:pPr>
              <w:jc w:val="center"/>
              <w:rPr>
                <w:rFonts w:ascii="Times New Roman" w:hAnsi="Times New Roman" w:cs="Times New Roman"/>
                <w:color w:val="000000"/>
                <w:sz w:val="24"/>
                <w:szCs w:val="24"/>
              </w:rPr>
            </w:pPr>
            <w:r w:rsidRPr="00222CA5">
              <w:rPr>
                <w:rFonts w:ascii="Times New Roman" w:hAnsi="Times New Roman" w:cs="Times New Roman"/>
                <w:color w:val="000000"/>
              </w:rPr>
              <w:t>38,63</w:t>
            </w:r>
          </w:p>
        </w:tc>
      </w:tr>
      <w:tr w:rsidR="00222CA5" w:rsidRPr="00EF5E52" w:rsidTr="00222CA5">
        <w:trPr>
          <w:trHeight w:val="20"/>
          <w:jc w:val="center"/>
        </w:trPr>
        <w:tc>
          <w:tcPr>
            <w:tcW w:w="885" w:type="dxa"/>
            <w:shd w:val="clear" w:color="auto" w:fill="auto"/>
            <w:hideMark/>
          </w:tcPr>
          <w:p w:rsidR="00222CA5" w:rsidRPr="00EF5E52" w:rsidRDefault="00222CA5" w:rsidP="00EF5E52">
            <w:pPr>
              <w:spacing w:after="0" w:line="240" w:lineRule="auto"/>
              <w:jc w:val="center"/>
              <w:rPr>
                <w:rFonts w:ascii="Times New Roman" w:eastAsia="Times New Roman" w:hAnsi="Times New Roman" w:cs="Times New Roman"/>
                <w:color w:val="000000"/>
                <w:sz w:val="24"/>
                <w:szCs w:val="24"/>
              </w:rPr>
            </w:pPr>
            <w:r w:rsidRPr="00EF5E52">
              <w:rPr>
                <w:rFonts w:ascii="Times New Roman" w:eastAsia="Times New Roman" w:hAnsi="Times New Roman" w:cs="Times New Roman"/>
                <w:color w:val="000000"/>
                <w:sz w:val="24"/>
                <w:szCs w:val="24"/>
              </w:rPr>
              <w:t>4.3.</w:t>
            </w:r>
          </w:p>
        </w:tc>
        <w:tc>
          <w:tcPr>
            <w:tcW w:w="5730" w:type="dxa"/>
            <w:shd w:val="clear" w:color="auto" w:fill="auto"/>
            <w:hideMark/>
          </w:tcPr>
          <w:p w:rsidR="00222CA5" w:rsidRPr="00EF5E52" w:rsidRDefault="00222CA5" w:rsidP="00EF5E52">
            <w:pPr>
              <w:spacing w:after="0" w:line="240" w:lineRule="auto"/>
              <w:jc w:val="both"/>
              <w:rPr>
                <w:rFonts w:ascii="Times New Roman" w:eastAsia="Times New Roman" w:hAnsi="Times New Roman" w:cs="Times New Roman"/>
                <w:color w:val="000000"/>
                <w:sz w:val="24"/>
                <w:szCs w:val="24"/>
              </w:rPr>
            </w:pPr>
            <w:r w:rsidRPr="00EF5E52">
              <w:rPr>
                <w:rFonts w:ascii="Times New Roman" w:eastAsia="Times New Roman" w:hAnsi="Times New Roman" w:cs="Times New Roman"/>
                <w:color w:val="000000"/>
                <w:sz w:val="24"/>
                <w:szCs w:val="24"/>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(максимум 20 баллов)</w:t>
            </w:r>
          </w:p>
        </w:tc>
        <w:tc>
          <w:tcPr>
            <w:tcW w:w="2700" w:type="dxa"/>
            <w:shd w:val="clear" w:color="auto" w:fill="auto"/>
            <w:hideMark/>
          </w:tcPr>
          <w:p w:rsidR="00222CA5" w:rsidRPr="00222CA5" w:rsidRDefault="00222CA5">
            <w:pPr>
              <w:jc w:val="center"/>
              <w:rPr>
                <w:rFonts w:ascii="Times New Roman" w:hAnsi="Times New Roman" w:cs="Times New Roman"/>
                <w:color w:val="000000"/>
                <w:sz w:val="24"/>
                <w:szCs w:val="24"/>
              </w:rPr>
            </w:pPr>
            <w:r w:rsidRPr="00222CA5">
              <w:rPr>
                <w:rFonts w:ascii="Times New Roman" w:hAnsi="Times New Roman" w:cs="Times New Roman"/>
                <w:color w:val="000000"/>
              </w:rPr>
              <w:t>19,49</w:t>
            </w:r>
          </w:p>
        </w:tc>
      </w:tr>
      <w:tr w:rsidR="00222CA5" w:rsidRPr="00EF5E52" w:rsidTr="00222CA5">
        <w:trPr>
          <w:trHeight w:val="20"/>
          <w:jc w:val="center"/>
        </w:trPr>
        <w:tc>
          <w:tcPr>
            <w:tcW w:w="885" w:type="dxa"/>
            <w:shd w:val="clear" w:color="auto" w:fill="auto"/>
            <w:hideMark/>
          </w:tcPr>
          <w:p w:rsidR="00222CA5" w:rsidRPr="00EF5E52" w:rsidRDefault="00222CA5" w:rsidP="00EF5E52">
            <w:pPr>
              <w:spacing w:after="0" w:line="240" w:lineRule="auto"/>
              <w:jc w:val="center"/>
              <w:rPr>
                <w:rFonts w:ascii="Times New Roman" w:eastAsia="Times New Roman" w:hAnsi="Times New Roman" w:cs="Times New Roman"/>
                <w:color w:val="000000"/>
                <w:sz w:val="24"/>
                <w:szCs w:val="24"/>
              </w:rPr>
            </w:pPr>
            <w:r w:rsidRPr="00EF5E52">
              <w:rPr>
                <w:rFonts w:ascii="Times New Roman" w:eastAsia="Times New Roman" w:hAnsi="Times New Roman" w:cs="Times New Roman"/>
                <w:color w:val="000000"/>
                <w:sz w:val="24"/>
                <w:szCs w:val="24"/>
              </w:rPr>
              <w:t> </w:t>
            </w:r>
          </w:p>
        </w:tc>
        <w:tc>
          <w:tcPr>
            <w:tcW w:w="5730" w:type="dxa"/>
            <w:shd w:val="clear" w:color="auto" w:fill="auto"/>
            <w:hideMark/>
          </w:tcPr>
          <w:p w:rsidR="00222CA5" w:rsidRPr="00EF5E52" w:rsidRDefault="00222CA5" w:rsidP="00EF5E52">
            <w:pPr>
              <w:spacing w:after="0" w:line="240" w:lineRule="auto"/>
              <w:jc w:val="both"/>
              <w:rPr>
                <w:rFonts w:ascii="Times New Roman" w:eastAsia="Times New Roman" w:hAnsi="Times New Roman" w:cs="Times New Roman"/>
                <w:b/>
                <w:bCs/>
                <w:color w:val="000000"/>
                <w:sz w:val="24"/>
                <w:szCs w:val="24"/>
              </w:rPr>
            </w:pPr>
            <w:r w:rsidRPr="00EF5E52">
              <w:rPr>
                <w:rFonts w:ascii="Times New Roman" w:eastAsia="Times New Roman" w:hAnsi="Times New Roman" w:cs="Times New Roman"/>
                <w:b/>
                <w:bCs/>
                <w:color w:val="000000"/>
                <w:sz w:val="24"/>
                <w:szCs w:val="24"/>
              </w:rPr>
              <w:t>Всего по пп. 4.1-4.3, баллов (максимум – 100 баллов)</w:t>
            </w:r>
          </w:p>
        </w:tc>
        <w:tc>
          <w:tcPr>
            <w:tcW w:w="2700" w:type="dxa"/>
            <w:shd w:val="clear" w:color="auto" w:fill="auto"/>
            <w:hideMark/>
          </w:tcPr>
          <w:p w:rsidR="00222CA5" w:rsidRPr="00222CA5" w:rsidRDefault="00222CA5">
            <w:pPr>
              <w:jc w:val="center"/>
              <w:rPr>
                <w:rFonts w:ascii="Times New Roman" w:hAnsi="Times New Roman" w:cs="Times New Roman"/>
                <w:b/>
                <w:bCs/>
                <w:color w:val="000000"/>
                <w:sz w:val="24"/>
                <w:szCs w:val="24"/>
              </w:rPr>
            </w:pPr>
            <w:r w:rsidRPr="00222CA5">
              <w:rPr>
                <w:rFonts w:ascii="Times New Roman" w:hAnsi="Times New Roman" w:cs="Times New Roman"/>
                <w:b/>
                <w:bCs/>
                <w:color w:val="000000"/>
              </w:rPr>
              <w:t>97,09</w:t>
            </w:r>
          </w:p>
        </w:tc>
      </w:tr>
    </w:tbl>
    <w:p w:rsidR="000B0352" w:rsidRPr="00EC7695" w:rsidRDefault="000B0352">
      <w:pPr>
        <w:spacing w:after="0" w:line="360" w:lineRule="auto"/>
        <w:ind w:firstLine="709"/>
        <w:rPr>
          <w:rFonts w:ascii="Times New Roman" w:hAnsi="Times New Roman" w:cs="Times New Roman"/>
          <w:sz w:val="24"/>
          <w:szCs w:val="24"/>
        </w:rPr>
      </w:pPr>
      <w:r w:rsidRPr="00EC7695">
        <w:rPr>
          <w:rFonts w:ascii="Times New Roman" w:hAnsi="Times New Roman" w:cs="Times New Roman"/>
          <w:sz w:val="24"/>
          <w:szCs w:val="24"/>
        </w:rPr>
        <w:br w:type="page"/>
      </w:r>
    </w:p>
    <w:p w:rsidR="000B0352" w:rsidRDefault="00222CA5" w:rsidP="000B0352">
      <w:pPr>
        <w:spacing w:after="0"/>
        <w:jc w:val="center"/>
        <w:rPr>
          <w:rFonts w:ascii="Times New Roman" w:eastAsia="Calibri" w:hAnsi="Times New Roman" w:cs="Times New Roman"/>
          <w:sz w:val="24"/>
          <w:szCs w:val="24"/>
          <w:lang w:eastAsia="en-US"/>
        </w:rPr>
      </w:pPr>
      <w:r w:rsidRPr="00222CA5">
        <w:rPr>
          <w:rFonts w:ascii="Times New Roman" w:eastAsia="Calibri" w:hAnsi="Times New Roman" w:cs="Times New Roman"/>
          <w:noProof/>
          <w:sz w:val="24"/>
          <w:szCs w:val="24"/>
        </w:rPr>
        <w:lastRenderedPageBreak/>
        <w:drawing>
          <wp:inline distT="0" distB="0" distL="0" distR="0">
            <wp:extent cx="7705725" cy="5076825"/>
            <wp:effectExtent l="19050" t="0" r="9525" b="0"/>
            <wp:docPr id="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E7C29" w:rsidRPr="00EC7695" w:rsidRDefault="00EE7C29" w:rsidP="000B0352">
      <w:pPr>
        <w:spacing w:after="0"/>
        <w:jc w:val="center"/>
        <w:rPr>
          <w:rFonts w:ascii="Times New Roman" w:eastAsia="Calibri" w:hAnsi="Times New Roman" w:cs="Times New Roman"/>
          <w:sz w:val="24"/>
          <w:szCs w:val="24"/>
          <w:lang w:eastAsia="en-US"/>
        </w:rPr>
      </w:pPr>
    </w:p>
    <w:p w:rsidR="000B0352" w:rsidRPr="00EC7695" w:rsidRDefault="000B0352" w:rsidP="00222CA5">
      <w:pPr>
        <w:spacing w:after="0"/>
        <w:jc w:val="center"/>
        <w:rPr>
          <w:rFonts w:ascii="Times New Roman" w:hAnsi="Times New Roman" w:cs="Times New Roman"/>
          <w:sz w:val="24"/>
          <w:szCs w:val="24"/>
        </w:rPr>
      </w:pPr>
      <w:r w:rsidRPr="00EC7695">
        <w:rPr>
          <w:rFonts w:ascii="Times New Roman" w:eastAsia="Calibri" w:hAnsi="Times New Roman" w:cs="Times New Roman"/>
          <w:sz w:val="24"/>
          <w:szCs w:val="24"/>
          <w:lang w:eastAsia="en-US"/>
        </w:rPr>
        <w:t xml:space="preserve">Рисунок 6.1 – Интегральные показатели восприятия опрошенными получателями услуг доброжелательности и вежливости работников </w:t>
      </w:r>
      <w:r w:rsidR="00B64075">
        <w:rPr>
          <w:rFonts w:ascii="Times New Roman" w:eastAsia="Calibri" w:hAnsi="Times New Roman" w:cs="Times New Roman"/>
          <w:sz w:val="24"/>
          <w:szCs w:val="24"/>
          <w:lang w:eastAsia="en-US"/>
        </w:rPr>
        <w:t>МБУК «МАЛОЛУЧЕНСКИЙ СДК»</w:t>
      </w:r>
      <w:r w:rsidRPr="00EC7695">
        <w:rPr>
          <w:rFonts w:ascii="Times New Roman" w:eastAsia="Calibri" w:hAnsi="Times New Roman" w:cs="Times New Roman"/>
          <w:sz w:val="24"/>
          <w:szCs w:val="24"/>
          <w:lang w:eastAsia="en-US"/>
        </w:rPr>
        <w:t>, средние баллы</w:t>
      </w:r>
    </w:p>
    <w:p w:rsidR="000B0352" w:rsidRPr="00EC7695" w:rsidRDefault="000B0352" w:rsidP="00BA6B38">
      <w:pPr>
        <w:spacing w:after="0" w:line="360" w:lineRule="auto"/>
        <w:ind w:firstLine="709"/>
        <w:rPr>
          <w:rFonts w:ascii="Times New Roman" w:hAnsi="Times New Roman" w:cs="Times New Roman"/>
          <w:sz w:val="24"/>
          <w:szCs w:val="24"/>
        </w:rPr>
        <w:sectPr w:rsidR="000B0352" w:rsidRPr="00EC7695" w:rsidSect="00B676C1">
          <w:pgSz w:w="16838" w:h="11906" w:orient="landscape"/>
          <w:pgMar w:top="1701" w:right="1134" w:bottom="850" w:left="1134" w:header="708" w:footer="708" w:gutter="0"/>
          <w:cols w:space="708"/>
          <w:docGrid w:linePitch="360"/>
        </w:sectPr>
      </w:pPr>
    </w:p>
    <w:p w:rsidR="000A7793" w:rsidRPr="00EC7695" w:rsidRDefault="000A7793" w:rsidP="00F23F0D">
      <w:pPr>
        <w:keepNext/>
        <w:keepLines/>
        <w:spacing w:after="0"/>
        <w:jc w:val="center"/>
        <w:outlineLvl w:val="0"/>
        <w:rPr>
          <w:rFonts w:ascii="Times New Roman" w:eastAsia="Times New Roman" w:hAnsi="Times New Roman" w:cs="Times New Roman"/>
          <w:b/>
          <w:bCs/>
          <w:sz w:val="24"/>
          <w:szCs w:val="24"/>
        </w:rPr>
      </w:pPr>
      <w:bookmarkStart w:id="18" w:name="_Toc455479804"/>
      <w:bookmarkStart w:id="19" w:name="_Toc468106517"/>
      <w:bookmarkStart w:id="20" w:name="_Toc532637413"/>
      <w:r w:rsidRPr="00EC7695">
        <w:rPr>
          <w:rFonts w:ascii="Times New Roman" w:eastAsia="Times New Roman" w:hAnsi="Times New Roman" w:cs="Times New Roman"/>
          <w:b/>
          <w:bCs/>
          <w:sz w:val="24"/>
          <w:szCs w:val="24"/>
        </w:rPr>
        <w:lastRenderedPageBreak/>
        <w:t>7.</w:t>
      </w:r>
      <w:r w:rsidR="00F6207C" w:rsidRPr="00EC7695">
        <w:rPr>
          <w:rFonts w:ascii="Times New Roman" w:eastAsia="Times New Roman" w:hAnsi="Times New Roman" w:cs="Times New Roman"/>
          <w:b/>
          <w:bCs/>
          <w:sz w:val="24"/>
          <w:szCs w:val="24"/>
        </w:rPr>
        <w:t> </w:t>
      </w:r>
      <w:r w:rsidRPr="00EC7695">
        <w:rPr>
          <w:rFonts w:ascii="Times New Roman" w:eastAsia="Times New Roman" w:hAnsi="Times New Roman" w:cs="Times New Roman"/>
          <w:b/>
          <w:bCs/>
          <w:sz w:val="24"/>
          <w:szCs w:val="24"/>
        </w:rPr>
        <w:t xml:space="preserve">Показатели </w:t>
      </w:r>
      <w:bookmarkEnd w:id="18"/>
      <w:bookmarkEnd w:id="19"/>
      <w:r w:rsidRPr="00EC7695">
        <w:rPr>
          <w:rFonts w:ascii="Times New Roman" w:eastAsia="Times New Roman" w:hAnsi="Times New Roman" w:cs="Times New Roman"/>
          <w:b/>
          <w:bCs/>
          <w:sz w:val="24"/>
          <w:szCs w:val="24"/>
        </w:rPr>
        <w:t xml:space="preserve">удовлетворенности </w:t>
      </w:r>
      <w:r w:rsidR="00095629" w:rsidRPr="00EC7695">
        <w:rPr>
          <w:rFonts w:ascii="Times New Roman" w:eastAsia="Times New Roman" w:hAnsi="Times New Roman" w:cs="Times New Roman"/>
          <w:b/>
          <w:bCs/>
          <w:sz w:val="24"/>
          <w:szCs w:val="24"/>
        </w:rPr>
        <w:t>условиями оказания у</w:t>
      </w:r>
      <w:r w:rsidRPr="00EC7695">
        <w:rPr>
          <w:rFonts w:ascii="Times New Roman" w:eastAsia="Times New Roman" w:hAnsi="Times New Roman" w:cs="Times New Roman"/>
          <w:b/>
          <w:bCs/>
          <w:sz w:val="24"/>
          <w:szCs w:val="24"/>
        </w:rPr>
        <w:t>слуг, предоставляемых организаци</w:t>
      </w:r>
      <w:r w:rsidR="00ED407D" w:rsidRPr="00EC7695">
        <w:rPr>
          <w:rFonts w:ascii="Times New Roman" w:eastAsia="Times New Roman" w:hAnsi="Times New Roman" w:cs="Times New Roman"/>
          <w:b/>
          <w:bCs/>
          <w:sz w:val="24"/>
          <w:szCs w:val="24"/>
        </w:rPr>
        <w:t>ями</w:t>
      </w:r>
      <w:r w:rsidRPr="00EC7695">
        <w:rPr>
          <w:rFonts w:ascii="Times New Roman" w:eastAsia="Times New Roman" w:hAnsi="Times New Roman" w:cs="Times New Roman"/>
          <w:b/>
          <w:bCs/>
          <w:sz w:val="24"/>
          <w:szCs w:val="24"/>
        </w:rPr>
        <w:t xml:space="preserve"> культуры</w:t>
      </w:r>
      <w:bookmarkEnd w:id="20"/>
    </w:p>
    <w:p w:rsidR="009D1BF4" w:rsidRPr="00103D0A" w:rsidRDefault="009D1BF4" w:rsidP="00531F4B">
      <w:pPr>
        <w:spacing w:after="0" w:line="360" w:lineRule="auto"/>
        <w:ind w:firstLine="709"/>
        <w:jc w:val="both"/>
        <w:rPr>
          <w:rFonts w:ascii="Times New Roman" w:hAnsi="Times New Roman" w:cs="Times New Roman"/>
          <w:sz w:val="24"/>
          <w:szCs w:val="24"/>
        </w:rPr>
      </w:pPr>
      <w:r w:rsidRPr="00EC7695">
        <w:rPr>
          <w:rFonts w:ascii="Times New Roman" w:hAnsi="Times New Roman" w:cs="Times New Roman"/>
          <w:sz w:val="24"/>
          <w:szCs w:val="24"/>
        </w:rPr>
        <w:t xml:space="preserve">Оценка получателями услуг </w:t>
      </w:r>
      <w:r w:rsidRPr="00EC7695">
        <w:rPr>
          <w:rFonts w:ascii="Times New Roman" w:hAnsi="Times New Roman" w:cs="Times New Roman"/>
          <w:i/>
          <w:sz w:val="24"/>
          <w:szCs w:val="24"/>
        </w:rPr>
        <w:t xml:space="preserve">удовлетворенности условиями оказания услуг </w:t>
      </w:r>
      <w:r w:rsidRPr="00EC7695">
        <w:rPr>
          <w:rFonts w:ascii="Times New Roman" w:hAnsi="Times New Roman" w:cs="Times New Roman"/>
          <w:sz w:val="24"/>
          <w:szCs w:val="24"/>
        </w:rPr>
        <w:t xml:space="preserve">в </w:t>
      </w:r>
      <w:r w:rsidR="00B64075">
        <w:rPr>
          <w:rFonts w:ascii="Times New Roman" w:hAnsi="Times New Roman" w:cs="Times New Roman"/>
          <w:sz w:val="24"/>
          <w:szCs w:val="24"/>
        </w:rPr>
        <w:t>МБУК «МАЛОЛУЧЕНСКИЙ СДК»</w:t>
      </w:r>
      <w:r w:rsidR="009B4CBB">
        <w:rPr>
          <w:rFonts w:ascii="Times New Roman" w:hAnsi="Times New Roman" w:cs="Times New Roman"/>
          <w:sz w:val="24"/>
          <w:szCs w:val="24"/>
        </w:rPr>
        <w:t xml:space="preserve"> </w:t>
      </w:r>
      <w:r w:rsidR="00103D0A" w:rsidRPr="00EC7695">
        <w:rPr>
          <w:rFonts w:ascii="Times New Roman" w:hAnsi="Times New Roman" w:cs="Times New Roman"/>
          <w:sz w:val="24"/>
          <w:szCs w:val="24"/>
        </w:rPr>
        <w:t>осуществляется</w:t>
      </w:r>
      <w:r w:rsidRPr="00EC7695">
        <w:rPr>
          <w:rFonts w:ascii="Times New Roman" w:hAnsi="Times New Roman" w:cs="Times New Roman"/>
          <w:sz w:val="24"/>
          <w:szCs w:val="24"/>
        </w:rPr>
        <w:t xml:space="preserve"> в соответствии с методикой исследования</w:t>
      </w:r>
      <w:r w:rsidR="00103D0A">
        <w:rPr>
          <w:rFonts w:ascii="Times New Roman" w:hAnsi="Times New Roman" w:cs="Times New Roman"/>
          <w:sz w:val="24"/>
          <w:szCs w:val="24"/>
        </w:rPr>
        <w:t>.</w:t>
      </w:r>
    </w:p>
    <w:p w:rsidR="00531F4B" w:rsidRPr="00EC7695" w:rsidRDefault="00531F4B" w:rsidP="001077EF">
      <w:pPr>
        <w:spacing w:after="0" w:line="360" w:lineRule="auto"/>
        <w:ind w:firstLine="709"/>
        <w:jc w:val="both"/>
        <w:rPr>
          <w:rFonts w:ascii="Times New Roman" w:hAnsi="Times New Roman" w:cs="Times New Roman"/>
          <w:sz w:val="24"/>
          <w:szCs w:val="24"/>
        </w:rPr>
      </w:pPr>
      <w:r w:rsidRPr="00EC7695">
        <w:rPr>
          <w:rFonts w:ascii="Times New Roman" w:hAnsi="Times New Roman" w:cs="Times New Roman"/>
          <w:sz w:val="24"/>
          <w:szCs w:val="24"/>
        </w:rPr>
        <w:t>Результаты опроса по разделу «</w:t>
      </w:r>
      <w:r w:rsidRPr="00EC7695">
        <w:rPr>
          <w:rFonts w:ascii="Times New Roman" w:hAnsi="Times New Roman" w:cs="Times New Roman"/>
          <w:i/>
          <w:sz w:val="24"/>
          <w:szCs w:val="24"/>
        </w:rPr>
        <w:t>удовлетворенность условиями оказания услуг</w:t>
      </w:r>
      <w:r w:rsidRPr="00EC7695">
        <w:rPr>
          <w:rFonts w:ascii="Times New Roman" w:hAnsi="Times New Roman" w:cs="Times New Roman"/>
          <w:sz w:val="24"/>
          <w:szCs w:val="24"/>
        </w:rPr>
        <w:t xml:space="preserve">» деятельности </w:t>
      </w:r>
      <w:r w:rsidR="00B64075">
        <w:rPr>
          <w:rFonts w:ascii="Times New Roman" w:hAnsi="Times New Roman" w:cs="Times New Roman"/>
          <w:sz w:val="24"/>
          <w:szCs w:val="24"/>
        </w:rPr>
        <w:t>МБУК «МАЛОЛУЧЕНСКИЙ СДК»</w:t>
      </w:r>
      <w:r w:rsidR="009B4CBB">
        <w:rPr>
          <w:rFonts w:ascii="Times New Roman" w:hAnsi="Times New Roman" w:cs="Times New Roman"/>
          <w:sz w:val="24"/>
          <w:szCs w:val="24"/>
        </w:rPr>
        <w:t xml:space="preserve"> </w:t>
      </w:r>
      <w:r w:rsidRPr="00EC7695">
        <w:rPr>
          <w:rFonts w:ascii="Times New Roman" w:hAnsi="Times New Roman" w:cs="Times New Roman"/>
          <w:sz w:val="24"/>
          <w:szCs w:val="24"/>
        </w:rPr>
        <w:t>показывают, что респонденты высоко оценивают изучаемые параметры (таблицы 7.1-7.3):</w:t>
      </w:r>
    </w:p>
    <w:p w:rsidR="00531F4B" w:rsidRPr="00EC7695" w:rsidRDefault="00531F4B" w:rsidP="001077EF">
      <w:pPr>
        <w:spacing w:after="0" w:line="360" w:lineRule="auto"/>
        <w:ind w:firstLine="709"/>
        <w:jc w:val="both"/>
        <w:rPr>
          <w:rFonts w:ascii="Times New Roman" w:eastAsia="Calibri" w:hAnsi="Times New Roman" w:cs="Times New Roman"/>
          <w:sz w:val="24"/>
          <w:szCs w:val="24"/>
          <w:lang w:eastAsia="en-US"/>
        </w:rPr>
      </w:pPr>
      <w:r w:rsidRPr="00EC7695">
        <w:rPr>
          <w:rFonts w:ascii="Times New Roman" w:eastAsia="Calibri" w:hAnsi="Times New Roman" w:cs="Times New Roman"/>
          <w:noProof/>
          <w:sz w:val="24"/>
          <w:szCs w:val="24"/>
          <w:lang w:eastAsia="en-US"/>
        </w:rPr>
        <w:t xml:space="preserve">- готовность рекомендовать организацию родственникам и знакомым </w:t>
      </w:r>
      <w:r w:rsidRPr="00EC7695">
        <w:rPr>
          <w:rFonts w:ascii="Times New Roman" w:eastAsia="Calibri" w:hAnsi="Times New Roman" w:cs="Times New Roman"/>
          <w:sz w:val="24"/>
          <w:szCs w:val="24"/>
          <w:lang w:eastAsia="en-US"/>
        </w:rPr>
        <w:t xml:space="preserve">(оценки удовлетворенности </w:t>
      </w:r>
      <w:r w:rsidR="00426DB0">
        <w:rPr>
          <w:rFonts w:ascii="Times New Roman" w:eastAsia="Calibri" w:hAnsi="Times New Roman" w:cs="Times New Roman"/>
          <w:sz w:val="24"/>
          <w:szCs w:val="24"/>
          <w:lang w:eastAsia="en-US"/>
        </w:rPr>
        <w:t>–</w:t>
      </w:r>
      <w:r w:rsidR="00222CA5">
        <w:rPr>
          <w:rFonts w:ascii="Times New Roman" w:eastAsia="Calibri" w:hAnsi="Times New Roman" w:cs="Times New Roman"/>
          <w:sz w:val="24"/>
          <w:szCs w:val="24"/>
          <w:lang w:eastAsia="en-US"/>
        </w:rPr>
        <w:t>98,29</w:t>
      </w:r>
      <w:r w:rsidRPr="00EC7695">
        <w:rPr>
          <w:rFonts w:ascii="Times New Roman" w:eastAsia="Calibri" w:hAnsi="Times New Roman" w:cs="Times New Roman"/>
          <w:sz w:val="24"/>
          <w:szCs w:val="24"/>
          <w:lang w:eastAsia="en-US"/>
        </w:rPr>
        <w:t>%; средние оценки параметра</w:t>
      </w:r>
      <w:r w:rsidR="00F23F0D" w:rsidRPr="00EC7695">
        <w:rPr>
          <w:rFonts w:ascii="Times New Roman" w:eastAsia="Calibri" w:hAnsi="Times New Roman" w:cs="Times New Roman"/>
          <w:sz w:val="24"/>
          <w:szCs w:val="24"/>
          <w:lang w:eastAsia="en-US"/>
        </w:rPr>
        <w:t xml:space="preserve"> –</w:t>
      </w:r>
      <w:r w:rsidR="003A661B">
        <w:rPr>
          <w:rFonts w:ascii="Times New Roman" w:eastAsia="Calibri" w:hAnsi="Times New Roman" w:cs="Times New Roman"/>
          <w:sz w:val="24"/>
          <w:szCs w:val="24"/>
          <w:lang w:eastAsia="en-US"/>
        </w:rPr>
        <w:t>29,</w:t>
      </w:r>
      <w:r w:rsidR="008F26DD">
        <w:rPr>
          <w:rFonts w:ascii="Times New Roman" w:eastAsia="Calibri" w:hAnsi="Times New Roman" w:cs="Times New Roman"/>
          <w:sz w:val="24"/>
          <w:szCs w:val="24"/>
          <w:lang w:eastAsia="en-US"/>
        </w:rPr>
        <w:t>49</w:t>
      </w:r>
      <w:r w:rsidRPr="00EC7695">
        <w:rPr>
          <w:rFonts w:ascii="Times New Roman" w:eastAsia="Calibri" w:hAnsi="Times New Roman" w:cs="Times New Roman"/>
          <w:sz w:val="24"/>
          <w:szCs w:val="24"/>
          <w:lang w:eastAsia="en-US"/>
        </w:rPr>
        <w:t>баллов);</w:t>
      </w:r>
    </w:p>
    <w:p w:rsidR="00531F4B" w:rsidRPr="00EC7695" w:rsidRDefault="00531F4B" w:rsidP="00531F4B">
      <w:pPr>
        <w:spacing w:after="0" w:line="360" w:lineRule="auto"/>
        <w:ind w:firstLine="709"/>
        <w:jc w:val="both"/>
        <w:rPr>
          <w:rFonts w:ascii="Times New Roman" w:eastAsia="Calibri" w:hAnsi="Times New Roman" w:cs="Times New Roman"/>
          <w:sz w:val="24"/>
          <w:szCs w:val="24"/>
          <w:lang w:eastAsia="en-US"/>
        </w:rPr>
      </w:pPr>
      <w:r w:rsidRPr="00EC7695">
        <w:rPr>
          <w:rFonts w:ascii="Times New Roman" w:eastAsia="Calibri" w:hAnsi="Times New Roman" w:cs="Times New Roman"/>
          <w:noProof/>
          <w:sz w:val="24"/>
          <w:szCs w:val="24"/>
          <w:lang w:eastAsia="en-US"/>
        </w:rPr>
        <w:t xml:space="preserve">- удовлетворенность графиком работы организации </w:t>
      </w:r>
      <w:r w:rsidRPr="00EC7695">
        <w:rPr>
          <w:rFonts w:ascii="Times New Roman" w:eastAsia="Calibri" w:hAnsi="Times New Roman" w:cs="Times New Roman"/>
          <w:sz w:val="24"/>
          <w:szCs w:val="24"/>
          <w:lang w:eastAsia="en-US"/>
        </w:rPr>
        <w:t xml:space="preserve">(оценки удовлетворенности </w:t>
      </w:r>
      <w:r w:rsidR="00D968CA">
        <w:rPr>
          <w:rFonts w:ascii="Times New Roman" w:eastAsia="Calibri" w:hAnsi="Times New Roman" w:cs="Times New Roman"/>
          <w:sz w:val="24"/>
          <w:szCs w:val="24"/>
          <w:lang w:eastAsia="en-US"/>
        </w:rPr>
        <w:t xml:space="preserve">составляет </w:t>
      </w:r>
      <w:r w:rsidR="00222CA5">
        <w:rPr>
          <w:rFonts w:ascii="Times New Roman" w:eastAsia="Calibri" w:hAnsi="Times New Roman" w:cs="Times New Roman"/>
          <w:sz w:val="24"/>
          <w:szCs w:val="24"/>
          <w:lang w:eastAsia="en-US"/>
        </w:rPr>
        <w:t>96,58</w:t>
      </w:r>
      <w:r w:rsidRPr="00EC7695">
        <w:rPr>
          <w:rFonts w:ascii="Times New Roman" w:eastAsia="Calibri" w:hAnsi="Times New Roman" w:cs="Times New Roman"/>
          <w:sz w:val="24"/>
          <w:szCs w:val="24"/>
          <w:lang w:eastAsia="en-US"/>
        </w:rPr>
        <w:t>%; средние оценки параметра</w:t>
      </w:r>
      <w:r w:rsidR="00F23F0D" w:rsidRPr="00EC7695">
        <w:rPr>
          <w:rFonts w:ascii="Times New Roman" w:eastAsia="Calibri" w:hAnsi="Times New Roman" w:cs="Times New Roman"/>
          <w:sz w:val="24"/>
          <w:szCs w:val="24"/>
          <w:lang w:eastAsia="en-US"/>
        </w:rPr>
        <w:t xml:space="preserve"> –</w:t>
      </w:r>
      <w:r w:rsidR="008F26DD">
        <w:rPr>
          <w:rFonts w:ascii="Times New Roman" w:eastAsia="Calibri" w:hAnsi="Times New Roman" w:cs="Times New Roman"/>
          <w:sz w:val="24"/>
          <w:szCs w:val="24"/>
          <w:lang w:eastAsia="en-US"/>
        </w:rPr>
        <w:t>19,32</w:t>
      </w:r>
      <w:r w:rsidR="00426DB0">
        <w:rPr>
          <w:rFonts w:ascii="Times New Roman" w:eastAsia="Calibri" w:hAnsi="Times New Roman" w:cs="Times New Roman"/>
          <w:sz w:val="24"/>
          <w:szCs w:val="24"/>
          <w:lang w:eastAsia="en-US"/>
        </w:rPr>
        <w:t xml:space="preserve"> </w:t>
      </w:r>
      <w:r w:rsidR="00D968CA">
        <w:rPr>
          <w:rFonts w:ascii="Times New Roman" w:eastAsia="Calibri" w:hAnsi="Times New Roman" w:cs="Times New Roman"/>
          <w:sz w:val="24"/>
          <w:szCs w:val="24"/>
          <w:lang w:eastAsia="en-US"/>
        </w:rPr>
        <w:t>балла</w:t>
      </w:r>
      <w:r w:rsidRPr="00EC7695">
        <w:rPr>
          <w:rFonts w:ascii="Times New Roman" w:eastAsia="Calibri" w:hAnsi="Times New Roman" w:cs="Times New Roman"/>
          <w:sz w:val="24"/>
          <w:szCs w:val="24"/>
          <w:lang w:eastAsia="en-US"/>
        </w:rPr>
        <w:t>);</w:t>
      </w:r>
    </w:p>
    <w:p w:rsidR="00531F4B" w:rsidRPr="00EC7695" w:rsidRDefault="00531F4B" w:rsidP="00531F4B">
      <w:pPr>
        <w:spacing w:after="0" w:line="360" w:lineRule="auto"/>
        <w:ind w:firstLine="709"/>
        <w:jc w:val="both"/>
        <w:rPr>
          <w:rFonts w:ascii="Times New Roman" w:eastAsia="Calibri" w:hAnsi="Times New Roman" w:cs="Times New Roman"/>
          <w:sz w:val="24"/>
          <w:szCs w:val="24"/>
          <w:lang w:eastAsia="en-US"/>
        </w:rPr>
      </w:pPr>
      <w:r w:rsidRPr="00EC7695">
        <w:rPr>
          <w:rFonts w:ascii="Times New Roman" w:eastAsia="Calibri" w:hAnsi="Times New Roman" w:cs="Times New Roman"/>
          <w:noProof/>
          <w:sz w:val="24"/>
          <w:szCs w:val="24"/>
          <w:lang w:eastAsia="en-US"/>
        </w:rPr>
        <w:t xml:space="preserve">- удовлетворенность в целом условиями оказания услуг в организации </w:t>
      </w:r>
      <w:r w:rsidRPr="00EC7695">
        <w:rPr>
          <w:rFonts w:ascii="Times New Roman" w:eastAsia="Calibri" w:hAnsi="Times New Roman" w:cs="Times New Roman"/>
          <w:sz w:val="24"/>
          <w:szCs w:val="24"/>
          <w:lang w:eastAsia="en-US"/>
        </w:rPr>
        <w:t xml:space="preserve">(оценки удовлетворенности </w:t>
      </w:r>
      <w:r w:rsidR="00F96AA5">
        <w:rPr>
          <w:rFonts w:ascii="Times New Roman" w:eastAsia="Calibri" w:hAnsi="Times New Roman" w:cs="Times New Roman"/>
          <w:sz w:val="24"/>
          <w:szCs w:val="24"/>
          <w:lang w:eastAsia="en-US"/>
        </w:rPr>
        <w:t>–</w:t>
      </w:r>
      <w:r w:rsidRPr="00EC7695">
        <w:rPr>
          <w:rFonts w:ascii="Times New Roman" w:eastAsia="Calibri" w:hAnsi="Times New Roman" w:cs="Times New Roman"/>
          <w:sz w:val="24"/>
          <w:szCs w:val="24"/>
          <w:lang w:eastAsia="en-US"/>
        </w:rPr>
        <w:t xml:space="preserve"> </w:t>
      </w:r>
      <w:r w:rsidR="00222CA5">
        <w:rPr>
          <w:rFonts w:ascii="Times New Roman" w:eastAsia="Calibri" w:hAnsi="Times New Roman" w:cs="Times New Roman"/>
          <w:sz w:val="24"/>
          <w:szCs w:val="24"/>
          <w:lang w:eastAsia="en-US"/>
        </w:rPr>
        <w:t>97,44</w:t>
      </w:r>
      <w:r w:rsidRPr="00EC7695">
        <w:rPr>
          <w:rFonts w:ascii="Times New Roman" w:eastAsia="Calibri" w:hAnsi="Times New Roman" w:cs="Times New Roman"/>
          <w:sz w:val="24"/>
          <w:szCs w:val="24"/>
          <w:lang w:eastAsia="en-US"/>
        </w:rPr>
        <w:t>%; средние оценки параметра</w:t>
      </w:r>
      <w:r w:rsidR="00F23F0D" w:rsidRPr="00EC7695">
        <w:rPr>
          <w:rFonts w:ascii="Times New Roman" w:eastAsia="Calibri" w:hAnsi="Times New Roman" w:cs="Times New Roman"/>
          <w:sz w:val="24"/>
          <w:szCs w:val="24"/>
          <w:lang w:eastAsia="en-US"/>
        </w:rPr>
        <w:t xml:space="preserve"> –</w:t>
      </w:r>
      <w:r w:rsidR="00D968CA">
        <w:rPr>
          <w:rFonts w:ascii="Times New Roman" w:eastAsia="Calibri" w:hAnsi="Times New Roman" w:cs="Times New Roman"/>
          <w:sz w:val="24"/>
          <w:szCs w:val="24"/>
          <w:lang w:eastAsia="en-US"/>
        </w:rPr>
        <w:t xml:space="preserve"> </w:t>
      </w:r>
      <w:r w:rsidR="008F26DD">
        <w:rPr>
          <w:rFonts w:ascii="Times New Roman" w:eastAsia="Calibri" w:hAnsi="Times New Roman" w:cs="Times New Roman"/>
          <w:sz w:val="24"/>
          <w:szCs w:val="24"/>
          <w:lang w:eastAsia="en-US"/>
        </w:rPr>
        <w:t>48,72</w:t>
      </w:r>
      <w:r w:rsidRPr="00EC7695">
        <w:rPr>
          <w:rFonts w:ascii="Times New Roman" w:eastAsia="Calibri" w:hAnsi="Times New Roman" w:cs="Times New Roman"/>
          <w:sz w:val="24"/>
          <w:szCs w:val="24"/>
          <w:lang w:eastAsia="en-US"/>
        </w:rPr>
        <w:t xml:space="preserve"> баллов).</w:t>
      </w:r>
    </w:p>
    <w:p w:rsidR="001E1132" w:rsidRPr="00EC7695" w:rsidRDefault="001E1132" w:rsidP="001E1132">
      <w:pPr>
        <w:spacing w:after="0" w:line="360" w:lineRule="auto"/>
        <w:ind w:firstLine="709"/>
        <w:jc w:val="both"/>
        <w:rPr>
          <w:rFonts w:ascii="Times New Roman" w:hAnsi="Times New Roman" w:cs="Times New Roman"/>
          <w:sz w:val="24"/>
          <w:szCs w:val="24"/>
        </w:rPr>
      </w:pPr>
      <w:r w:rsidRPr="00EC7695">
        <w:rPr>
          <w:rFonts w:ascii="Times New Roman" w:eastAsia="Calibri" w:hAnsi="Times New Roman" w:cs="Times New Roman"/>
          <w:i/>
          <w:sz w:val="24"/>
          <w:szCs w:val="24"/>
          <w:lang w:eastAsia="en-US"/>
        </w:rPr>
        <w:t>Интегральные показатели,</w:t>
      </w:r>
      <w:r w:rsidRPr="00EC7695">
        <w:rPr>
          <w:rFonts w:ascii="Times New Roman" w:hAnsi="Times New Roman" w:cs="Times New Roman"/>
          <w:sz w:val="24"/>
          <w:szCs w:val="24"/>
        </w:rPr>
        <w:t xml:space="preserve"> </w:t>
      </w:r>
      <w:r w:rsidRPr="00EC7695">
        <w:rPr>
          <w:rFonts w:ascii="Times New Roman" w:eastAsia="Calibri" w:hAnsi="Times New Roman" w:cs="Times New Roman"/>
          <w:sz w:val="24"/>
          <w:szCs w:val="24"/>
          <w:lang w:eastAsia="en-US"/>
        </w:rPr>
        <w:t xml:space="preserve">характеризующие удовлетворенность получателей услуг </w:t>
      </w:r>
      <w:r w:rsidR="00B64075">
        <w:rPr>
          <w:rFonts w:ascii="Times New Roman" w:eastAsia="Calibri" w:hAnsi="Times New Roman" w:cs="Times New Roman"/>
          <w:sz w:val="24"/>
          <w:szCs w:val="24"/>
          <w:lang w:eastAsia="en-US"/>
        </w:rPr>
        <w:t>МБУК «МАЛОЛУЧЕНСКИЙ СДК»</w:t>
      </w:r>
      <w:r w:rsidR="009B4CBB">
        <w:rPr>
          <w:rFonts w:ascii="Times New Roman" w:eastAsia="Calibri" w:hAnsi="Times New Roman" w:cs="Times New Roman"/>
          <w:sz w:val="24"/>
          <w:szCs w:val="24"/>
          <w:lang w:eastAsia="en-US"/>
        </w:rPr>
        <w:t xml:space="preserve"> </w:t>
      </w:r>
      <w:r w:rsidRPr="00EC7695">
        <w:rPr>
          <w:rFonts w:ascii="Times New Roman" w:eastAsia="Calibri" w:hAnsi="Times New Roman" w:cs="Times New Roman"/>
          <w:sz w:val="24"/>
          <w:szCs w:val="24"/>
          <w:lang w:eastAsia="en-US"/>
        </w:rPr>
        <w:t>условиями оказания услуг,</w:t>
      </w:r>
      <w:r w:rsidRPr="00EC7695">
        <w:rPr>
          <w:rFonts w:ascii="Times New Roman" w:hAnsi="Times New Roman" w:cs="Times New Roman"/>
          <w:sz w:val="24"/>
          <w:szCs w:val="24"/>
        </w:rPr>
        <w:t xml:space="preserve"> представлены в таблице 7.2 и на рисунке 7.1.</w:t>
      </w:r>
    </w:p>
    <w:p w:rsidR="001E1132" w:rsidRPr="00EC7695" w:rsidRDefault="001E1132" w:rsidP="001E1132">
      <w:pPr>
        <w:spacing w:after="0" w:line="360" w:lineRule="auto"/>
        <w:ind w:firstLine="709"/>
        <w:jc w:val="both"/>
        <w:rPr>
          <w:rFonts w:ascii="Times New Roman" w:hAnsi="Times New Roman" w:cs="Times New Roman"/>
          <w:sz w:val="24"/>
          <w:szCs w:val="24"/>
        </w:rPr>
      </w:pPr>
      <w:r w:rsidRPr="00EC7695">
        <w:rPr>
          <w:rFonts w:ascii="Times New Roman" w:hAnsi="Times New Roman" w:cs="Times New Roman"/>
          <w:sz w:val="24"/>
          <w:szCs w:val="24"/>
        </w:rPr>
        <w:t xml:space="preserve">Интегральные оценки для анализируемых организаций по данному набору параметров зафиксированы на высоком уровне – от </w:t>
      </w:r>
      <w:r w:rsidR="008F26DD">
        <w:rPr>
          <w:rFonts w:ascii="Times New Roman" w:hAnsi="Times New Roman" w:cs="Times New Roman"/>
          <w:sz w:val="24"/>
          <w:szCs w:val="24"/>
        </w:rPr>
        <w:t>96,58</w:t>
      </w:r>
      <w:r w:rsidRPr="00EC7695">
        <w:rPr>
          <w:rFonts w:ascii="Times New Roman" w:hAnsi="Times New Roman" w:cs="Times New Roman"/>
          <w:sz w:val="24"/>
          <w:szCs w:val="24"/>
        </w:rPr>
        <w:t xml:space="preserve"> до </w:t>
      </w:r>
      <w:r w:rsidR="008F26DD">
        <w:rPr>
          <w:rFonts w:ascii="Times New Roman" w:hAnsi="Times New Roman" w:cs="Times New Roman"/>
          <w:sz w:val="24"/>
          <w:szCs w:val="24"/>
        </w:rPr>
        <w:t>98,29</w:t>
      </w:r>
      <w:r w:rsidRPr="00EC7695">
        <w:rPr>
          <w:rFonts w:ascii="Times New Roman" w:hAnsi="Times New Roman" w:cs="Times New Roman"/>
          <w:sz w:val="24"/>
          <w:szCs w:val="24"/>
        </w:rPr>
        <w:t xml:space="preserve"> баллов. Таким образом, проанализированн</w:t>
      </w:r>
      <w:r w:rsidR="00D968CA">
        <w:rPr>
          <w:rFonts w:ascii="Times New Roman" w:hAnsi="Times New Roman" w:cs="Times New Roman"/>
          <w:sz w:val="24"/>
          <w:szCs w:val="24"/>
        </w:rPr>
        <w:t>ая</w:t>
      </w:r>
      <w:r w:rsidRPr="00EC7695">
        <w:rPr>
          <w:rFonts w:ascii="Times New Roman" w:hAnsi="Times New Roman" w:cs="Times New Roman"/>
          <w:sz w:val="24"/>
          <w:szCs w:val="24"/>
        </w:rPr>
        <w:t xml:space="preserve"> организаци</w:t>
      </w:r>
      <w:r w:rsidR="00D968CA">
        <w:rPr>
          <w:rFonts w:ascii="Times New Roman" w:hAnsi="Times New Roman" w:cs="Times New Roman"/>
          <w:sz w:val="24"/>
          <w:szCs w:val="24"/>
        </w:rPr>
        <w:t>я</w:t>
      </w:r>
      <w:r w:rsidRPr="00EC7695">
        <w:rPr>
          <w:rFonts w:ascii="Times New Roman" w:hAnsi="Times New Roman" w:cs="Times New Roman"/>
          <w:sz w:val="24"/>
          <w:szCs w:val="24"/>
        </w:rPr>
        <w:t xml:space="preserve"> показали отличны</w:t>
      </w:r>
      <w:r w:rsidR="009D1BF4" w:rsidRPr="00EC7695">
        <w:rPr>
          <w:rFonts w:ascii="Times New Roman" w:hAnsi="Times New Roman" w:cs="Times New Roman"/>
          <w:sz w:val="24"/>
          <w:szCs w:val="24"/>
        </w:rPr>
        <w:t>е</w:t>
      </w:r>
      <w:r w:rsidRPr="00EC7695">
        <w:rPr>
          <w:rFonts w:ascii="Times New Roman" w:hAnsi="Times New Roman" w:cs="Times New Roman"/>
          <w:sz w:val="24"/>
          <w:szCs w:val="24"/>
        </w:rPr>
        <w:t xml:space="preserve"> результат</w:t>
      </w:r>
      <w:r w:rsidR="009D1BF4" w:rsidRPr="00EC7695">
        <w:rPr>
          <w:rFonts w:ascii="Times New Roman" w:hAnsi="Times New Roman" w:cs="Times New Roman"/>
          <w:sz w:val="24"/>
          <w:szCs w:val="24"/>
        </w:rPr>
        <w:t>ы</w:t>
      </w:r>
      <w:r w:rsidRPr="00EC7695">
        <w:rPr>
          <w:rFonts w:ascii="Times New Roman" w:hAnsi="Times New Roman" w:cs="Times New Roman"/>
          <w:sz w:val="24"/>
          <w:szCs w:val="24"/>
        </w:rPr>
        <w:t xml:space="preserve"> по показателям данного раздела.</w:t>
      </w:r>
    </w:p>
    <w:p w:rsidR="00531F4B" w:rsidRPr="00EC7695" w:rsidRDefault="00531F4B" w:rsidP="00531F4B">
      <w:pPr>
        <w:spacing w:after="0" w:line="360" w:lineRule="auto"/>
        <w:ind w:firstLine="709"/>
        <w:jc w:val="both"/>
        <w:rPr>
          <w:rFonts w:ascii="Times New Roman" w:eastAsia="Calibri" w:hAnsi="Times New Roman" w:cs="Times New Roman"/>
          <w:sz w:val="24"/>
          <w:szCs w:val="24"/>
          <w:lang w:eastAsia="en-US"/>
        </w:rPr>
      </w:pPr>
    </w:p>
    <w:p w:rsidR="00531F4B" w:rsidRPr="00EC7695" w:rsidRDefault="00531F4B" w:rsidP="00531F4B">
      <w:pPr>
        <w:spacing w:after="0" w:line="360" w:lineRule="auto"/>
        <w:ind w:firstLine="709"/>
        <w:jc w:val="both"/>
        <w:rPr>
          <w:rFonts w:ascii="Times New Roman" w:eastAsia="Calibri" w:hAnsi="Times New Roman" w:cs="Times New Roman"/>
          <w:sz w:val="24"/>
          <w:szCs w:val="24"/>
          <w:lang w:eastAsia="en-US"/>
        </w:rPr>
        <w:sectPr w:rsidR="00531F4B" w:rsidRPr="00EC7695" w:rsidSect="009B07FF">
          <w:pgSz w:w="11906" w:h="16838"/>
          <w:pgMar w:top="1134" w:right="850" w:bottom="1134" w:left="1701" w:header="708" w:footer="708" w:gutter="0"/>
          <w:cols w:space="708"/>
          <w:docGrid w:linePitch="360"/>
        </w:sectPr>
      </w:pPr>
    </w:p>
    <w:p w:rsidR="00531F4B" w:rsidRPr="00EC7695" w:rsidRDefault="00531F4B" w:rsidP="00531F4B">
      <w:pPr>
        <w:spacing w:after="0"/>
        <w:jc w:val="center"/>
        <w:rPr>
          <w:rFonts w:ascii="Times New Roman" w:hAnsi="Times New Roman" w:cs="Times New Roman"/>
          <w:sz w:val="24"/>
          <w:szCs w:val="24"/>
        </w:rPr>
      </w:pPr>
      <w:r w:rsidRPr="00EC7695">
        <w:rPr>
          <w:rFonts w:ascii="Times New Roman" w:hAnsi="Times New Roman" w:cs="Times New Roman"/>
          <w:sz w:val="24"/>
          <w:szCs w:val="24"/>
        </w:rPr>
        <w:lastRenderedPageBreak/>
        <w:t xml:space="preserve">Таблица 7.1 – Доля получателей услуг </w:t>
      </w:r>
      <w:r w:rsidR="00B64075">
        <w:rPr>
          <w:rFonts w:ascii="Times New Roman" w:hAnsi="Times New Roman" w:cs="Times New Roman"/>
          <w:sz w:val="24"/>
          <w:szCs w:val="24"/>
        </w:rPr>
        <w:t>МБУК «МАЛОЛУЧЕНСКИЙ СДК»</w:t>
      </w:r>
      <w:r w:rsidRPr="00EC7695">
        <w:rPr>
          <w:rFonts w:ascii="Times New Roman" w:hAnsi="Times New Roman" w:cs="Times New Roman"/>
          <w:sz w:val="24"/>
          <w:szCs w:val="24"/>
        </w:rPr>
        <w:t>, удовлетворенных условиями оказания услуг, %</w:t>
      </w:r>
    </w:p>
    <w:p w:rsidR="001E1132" w:rsidRPr="00EC7695" w:rsidRDefault="001E1132" w:rsidP="00531F4B">
      <w:pPr>
        <w:spacing w:after="0"/>
        <w:jc w:val="center"/>
        <w:rPr>
          <w:rFonts w:ascii="Times New Roman" w:hAnsi="Times New Roman" w:cs="Times New Roman"/>
          <w:sz w:val="24"/>
          <w:szCs w:val="24"/>
        </w:rPr>
      </w:pPr>
    </w:p>
    <w:tbl>
      <w:tblPr>
        <w:tblW w:w="8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0"/>
        <w:gridCol w:w="4536"/>
        <w:gridCol w:w="2700"/>
      </w:tblGrid>
      <w:tr w:rsidR="0081421F" w:rsidRPr="0081421F" w:rsidTr="00222CA5">
        <w:trPr>
          <w:trHeight w:val="20"/>
          <w:jc w:val="center"/>
        </w:trPr>
        <w:tc>
          <w:tcPr>
            <w:tcW w:w="940" w:type="dxa"/>
            <w:shd w:val="clear" w:color="auto" w:fill="auto"/>
            <w:hideMark/>
          </w:tcPr>
          <w:p w:rsidR="0081421F" w:rsidRPr="0081421F" w:rsidRDefault="00F023B7" w:rsidP="00DC0885">
            <w:pPr>
              <w:spacing w:after="0" w:line="240" w:lineRule="auto"/>
              <w:jc w:val="center"/>
              <w:rPr>
                <w:rFonts w:ascii="Times New Roman" w:eastAsia="Times New Roman" w:hAnsi="Times New Roman" w:cs="Times New Roman"/>
                <w:b/>
                <w:bCs/>
                <w:color w:val="000000"/>
                <w:sz w:val="24"/>
                <w:szCs w:val="24"/>
              </w:rPr>
            </w:pPr>
            <w:r w:rsidRPr="00EC7695">
              <w:rPr>
                <w:rFonts w:ascii="Times New Roman" w:eastAsia="Calibri" w:hAnsi="Times New Roman" w:cs="Times New Roman"/>
                <w:sz w:val="24"/>
                <w:szCs w:val="24"/>
                <w:lang w:eastAsia="en-US"/>
              </w:rPr>
              <w:br w:type="page"/>
            </w:r>
            <w:r w:rsidR="0081421F" w:rsidRPr="0081421F">
              <w:rPr>
                <w:rFonts w:ascii="Times New Roman" w:eastAsia="Times New Roman" w:hAnsi="Times New Roman" w:cs="Times New Roman"/>
                <w:b/>
                <w:bCs/>
                <w:color w:val="000000"/>
                <w:sz w:val="24"/>
                <w:szCs w:val="24"/>
              </w:rPr>
              <w:t>№</w:t>
            </w:r>
          </w:p>
        </w:tc>
        <w:tc>
          <w:tcPr>
            <w:tcW w:w="4536" w:type="dxa"/>
            <w:shd w:val="clear" w:color="auto" w:fill="auto"/>
            <w:hideMark/>
          </w:tcPr>
          <w:p w:rsidR="0081421F" w:rsidRPr="0081421F" w:rsidRDefault="0081421F" w:rsidP="00DC0885">
            <w:pPr>
              <w:spacing w:after="0" w:line="240" w:lineRule="auto"/>
              <w:jc w:val="center"/>
              <w:rPr>
                <w:rFonts w:ascii="Times New Roman" w:eastAsia="Times New Roman" w:hAnsi="Times New Roman" w:cs="Times New Roman"/>
                <w:b/>
                <w:bCs/>
                <w:color w:val="000000"/>
                <w:sz w:val="24"/>
                <w:szCs w:val="24"/>
              </w:rPr>
            </w:pPr>
            <w:r w:rsidRPr="0081421F">
              <w:rPr>
                <w:rFonts w:ascii="Times New Roman" w:eastAsia="Times New Roman" w:hAnsi="Times New Roman" w:cs="Times New Roman"/>
                <w:b/>
                <w:bCs/>
                <w:color w:val="000000"/>
                <w:sz w:val="24"/>
                <w:szCs w:val="24"/>
              </w:rPr>
              <w:t>Параметры / показатели</w:t>
            </w:r>
          </w:p>
        </w:tc>
        <w:tc>
          <w:tcPr>
            <w:tcW w:w="2700" w:type="dxa"/>
            <w:shd w:val="clear" w:color="auto" w:fill="auto"/>
            <w:hideMark/>
          </w:tcPr>
          <w:p w:rsidR="0081421F" w:rsidRPr="0081421F" w:rsidRDefault="00B64075" w:rsidP="0081421F">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МБУК «МАЛОЛУЧЕНСКИЙ СДК»</w:t>
            </w:r>
            <w:r w:rsidR="009B4CBB">
              <w:rPr>
                <w:rFonts w:ascii="Times New Roman" w:eastAsia="Times New Roman" w:hAnsi="Times New Roman" w:cs="Times New Roman"/>
                <w:b/>
                <w:bCs/>
                <w:color w:val="000000"/>
                <w:sz w:val="24"/>
                <w:szCs w:val="24"/>
              </w:rPr>
              <w:t xml:space="preserve"> </w:t>
            </w:r>
          </w:p>
        </w:tc>
      </w:tr>
      <w:tr w:rsidR="0081421F" w:rsidRPr="0081421F" w:rsidTr="00222CA5">
        <w:trPr>
          <w:trHeight w:val="20"/>
          <w:jc w:val="center"/>
        </w:trPr>
        <w:tc>
          <w:tcPr>
            <w:tcW w:w="940" w:type="dxa"/>
            <w:shd w:val="clear" w:color="000000" w:fill="CCC0DA"/>
            <w:hideMark/>
          </w:tcPr>
          <w:p w:rsidR="0081421F" w:rsidRPr="0081421F" w:rsidRDefault="0081421F" w:rsidP="00DC0885">
            <w:pPr>
              <w:spacing w:after="0" w:line="240" w:lineRule="auto"/>
              <w:jc w:val="center"/>
              <w:rPr>
                <w:rFonts w:ascii="Times New Roman" w:eastAsia="Times New Roman" w:hAnsi="Times New Roman" w:cs="Times New Roman"/>
                <w:b/>
                <w:bCs/>
                <w:color w:val="000000"/>
                <w:sz w:val="24"/>
                <w:szCs w:val="24"/>
              </w:rPr>
            </w:pPr>
            <w:r w:rsidRPr="0081421F">
              <w:rPr>
                <w:rFonts w:ascii="Times New Roman" w:eastAsia="Times New Roman" w:hAnsi="Times New Roman" w:cs="Times New Roman"/>
                <w:b/>
                <w:bCs/>
                <w:color w:val="000000"/>
                <w:sz w:val="24"/>
                <w:szCs w:val="24"/>
              </w:rPr>
              <w:t>5</w:t>
            </w:r>
          </w:p>
        </w:tc>
        <w:tc>
          <w:tcPr>
            <w:tcW w:w="7236" w:type="dxa"/>
            <w:gridSpan w:val="2"/>
            <w:shd w:val="clear" w:color="000000" w:fill="CCC0DA"/>
            <w:hideMark/>
          </w:tcPr>
          <w:p w:rsidR="0081421F" w:rsidRPr="0081421F" w:rsidRDefault="0081421F" w:rsidP="00DC0885">
            <w:pPr>
              <w:spacing w:after="0" w:line="240" w:lineRule="auto"/>
              <w:jc w:val="center"/>
              <w:rPr>
                <w:rFonts w:ascii="Times New Roman" w:eastAsia="Times New Roman" w:hAnsi="Times New Roman" w:cs="Times New Roman"/>
                <w:b/>
                <w:bCs/>
                <w:color w:val="000000"/>
                <w:sz w:val="24"/>
                <w:szCs w:val="24"/>
              </w:rPr>
            </w:pPr>
            <w:r w:rsidRPr="0081421F">
              <w:rPr>
                <w:rFonts w:ascii="Times New Roman" w:eastAsia="Times New Roman" w:hAnsi="Times New Roman" w:cs="Times New Roman"/>
                <w:b/>
                <w:bCs/>
                <w:color w:val="000000"/>
                <w:sz w:val="24"/>
                <w:szCs w:val="24"/>
              </w:rPr>
              <w:t>Удовлетворенность условиями оказания услуг</w:t>
            </w:r>
          </w:p>
        </w:tc>
      </w:tr>
      <w:tr w:rsidR="00222CA5" w:rsidRPr="0081421F" w:rsidTr="00222CA5">
        <w:trPr>
          <w:trHeight w:val="20"/>
          <w:jc w:val="center"/>
        </w:trPr>
        <w:tc>
          <w:tcPr>
            <w:tcW w:w="940" w:type="dxa"/>
            <w:shd w:val="clear" w:color="auto" w:fill="auto"/>
            <w:hideMark/>
          </w:tcPr>
          <w:p w:rsidR="00222CA5" w:rsidRPr="0081421F" w:rsidRDefault="00222CA5" w:rsidP="00DC0885">
            <w:pPr>
              <w:spacing w:after="0" w:line="240" w:lineRule="auto"/>
              <w:jc w:val="center"/>
              <w:rPr>
                <w:rFonts w:ascii="Times New Roman" w:eastAsia="Times New Roman" w:hAnsi="Times New Roman" w:cs="Times New Roman"/>
                <w:color w:val="000000"/>
                <w:sz w:val="24"/>
                <w:szCs w:val="24"/>
              </w:rPr>
            </w:pPr>
            <w:r w:rsidRPr="0081421F">
              <w:rPr>
                <w:rFonts w:ascii="Times New Roman" w:eastAsia="Times New Roman" w:hAnsi="Times New Roman" w:cs="Times New Roman"/>
                <w:color w:val="000000"/>
                <w:sz w:val="24"/>
                <w:szCs w:val="24"/>
              </w:rPr>
              <w:t>5.1.</w:t>
            </w:r>
          </w:p>
        </w:tc>
        <w:tc>
          <w:tcPr>
            <w:tcW w:w="4536" w:type="dxa"/>
            <w:shd w:val="clear" w:color="auto" w:fill="auto"/>
            <w:hideMark/>
          </w:tcPr>
          <w:p w:rsidR="00222CA5" w:rsidRPr="0081421F" w:rsidRDefault="00222CA5" w:rsidP="00DC0885">
            <w:pPr>
              <w:spacing w:after="0" w:line="240" w:lineRule="auto"/>
              <w:jc w:val="both"/>
              <w:rPr>
                <w:rFonts w:ascii="Times New Roman" w:eastAsia="Times New Roman" w:hAnsi="Times New Roman" w:cs="Times New Roman"/>
                <w:color w:val="000000"/>
                <w:sz w:val="24"/>
                <w:szCs w:val="24"/>
              </w:rPr>
            </w:pPr>
            <w:r w:rsidRPr="0081421F">
              <w:rPr>
                <w:rFonts w:ascii="Times New Roman" w:eastAsia="Times New Roman" w:hAnsi="Times New Roman" w:cs="Times New Roman"/>
                <w:color w:val="000000"/>
                <w:sz w:val="24"/>
                <w:szCs w:val="24"/>
              </w:rPr>
              <w:t xml:space="preserve">Доля получателей услуг, которые готовы рекомендовать организацию родственникам и знакомым </w:t>
            </w:r>
          </w:p>
        </w:tc>
        <w:tc>
          <w:tcPr>
            <w:tcW w:w="2700" w:type="dxa"/>
            <w:shd w:val="clear" w:color="auto" w:fill="auto"/>
            <w:hideMark/>
          </w:tcPr>
          <w:p w:rsidR="00222CA5" w:rsidRPr="00222CA5" w:rsidRDefault="00222CA5">
            <w:pPr>
              <w:jc w:val="center"/>
              <w:rPr>
                <w:rFonts w:ascii="Times New Roman" w:hAnsi="Times New Roman" w:cs="Times New Roman"/>
                <w:color w:val="000000"/>
                <w:sz w:val="24"/>
                <w:szCs w:val="24"/>
              </w:rPr>
            </w:pPr>
            <w:r w:rsidRPr="00222CA5">
              <w:rPr>
                <w:rFonts w:ascii="Times New Roman" w:hAnsi="Times New Roman" w:cs="Times New Roman"/>
                <w:color w:val="000000"/>
              </w:rPr>
              <w:t>98,29</w:t>
            </w:r>
          </w:p>
        </w:tc>
      </w:tr>
      <w:tr w:rsidR="00222CA5" w:rsidRPr="0081421F" w:rsidTr="00222CA5">
        <w:trPr>
          <w:trHeight w:val="20"/>
          <w:jc w:val="center"/>
        </w:trPr>
        <w:tc>
          <w:tcPr>
            <w:tcW w:w="940" w:type="dxa"/>
            <w:shd w:val="clear" w:color="auto" w:fill="auto"/>
            <w:hideMark/>
          </w:tcPr>
          <w:p w:rsidR="00222CA5" w:rsidRPr="0081421F" w:rsidRDefault="00222CA5" w:rsidP="00DC0885">
            <w:pPr>
              <w:spacing w:after="0" w:line="240" w:lineRule="auto"/>
              <w:jc w:val="center"/>
              <w:rPr>
                <w:rFonts w:ascii="Times New Roman" w:eastAsia="Times New Roman" w:hAnsi="Times New Roman" w:cs="Times New Roman"/>
                <w:color w:val="000000"/>
                <w:sz w:val="24"/>
                <w:szCs w:val="24"/>
              </w:rPr>
            </w:pPr>
            <w:r w:rsidRPr="0081421F">
              <w:rPr>
                <w:rFonts w:ascii="Times New Roman" w:eastAsia="Times New Roman" w:hAnsi="Times New Roman" w:cs="Times New Roman"/>
                <w:color w:val="000000"/>
                <w:sz w:val="24"/>
                <w:szCs w:val="24"/>
              </w:rPr>
              <w:t>5.2.</w:t>
            </w:r>
          </w:p>
        </w:tc>
        <w:tc>
          <w:tcPr>
            <w:tcW w:w="4536" w:type="dxa"/>
            <w:shd w:val="clear" w:color="auto" w:fill="auto"/>
            <w:hideMark/>
          </w:tcPr>
          <w:p w:rsidR="00222CA5" w:rsidRPr="0081421F" w:rsidRDefault="00222CA5" w:rsidP="00DC0885">
            <w:pPr>
              <w:spacing w:after="0" w:line="240" w:lineRule="auto"/>
              <w:jc w:val="both"/>
              <w:rPr>
                <w:rFonts w:ascii="Times New Roman" w:eastAsia="Times New Roman" w:hAnsi="Times New Roman" w:cs="Times New Roman"/>
                <w:color w:val="000000"/>
                <w:sz w:val="24"/>
                <w:szCs w:val="24"/>
              </w:rPr>
            </w:pPr>
            <w:r w:rsidRPr="0081421F">
              <w:rPr>
                <w:rFonts w:ascii="Times New Roman" w:eastAsia="Times New Roman" w:hAnsi="Times New Roman" w:cs="Times New Roman"/>
                <w:color w:val="000000"/>
                <w:sz w:val="24"/>
                <w:szCs w:val="24"/>
              </w:rPr>
              <w:t xml:space="preserve">Доля получателей услуг, удовлетворенных графиком работы организации </w:t>
            </w:r>
          </w:p>
        </w:tc>
        <w:tc>
          <w:tcPr>
            <w:tcW w:w="2700" w:type="dxa"/>
            <w:shd w:val="clear" w:color="auto" w:fill="auto"/>
            <w:hideMark/>
          </w:tcPr>
          <w:p w:rsidR="00222CA5" w:rsidRPr="00222CA5" w:rsidRDefault="00222CA5">
            <w:pPr>
              <w:jc w:val="center"/>
              <w:rPr>
                <w:rFonts w:ascii="Times New Roman" w:hAnsi="Times New Roman" w:cs="Times New Roman"/>
                <w:color w:val="000000"/>
                <w:sz w:val="24"/>
                <w:szCs w:val="24"/>
              </w:rPr>
            </w:pPr>
            <w:r w:rsidRPr="00222CA5">
              <w:rPr>
                <w:rFonts w:ascii="Times New Roman" w:hAnsi="Times New Roman" w:cs="Times New Roman"/>
                <w:color w:val="000000"/>
              </w:rPr>
              <w:t>96,58</w:t>
            </w:r>
          </w:p>
        </w:tc>
      </w:tr>
      <w:tr w:rsidR="00222CA5" w:rsidRPr="0081421F" w:rsidTr="00222CA5">
        <w:trPr>
          <w:trHeight w:val="20"/>
          <w:jc w:val="center"/>
        </w:trPr>
        <w:tc>
          <w:tcPr>
            <w:tcW w:w="940" w:type="dxa"/>
            <w:shd w:val="clear" w:color="auto" w:fill="auto"/>
            <w:hideMark/>
          </w:tcPr>
          <w:p w:rsidR="00222CA5" w:rsidRPr="0081421F" w:rsidRDefault="00222CA5" w:rsidP="00DC0885">
            <w:pPr>
              <w:spacing w:after="0" w:line="240" w:lineRule="auto"/>
              <w:jc w:val="center"/>
              <w:rPr>
                <w:rFonts w:ascii="Times New Roman" w:eastAsia="Times New Roman" w:hAnsi="Times New Roman" w:cs="Times New Roman"/>
                <w:color w:val="000000"/>
                <w:sz w:val="24"/>
                <w:szCs w:val="24"/>
              </w:rPr>
            </w:pPr>
            <w:r w:rsidRPr="0081421F">
              <w:rPr>
                <w:rFonts w:ascii="Times New Roman" w:eastAsia="Times New Roman" w:hAnsi="Times New Roman" w:cs="Times New Roman"/>
                <w:color w:val="000000"/>
                <w:sz w:val="24"/>
                <w:szCs w:val="24"/>
              </w:rPr>
              <w:t>5.3.</w:t>
            </w:r>
          </w:p>
        </w:tc>
        <w:tc>
          <w:tcPr>
            <w:tcW w:w="4536" w:type="dxa"/>
            <w:shd w:val="clear" w:color="auto" w:fill="auto"/>
            <w:hideMark/>
          </w:tcPr>
          <w:p w:rsidR="00222CA5" w:rsidRPr="0081421F" w:rsidRDefault="00222CA5" w:rsidP="00DC0885">
            <w:pPr>
              <w:spacing w:after="0" w:line="240" w:lineRule="auto"/>
              <w:jc w:val="both"/>
              <w:rPr>
                <w:rFonts w:ascii="Times New Roman" w:eastAsia="Times New Roman" w:hAnsi="Times New Roman" w:cs="Times New Roman"/>
                <w:color w:val="000000"/>
                <w:sz w:val="24"/>
                <w:szCs w:val="24"/>
              </w:rPr>
            </w:pPr>
            <w:r w:rsidRPr="0081421F">
              <w:rPr>
                <w:rFonts w:ascii="Times New Roman" w:eastAsia="Times New Roman" w:hAnsi="Times New Roman" w:cs="Times New Roman"/>
                <w:color w:val="000000"/>
                <w:sz w:val="24"/>
                <w:szCs w:val="24"/>
              </w:rPr>
              <w:t>Доля получателей услуг, удовлетворенных в целом условиями оказания услуг в организации</w:t>
            </w:r>
          </w:p>
        </w:tc>
        <w:tc>
          <w:tcPr>
            <w:tcW w:w="2700" w:type="dxa"/>
            <w:shd w:val="clear" w:color="auto" w:fill="auto"/>
            <w:hideMark/>
          </w:tcPr>
          <w:p w:rsidR="00222CA5" w:rsidRPr="00222CA5" w:rsidRDefault="00222CA5">
            <w:pPr>
              <w:jc w:val="center"/>
              <w:rPr>
                <w:rFonts w:ascii="Times New Roman" w:hAnsi="Times New Roman" w:cs="Times New Roman"/>
                <w:color w:val="000000"/>
                <w:sz w:val="24"/>
                <w:szCs w:val="24"/>
              </w:rPr>
            </w:pPr>
            <w:r w:rsidRPr="00222CA5">
              <w:rPr>
                <w:rFonts w:ascii="Times New Roman" w:hAnsi="Times New Roman" w:cs="Times New Roman"/>
                <w:color w:val="000000"/>
              </w:rPr>
              <w:t>97,44</w:t>
            </w:r>
          </w:p>
        </w:tc>
      </w:tr>
    </w:tbl>
    <w:p w:rsidR="0081421F" w:rsidRDefault="0081421F">
      <w:pPr>
        <w:spacing w:after="0" w:line="360" w:lineRule="auto"/>
        <w:ind w:firstLine="709"/>
        <w:rPr>
          <w:rFonts w:ascii="Times New Roman" w:eastAsia="Calibri" w:hAnsi="Times New Roman" w:cs="Times New Roman"/>
          <w:sz w:val="24"/>
          <w:szCs w:val="24"/>
          <w:lang w:eastAsia="en-US"/>
        </w:rPr>
      </w:pPr>
    </w:p>
    <w:p w:rsidR="0081421F" w:rsidRDefault="0081421F" w:rsidP="00531F4B">
      <w:pPr>
        <w:spacing w:after="0"/>
        <w:jc w:val="center"/>
        <w:rPr>
          <w:rFonts w:ascii="Times New Roman" w:hAnsi="Times New Roman" w:cs="Times New Roman"/>
          <w:sz w:val="24"/>
          <w:szCs w:val="24"/>
        </w:rPr>
      </w:pPr>
    </w:p>
    <w:p w:rsidR="0081421F" w:rsidRDefault="0081421F" w:rsidP="00531F4B">
      <w:pPr>
        <w:spacing w:after="0"/>
        <w:jc w:val="center"/>
        <w:rPr>
          <w:rFonts w:ascii="Times New Roman" w:hAnsi="Times New Roman" w:cs="Times New Roman"/>
          <w:sz w:val="24"/>
          <w:szCs w:val="24"/>
        </w:rPr>
      </w:pPr>
    </w:p>
    <w:p w:rsidR="0081421F" w:rsidRDefault="0081421F" w:rsidP="00531F4B">
      <w:pPr>
        <w:spacing w:after="0"/>
        <w:jc w:val="center"/>
        <w:rPr>
          <w:rFonts w:ascii="Times New Roman" w:hAnsi="Times New Roman" w:cs="Times New Roman"/>
          <w:sz w:val="24"/>
          <w:szCs w:val="24"/>
        </w:rPr>
      </w:pPr>
    </w:p>
    <w:p w:rsidR="0081421F" w:rsidRDefault="0081421F" w:rsidP="00531F4B">
      <w:pPr>
        <w:spacing w:after="0"/>
        <w:jc w:val="center"/>
        <w:rPr>
          <w:rFonts w:ascii="Times New Roman" w:hAnsi="Times New Roman" w:cs="Times New Roman"/>
          <w:sz w:val="24"/>
          <w:szCs w:val="24"/>
        </w:rPr>
      </w:pPr>
    </w:p>
    <w:p w:rsidR="0081421F" w:rsidRDefault="0081421F" w:rsidP="00531F4B">
      <w:pPr>
        <w:spacing w:after="0"/>
        <w:jc w:val="center"/>
        <w:rPr>
          <w:rFonts w:ascii="Times New Roman" w:hAnsi="Times New Roman" w:cs="Times New Roman"/>
          <w:sz w:val="24"/>
          <w:szCs w:val="24"/>
        </w:rPr>
      </w:pPr>
    </w:p>
    <w:p w:rsidR="0081421F" w:rsidRDefault="0081421F" w:rsidP="00531F4B">
      <w:pPr>
        <w:spacing w:after="0"/>
        <w:jc w:val="center"/>
        <w:rPr>
          <w:rFonts w:ascii="Times New Roman" w:hAnsi="Times New Roman" w:cs="Times New Roman"/>
          <w:sz w:val="24"/>
          <w:szCs w:val="24"/>
        </w:rPr>
      </w:pPr>
    </w:p>
    <w:p w:rsidR="0081421F" w:rsidRDefault="0081421F" w:rsidP="00531F4B">
      <w:pPr>
        <w:spacing w:after="0"/>
        <w:jc w:val="center"/>
        <w:rPr>
          <w:rFonts w:ascii="Times New Roman" w:hAnsi="Times New Roman" w:cs="Times New Roman"/>
          <w:sz w:val="24"/>
          <w:szCs w:val="24"/>
        </w:rPr>
      </w:pPr>
    </w:p>
    <w:p w:rsidR="0081421F" w:rsidRDefault="0081421F" w:rsidP="00531F4B">
      <w:pPr>
        <w:spacing w:after="0"/>
        <w:jc w:val="center"/>
        <w:rPr>
          <w:rFonts w:ascii="Times New Roman" w:hAnsi="Times New Roman" w:cs="Times New Roman"/>
          <w:sz w:val="24"/>
          <w:szCs w:val="24"/>
        </w:rPr>
      </w:pPr>
    </w:p>
    <w:p w:rsidR="0081421F" w:rsidRDefault="0081421F" w:rsidP="00531F4B">
      <w:pPr>
        <w:spacing w:after="0"/>
        <w:jc w:val="center"/>
        <w:rPr>
          <w:rFonts w:ascii="Times New Roman" w:hAnsi="Times New Roman" w:cs="Times New Roman"/>
          <w:sz w:val="24"/>
          <w:szCs w:val="24"/>
        </w:rPr>
      </w:pPr>
    </w:p>
    <w:p w:rsidR="0081421F" w:rsidRDefault="0081421F" w:rsidP="00531F4B">
      <w:pPr>
        <w:spacing w:after="0"/>
        <w:jc w:val="center"/>
        <w:rPr>
          <w:rFonts w:ascii="Times New Roman" w:hAnsi="Times New Roman" w:cs="Times New Roman"/>
          <w:sz w:val="24"/>
          <w:szCs w:val="24"/>
        </w:rPr>
      </w:pPr>
    </w:p>
    <w:p w:rsidR="0081421F" w:rsidRDefault="0081421F" w:rsidP="00531F4B">
      <w:pPr>
        <w:spacing w:after="0"/>
        <w:jc w:val="center"/>
        <w:rPr>
          <w:rFonts w:ascii="Times New Roman" w:hAnsi="Times New Roman" w:cs="Times New Roman"/>
          <w:sz w:val="24"/>
          <w:szCs w:val="24"/>
        </w:rPr>
      </w:pPr>
    </w:p>
    <w:p w:rsidR="0081421F" w:rsidRDefault="0081421F" w:rsidP="00531F4B">
      <w:pPr>
        <w:spacing w:after="0"/>
        <w:jc w:val="center"/>
        <w:rPr>
          <w:rFonts w:ascii="Times New Roman" w:hAnsi="Times New Roman" w:cs="Times New Roman"/>
          <w:sz w:val="24"/>
          <w:szCs w:val="24"/>
        </w:rPr>
      </w:pPr>
    </w:p>
    <w:p w:rsidR="0081421F" w:rsidRDefault="0081421F" w:rsidP="00531F4B">
      <w:pPr>
        <w:spacing w:after="0"/>
        <w:jc w:val="center"/>
        <w:rPr>
          <w:rFonts w:ascii="Times New Roman" w:hAnsi="Times New Roman" w:cs="Times New Roman"/>
          <w:sz w:val="24"/>
          <w:szCs w:val="24"/>
        </w:rPr>
      </w:pPr>
    </w:p>
    <w:p w:rsidR="0081421F" w:rsidRDefault="0081421F" w:rsidP="00531F4B">
      <w:pPr>
        <w:spacing w:after="0"/>
        <w:jc w:val="center"/>
        <w:rPr>
          <w:rFonts w:ascii="Times New Roman" w:hAnsi="Times New Roman" w:cs="Times New Roman"/>
          <w:sz w:val="24"/>
          <w:szCs w:val="24"/>
        </w:rPr>
      </w:pPr>
    </w:p>
    <w:p w:rsidR="0081421F" w:rsidRDefault="0081421F" w:rsidP="00531F4B">
      <w:pPr>
        <w:spacing w:after="0"/>
        <w:jc w:val="center"/>
        <w:rPr>
          <w:rFonts w:ascii="Times New Roman" w:hAnsi="Times New Roman" w:cs="Times New Roman"/>
          <w:sz w:val="24"/>
          <w:szCs w:val="24"/>
        </w:rPr>
      </w:pPr>
    </w:p>
    <w:p w:rsidR="0081421F" w:rsidRDefault="0081421F" w:rsidP="00531F4B">
      <w:pPr>
        <w:spacing w:after="0"/>
        <w:jc w:val="center"/>
        <w:rPr>
          <w:rFonts w:ascii="Times New Roman" w:hAnsi="Times New Roman" w:cs="Times New Roman"/>
          <w:sz w:val="24"/>
          <w:szCs w:val="24"/>
        </w:rPr>
      </w:pPr>
    </w:p>
    <w:p w:rsidR="00531F4B" w:rsidRPr="00EC7695" w:rsidRDefault="0081421F" w:rsidP="00531F4B">
      <w:pPr>
        <w:spacing w:after="0"/>
        <w:jc w:val="center"/>
        <w:rPr>
          <w:rFonts w:ascii="Times New Roman" w:hAnsi="Times New Roman" w:cs="Times New Roman"/>
          <w:sz w:val="24"/>
          <w:szCs w:val="24"/>
        </w:rPr>
      </w:pPr>
      <w:r>
        <w:rPr>
          <w:rFonts w:ascii="Times New Roman" w:hAnsi="Times New Roman" w:cs="Times New Roman"/>
          <w:sz w:val="24"/>
          <w:szCs w:val="24"/>
        </w:rPr>
        <w:t>Т</w:t>
      </w:r>
      <w:r w:rsidR="00531F4B" w:rsidRPr="00EC7695">
        <w:rPr>
          <w:rFonts w:ascii="Times New Roman" w:hAnsi="Times New Roman" w:cs="Times New Roman"/>
          <w:sz w:val="24"/>
          <w:szCs w:val="24"/>
        </w:rPr>
        <w:t xml:space="preserve">аблица 7.2 – </w:t>
      </w:r>
      <w:r w:rsidR="0078097E" w:rsidRPr="00EC7695">
        <w:rPr>
          <w:rFonts w:ascii="Times New Roman" w:hAnsi="Times New Roman" w:cs="Times New Roman"/>
          <w:sz w:val="24"/>
          <w:szCs w:val="24"/>
        </w:rPr>
        <w:t>Интегральные</w:t>
      </w:r>
      <w:r w:rsidR="00531F4B" w:rsidRPr="00EC7695">
        <w:rPr>
          <w:rFonts w:ascii="Times New Roman" w:hAnsi="Times New Roman" w:cs="Times New Roman"/>
          <w:sz w:val="24"/>
          <w:szCs w:val="24"/>
        </w:rPr>
        <w:t xml:space="preserve"> показатели, характеризующие удовлетворенность получателей услуг </w:t>
      </w:r>
      <w:r w:rsidR="00B64075">
        <w:rPr>
          <w:rFonts w:ascii="Times New Roman" w:hAnsi="Times New Roman" w:cs="Times New Roman"/>
          <w:sz w:val="24"/>
          <w:szCs w:val="24"/>
        </w:rPr>
        <w:t>МБУК «МАЛОЛУЧЕНСКИЙ СДК»</w:t>
      </w:r>
      <w:r w:rsidR="009B4CBB">
        <w:rPr>
          <w:rFonts w:ascii="Times New Roman" w:hAnsi="Times New Roman" w:cs="Times New Roman"/>
          <w:sz w:val="24"/>
          <w:szCs w:val="24"/>
        </w:rPr>
        <w:t xml:space="preserve"> </w:t>
      </w:r>
      <w:r w:rsidR="00531F4B" w:rsidRPr="00EC7695">
        <w:rPr>
          <w:rFonts w:ascii="Times New Roman" w:hAnsi="Times New Roman" w:cs="Times New Roman"/>
          <w:sz w:val="24"/>
          <w:szCs w:val="24"/>
        </w:rPr>
        <w:t>, средние баллы</w:t>
      </w:r>
    </w:p>
    <w:p w:rsidR="00531F4B" w:rsidRPr="00EC7695" w:rsidRDefault="00531F4B" w:rsidP="00531F4B">
      <w:pPr>
        <w:spacing w:after="0"/>
        <w:jc w:val="center"/>
        <w:rPr>
          <w:rFonts w:ascii="Times New Roman" w:hAnsi="Times New Roman" w:cs="Times New Roman"/>
          <w:sz w:val="24"/>
          <w:szCs w:val="24"/>
        </w:rPr>
      </w:pPr>
    </w:p>
    <w:tbl>
      <w:tblPr>
        <w:tblW w:w="8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2"/>
        <w:gridCol w:w="4959"/>
        <w:gridCol w:w="2700"/>
      </w:tblGrid>
      <w:tr w:rsidR="0081421F" w:rsidRPr="0081421F" w:rsidTr="00222CA5">
        <w:trPr>
          <w:trHeight w:val="20"/>
          <w:jc w:val="center"/>
        </w:trPr>
        <w:tc>
          <w:tcPr>
            <w:tcW w:w="942" w:type="dxa"/>
            <w:shd w:val="clear" w:color="auto" w:fill="auto"/>
            <w:hideMark/>
          </w:tcPr>
          <w:p w:rsidR="0081421F" w:rsidRPr="0081421F" w:rsidRDefault="0081421F" w:rsidP="00DC0885">
            <w:pPr>
              <w:spacing w:after="0" w:line="240" w:lineRule="auto"/>
              <w:jc w:val="center"/>
              <w:rPr>
                <w:rFonts w:ascii="Times New Roman" w:eastAsia="Times New Roman" w:hAnsi="Times New Roman" w:cs="Times New Roman"/>
                <w:b/>
                <w:bCs/>
                <w:color w:val="000000"/>
                <w:sz w:val="24"/>
                <w:szCs w:val="24"/>
              </w:rPr>
            </w:pPr>
            <w:r w:rsidRPr="0081421F">
              <w:rPr>
                <w:rFonts w:ascii="Times New Roman" w:eastAsia="Times New Roman" w:hAnsi="Times New Roman" w:cs="Times New Roman"/>
                <w:b/>
                <w:bCs/>
                <w:color w:val="000000"/>
                <w:sz w:val="24"/>
                <w:szCs w:val="24"/>
              </w:rPr>
              <w:t>№</w:t>
            </w:r>
          </w:p>
        </w:tc>
        <w:tc>
          <w:tcPr>
            <w:tcW w:w="4959" w:type="dxa"/>
            <w:shd w:val="clear" w:color="auto" w:fill="auto"/>
            <w:hideMark/>
          </w:tcPr>
          <w:p w:rsidR="0081421F" w:rsidRPr="0081421F" w:rsidRDefault="0081421F" w:rsidP="00DC0885">
            <w:pPr>
              <w:spacing w:after="0" w:line="240" w:lineRule="auto"/>
              <w:jc w:val="center"/>
              <w:rPr>
                <w:rFonts w:ascii="Times New Roman" w:eastAsia="Times New Roman" w:hAnsi="Times New Roman" w:cs="Times New Roman"/>
                <w:b/>
                <w:bCs/>
                <w:color w:val="000000"/>
                <w:sz w:val="24"/>
                <w:szCs w:val="24"/>
              </w:rPr>
            </w:pPr>
            <w:r w:rsidRPr="0081421F">
              <w:rPr>
                <w:rFonts w:ascii="Times New Roman" w:eastAsia="Times New Roman" w:hAnsi="Times New Roman" w:cs="Times New Roman"/>
                <w:b/>
                <w:bCs/>
                <w:color w:val="000000"/>
                <w:sz w:val="24"/>
                <w:szCs w:val="24"/>
              </w:rPr>
              <w:t>Параметры / показатели</w:t>
            </w:r>
          </w:p>
        </w:tc>
        <w:tc>
          <w:tcPr>
            <w:tcW w:w="2700" w:type="dxa"/>
            <w:shd w:val="clear" w:color="auto" w:fill="auto"/>
            <w:hideMark/>
          </w:tcPr>
          <w:p w:rsidR="0081421F" w:rsidRPr="0081421F" w:rsidRDefault="00B64075" w:rsidP="0081421F">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МБУК «МАЛОЛУЧЕНСКИЙ СДК»</w:t>
            </w:r>
            <w:r w:rsidR="009B4CBB">
              <w:rPr>
                <w:rFonts w:ascii="Times New Roman" w:eastAsia="Times New Roman" w:hAnsi="Times New Roman" w:cs="Times New Roman"/>
                <w:b/>
                <w:bCs/>
                <w:color w:val="000000"/>
                <w:sz w:val="24"/>
                <w:szCs w:val="24"/>
              </w:rPr>
              <w:t xml:space="preserve"> </w:t>
            </w:r>
          </w:p>
        </w:tc>
      </w:tr>
      <w:tr w:rsidR="0081421F" w:rsidRPr="0081421F" w:rsidTr="00222CA5">
        <w:trPr>
          <w:trHeight w:val="20"/>
          <w:jc w:val="center"/>
        </w:trPr>
        <w:tc>
          <w:tcPr>
            <w:tcW w:w="942" w:type="dxa"/>
            <w:shd w:val="clear" w:color="000000" w:fill="CCC0DA"/>
            <w:hideMark/>
          </w:tcPr>
          <w:p w:rsidR="0081421F" w:rsidRPr="0081421F" w:rsidRDefault="0081421F" w:rsidP="00DC0885">
            <w:pPr>
              <w:spacing w:after="0" w:line="240" w:lineRule="auto"/>
              <w:jc w:val="center"/>
              <w:rPr>
                <w:rFonts w:ascii="Times New Roman" w:eastAsia="Times New Roman" w:hAnsi="Times New Roman" w:cs="Times New Roman"/>
                <w:b/>
                <w:bCs/>
                <w:color w:val="000000"/>
                <w:sz w:val="24"/>
                <w:szCs w:val="24"/>
              </w:rPr>
            </w:pPr>
            <w:r w:rsidRPr="0081421F">
              <w:rPr>
                <w:rFonts w:ascii="Times New Roman" w:eastAsia="Times New Roman" w:hAnsi="Times New Roman" w:cs="Times New Roman"/>
                <w:b/>
                <w:bCs/>
                <w:color w:val="000000"/>
                <w:sz w:val="24"/>
                <w:szCs w:val="24"/>
              </w:rPr>
              <w:t>5</w:t>
            </w:r>
          </w:p>
        </w:tc>
        <w:tc>
          <w:tcPr>
            <w:tcW w:w="7659" w:type="dxa"/>
            <w:gridSpan w:val="2"/>
            <w:shd w:val="clear" w:color="000000" w:fill="CCC0DA"/>
            <w:hideMark/>
          </w:tcPr>
          <w:p w:rsidR="0081421F" w:rsidRPr="0081421F" w:rsidRDefault="0081421F" w:rsidP="00DC0885">
            <w:pPr>
              <w:spacing w:after="0" w:line="240" w:lineRule="auto"/>
              <w:jc w:val="center"/>
              <w:rPr>
                <w:rFonts w:ascii="Times New Roman" w:eastAsia="Times New Roman" w:hAnsi="Times New Roman" w:cs="Times New Roman"/>
                <w:b/>
                <w:bCs/>
                <w:color w:val="000000"/>
                <w:sz w:val="24"/>
                <w:szCs w:val="24"/>
              </w:rPr>
            </w:pPr>
            <w:r w:rsidRPr="0081421F">
              <w:rPr>
                <w:rFonts w:ascii="Times New Roman" w:eastAsia="Times New Roman" w:hAnsi="Times New Roman" w:cs="Times New Roman"/>
                <w:b/>
                <w:bCs/>
                <w:color w:val="000000"/>
                <w:sz w:val="24"/>
                <w:szCs w:val="24"/>
              </w:rPr>
              <w:t>Удовлетворенность условиями оказания услуг</w:t>
            </w:r>
          </w:p>
        </w:tc>
      </w:tr>
      <w:tr w:rsidR="00222CA5" w:rsidRPr="0081421F" w:rsidTr="00222CA5">
        <w:trPr>
          <w:trHeight w:val="20"/>
          <w:jc w:val="center"/>
        </w:trPr>
        <w:tc>
          <w:tcPr>
            <w:tcW w:w="942" w:type="dxa"/>
            <w:shd w:val="clear" w:color="auto" w:fill="auto"/>
            <w:hideMark/>
          </w:tcPr>
          <w:p w:rsidR="00222CA5" w:rsidRPr="0081421F" w:rsidRDefault="00222CA5" w:rsidP="00DC0885">
            <w:pPr>
              <w:spacing w:after="0" w:line="240" w:lineRule="auto"/>
              <w:jc w:val="center"/>
              <w:rPr>
                <w:rFonts w:ascii="Times New Roman" w:eastAsia="Times New Roman" w:hAnsi="Times New Roman" w:cs="Times New Roman"/>
                <w:color w:val="000000"/>
                <w:sz w:val="24"/>
                <w:szCs w:val="24"/>
              </w:rPr>
            </w:pPr>
            <w:r w:rsidRPr="0081421F">
              <w:rPr>
                <w:rFonts w:ascii="Times New Roman" w:eastAsia="Times New Roman" w:hAnsi="Times New Roman" w:cs="Times New Roman"/>
                <w:color w:val="000000"/>
                <w:sz w:val="24"/>
                <w:szCs w:val="24"/>
              </w:rPr>
              <w:t>5.1.</w:t>
            </w:r>
          </w:p>
        </w:tc>
        <w:tc>
          <w:tcPr>
            <w:tcW w:w="4959" w:type="dxa"/>
            <w:shd w:val="clear" w:color="auto" w:fill="auto"/>
            <w:hideMark/>
          </w:tcPr>
          <w:p w:rsidR="00222CA5" w:rsidRPr="0081421F" w:rsidRDefault="00222CA5" w:rsidP="00DC0885">
            <w:pPr>
              <w:spacing w:after="0" w:line="240" w:lineRule="auto"/>
              <w:jc w:val="both"/>
              <w:rPr>
                <w:rFonts w:ascii="Times New Roman" w:eastAsia="Times New Roman" w:hAnsi="Times New Roman" w:cs="Times New Roman"/>
                <w:color w:val="000000"/>
                <w:sz w:val="24"/>
                <w:szCs w:val="24"/>
              </w:rPr>
            </w:pPr>
            <w:r w:rsidRPr="0081421F">
              <w:rPr>
                <w:rFonts w:ascii="Times New Roman" w:eastAsia="Times New Roman" w:hAnsi="Times New Roman" w:cs="Times New Roman"/>
                <w:color w:val="000000"/>
                <w:sz w:val="24"/>
                <w:szCs w:val="24"/>
              </w:rPr>
              <w:t>Доля получателей услуг, которые готовы рекомендовать организацию родственникам и знакомым (максимум – 30 баллов)</w:t>
            </w:r>
          </w:p>
        </w:tc>
        <w:tc>
          <w:tcPr>
            <w:tcW w:w="2700" w:type="dxa"/>
            <w:shd w:val="clear" w:color="auto" w:fill="auto"/>
            <w:hideMark/>
          </w:tcPr>
          <w:p w:rsidR="00222CA5" w:rsidRPr="00222CA5" w:rsidRDefault="00222CA5">
            <w:pPr>
              <w:jc w:val="center"/>
              <w:rPr>
                <w:rFonts w:ascii="Times New Roman" w:hAnsi="Times New Roman" w:cs="Times New Roman"/>
                <w:color w:val="000000"/>
                <w:sz w:val="24"/>
                <w:szCs w:val="24"/>
              </w:rPr>
            </w:pPr>
            <w:r w:rsidRPr="00222CA5">
              <w:rPr>
                <w:rFonts w:ascii="Times New Roman" w:hAnsi="Times New Roman" w:cs="Times New Roman"/>
                <w:color w:val="000000"/>
              </w:rPr>
              <w:t>29,49</w:t>
            </w:r>
          </w:p>
        </w:tc>
      </w:tr>
      <w:tr w:rsidR="00222CA5" w:rsidRPr="0081421F" w:rsidTr="00222CA5">
        <w:trPr>
          <w:trHeight w:val="20"/>
          <w:jc w:val="center"/>
        </w:trPr>
        <w:tc>
          <w:tcPr>
            <w:tcW w:w="942" w:type="dxa"/>
            <w:shd w:val="clear" w:color="auto" w:fill="auto"/>
            <w:hideMark/>
          </w:tcPr>
          <w:p w:rsidR="00222CA5" w:rsidRPr="0081421F" w:rsidRDefault="00222CA5" w:rsidP="00DC0885">
            <w:pPr>
              <w:spacing w:after="0" w:line="240" w:lineRule="auto"/>
              <w:jc w:val="center"/>
              <w:rPr>
                <w:rFonts w:ascii="Times New Roman" w:eastAsia="Times New Roman" w:hAnsi="Times New Roman" w:cs="Times New Roman"/>
                <w:color w:val="000000"/>
                <w:sz w:val="24"/>
                <w:szCs w:val="24"/>
              </w:rPr>
            </w:pPr>
            <w:r w:rsidRPr="0081421F">
              <w:rPr>
                <w:rFonts w:ascii="Times New Roman" w:eastAsia="Times New Roman" w:hAnsi="Times New Roman" w:cs="Times New Roman"/>
                <w:color w:val="000000"/>
                <w:sz w:val="24"/>
                <w:szCs w:val="24"/>
              </w:rPr>
              <w:t>5.2.</w:t>
            </w:r>
          </w:p>
        </w:tc>
        <w:tc>
          <w:tcPr>
            <w:tcW w:w="4959" w:type="dxa"/>
            <w:shd w:val="clear" w:color="auto" w:fill="auto"/>
            <w:hideMark/>
          </w:tcPr>
          <w:p w:rsidR="00222CA5" w:rsidRPr="0081421F" w:rsidRDefault="00222CA5" w:rsidP="00DC0885">
            <w:pPr>
              <w:spacing w:after="0" w:line="240" w:lineRule="auto"/>
              <w:jc w:val="both"/>
              <w:rPr>
                <w:rFonts w:ascii="Times New Roman" w:eastAsia="Times New Roman" w:hAnsi="Times New Roman" w:cs="Times New Roman"/>
                <w:color w:val="000000"/>
                <w:sz w:val="24"/>
                <w:szCs w:val="24"/>
              </w:rPr>
            </w:pPr>
            <w:r w:rsidRPr="0081421F">
              <w:rPr>
                <w:rFonts w:ascii="Times New Roman" w:eastAsia="Times New Roman" w:hAnsi="Times New Roman" w:cs="Times New Roman"/>
                <w:color w:val="000000"/>
                <w:sz w:val="24"/>
                <w:szCs w:val="24"/>
              </w:rPr>
              <w:t>Доля получателей услуг, удовлетворенных графиком работы организации (максимум – 20 баллов)</w:t>
            </w:r>
          </w:p>
        </w:tc>
        <w:tc>
          <w:tcPr>
            <w:tcW w:w="2700" w:type="dxa"/>
            <w:shd w:val="clear" w:color="auto" w:fill="auto"/>
            <w:hideMark/>
          </w:tcPr>
          <w:p w:rsidR="00222CA5" w:rsidRPr="00222CA5" w:rsidRDefault="00222CA5">
            <w:pPr>
              <w:jc w:val="center"/>
              <w:rPr>
                <w:rFonts w:ascii="Times New Roman" w:hAnsi="Times New Roman" w:cs="Times New Roman"/>
                <w:color w:val="000000"/>
                <w:sz w:val="24"/>
                <w:szCs w:val="24"/>
              </w:rPr>
            </w:pPr>
            <w:r w:rsidRPr="00222CA5">
              <w:rPr>
                <w:rFonts w:ascii="Times New Roman" w:hAnsi="Times New Roman" w:cs="Times New Roman"/>
                <w:color w:val="000000"/>
              </w:rPr>
              <w:t>19,32</w:t>
            </w:r>
          </w:p>
        </w:tc>
      </w:tr>
      <w:tr w:rsidR="00222CA5" w:rsidRPr="0081421F" w:rsidTr="00222CA5">
        <w:trPr>
          <w:trHeight w:val="20"/>
          <w:jc w:val="center"/>
        </w:trPr>
        <w:tc>
          <w:tcPr>
            <w:tcW w:w="942" w:type="dxa"/>
            <w:shd w:val="clear" w:color="auto" w:fill="auto"/>
            <w:hideMark/>
          </w:tcPr>
          <w:p w:rsidR="00222CA5" w:rsidRPr="0081421F" w:rsidRDefault="00222CA5" w:rsidP="00DC0885">
            <w:pPr>
              <w:spacing w:after="0" w:line="240" w:lineRule="auto"/>
              <w:jc w:val="center"/>
              <w:rPr>
                <w:rFonts w:ascii="Times New Roman" w:eastAsia="Times New Roman" w:hAnsi="Times New Roman" w:cs="Times New Roman"/>
                <w:color w:val="000000"/>
                <w:sz w:val="24"/>
                <w:szCs w:val="24"/>
              </w:rPr>
            </w:pPr>
            <w:r w:rsidRPr="0081421F">
              <w:rPr>
                <w:rFonts w:ascii="Times New Roman" w:eastAsia="Times New Roman" w:hAnsi="Times New Roman" w:cs="Times New Roman"/>
                <w:color w:val="000000"/>
                <w:sz w:val="24"/>
                <w:szCs w:val="24"/>
              </w:rPr>
              <w:t>5.3.</w:t>
            </w:r>
          </w:p>
        </w:tc>
        <w:tc>
          <w:tcPr>
            <w:tcW w:w="4959" w:type="dxa"/>
            <w:shd w:val="clear" w:color="auto" w:fill="auto"/>
            <w:hideMark/>
          </w:tcPr>
          <w:p w:rsidR="00222CA5" w:rsidRPr="0081421F" w:rsidRDefault="00222CA5" w:rsidP="00DC0885">
            <w:pPr>
              <w:spacing w:after="0" w:line="240" w:lineRule="auto"/>
              <w:jc w:val="both"/>
              <w:rPr>
                <w:rFonts w:ascii="Times New Roman" w:eastAsia="Times New Roman" w:hAnsi="Times New Roman" w:cs="Times New Roman"/>
                <w:color w:val="000000"/>
                <w:sz w:val="24"/>
                <w:szCs w:val="24"/>
              </w:rPr>
            </w:pPr>
            <w:r w:rsidRPr="0081421F">
              <w:rPr>
                <w:rFonts w:ascii="Times New Roman" w:eastAsia="Times New Roman" w:hAnsi="Times New Roman" w:cs="Times New Roman"/>
                <w:color w:val="000000"/>
                <w:sz w:val="24"/>
                <w:szCs w:val="24"/>
              </w:rPr>
              <w:t>Доля получателей услуг, удовлетворенных в целом условиями оказания услуг в организации (максимум – 50 баллов)</w:t>
            </w:r>
          </w:p>
        </w:tc>
        <w:tc>
          <w:tcPr>
            <w:tcW w:w="2700" w:type="dxa"/>
            <w:shd w:val="clear" w:color="auto" w:fill="auto"/>
            <w:hideMark/>
          </w:tcPr>
          <w:p w:rsidR="00222CA5" w:rsidRPr="00222CA5" w:rsidRDefault="00222CA5">
            <w:pPr>
              <w:jc w:val="center"/>
              <w:rPr>
                <w:rFonts w:ascii="Times New Roman" w:hAnsi="Times New Roman" w:cs="Times New Roman"/>
                <w:color w:val="000000"/>
                <w:sz w:val="24"/>
                <w:szCs w:val="24"/>
              </w:rPr>
            </w:pPr>
            <w:r w:rsidRPr="00222CA5">
              <w:rPr>
                <w:rFonts w:ascii="Times New Roman" w:hAnsi="Times New Roman" w:cs="Times New Roman"/>
                <w:color w:val="000000"/>
              </w:rPr>
              <w:t>48,72</w:t>
            </w:r>
          </w:p>
        </w:tc>
      </w:tr>
      <w:tr w:rsidR="00222CA5" w:rsidRPr="0081421F" w:rsidTr="00222CA5">
        <w:trPr>
          <w:trHeight w:val="20"/>
          <w:jc w:val="center"/>
        </w:trPr>
        <w:tc>
          <w:tcPr>
            <w:tcW w:w="942" w:type="dxa"/>
            <w:shd w:val="clear" w:color="auto" w:fill="auto"/>
            <w:hideMark/>
          </w:tcPr>
          <w:p w:rsidR="00222CA5" w:rsidRPr="0081421F" w:rsidRDefault="00222CA5" w:rsidP="00DC0885">
            <w:pPr>
              <w:spacing w:after="0" w:line="240" w:lineRule="auto"/>
              <w:jc w:val="center"/>
              <w:rPr>
                <w:rFonts w:ascii="Times New Roman" w:eastAsia="Times New Roman" w:hAnsi="Times New Roman" w:cs="Times New Roman"/>
                <w:color w:val="000000"/>
                <w:sz w:val="24"/>
                <w:szCs w:val="24"/>
              </w:rPr>
            </w:pPr>
            <w:r w:rsidRPr="0081421F">
              <w:rPr>
                <w:rFonts w:ascii="Times New Roman" w:eastAsia="Times New Roman" w:hAnsi="Times New Roman" w:cs="Times New Roman"/>
                <w:color w:val="000000"/>
                <w:sz w:val="24"/>
                <w:szCs w:val="24"/>
              </w:rPr>
              <w:t> </w:t>
            </w:r>
          </w:p>
        </w:tc>
        <w:tc>
          <w:tcPr>
            <w:tcW w:w="4959" w:type="dxa"/>
            <w:shd w:val="clear" w:color="auto" w:fill="auto"/>
            <w:hideMark/>
          </w:tcPr>
          <w:p w:rsidR="00222CA5" w:rsidRPr="0081421F" w:rsidRDefault="00222CA5" w:rsidP="00DC0885">
            <w:pPr>
              <w:spacing w:after="0" w:line="240" w:lineRule="auto"/>
              <w:jc w:val="both"/>
              <w:rPr>
                <w:rFonts w:ascii="Times New Roman" w:eastAsia="Times New Roman" w:hAnsi="Times New Roman" w:cs="Times New Roman"/>
                <w:b/>
                <w:bCs/>
                <w:color w:val="000000"/>
                <w:sz w:val="24"/>
                <w:szCs w:val="24"/>
              </w:rPr>
            </w:pPr>
            <w:r w:rsidRPr="0081421F">
              <w:rPr>
                <w:rFonts w:ascii="Times New Roman" w:eastAsia="Times New Roman" w:hAnsi="Times New Roman" w:cs="Times New Roman"/>
                <w:b/>
                <w:bCs/>
                <w:color w:val="000000"/>
                <w:sz w:val="24"/>
                <w:szCs w:val="24"/>
              </w:rPr>
              <w:t>Всего по пп. 5.1-5.3, баллов (максимум – 100 баллов)</w:t>
            </w:r>
          </w:p>
        </w:tc>
        <w:tc>
          <w:tcPr>
            <w:tcW w:w="2700" w:type="dxa"/>
            <w:shd w:val="clear" w:color="auto" w:fill="auto"/>
            <w:hideMark/>
          </w:tcPr>
          <w:p w:rsidR="00222CA5" w:rsidRPr="00222CA5" w:rsidRDefault="00222CA5">
            <w:pPr>
              <w:jc w:val="center"/>
              <w:rPr>
                <w:rFonts w:ascii="Times New Roman" w:hAnsi="Times New Roman" w:cs="Times New Roman"/>
                <w:b/>
                <w:bCs/>
                <w:color w:val="000000"/>
                <w:sz w:val="24"/>
                <w:szCs w:val="24"/>
              </w:rPr>
            </w:pPr>
            <w:r w:rsidRPr="00222CA5">
              <w:rPr>
                <w:rFonts w:ascii="Times New Roman" w:hAnsi="Times New Roman" w:cs="Times New Roman"/>
                <w:b/>
                <w:bCs/>
                <w:color w:val="000000"/>
              </w:rPr>
              <w:t>97,5</w:t>
            </w:r>
          </w:p>
        </w:tc>
      </w:tr>
    </w:tbl>
    <w:p w:rsidR="001E1132" w:rsidRPr="00EC7695" w:rsidRDefault="001E1132" w:rsidP="00531F4B">
      <w:pPr>
        <w:spacing w:after="0"/>
        <w:jc w:val="center"/>
        <w:rPr>
          <w:rFonts w:ascii="Times New Roman" w:eastAsia="Calibri" w:hAnsi="Times New Roman" w:cs="Times New Roman"/>
          <w:sz w:val="24"/>
          <w:szCs w:val="24"/>
          <w:lang w:eastAsia="en-US"/>
        </w:rPr>
      </w:pPr>
    </w:p>
    <w:p w:rsidR="0081421F" w:rsidRDefault="0081421F" w:rsidP="00531F4B">
      <w:pPr>
        <w:spacing w:after="0"/>
        <w:jc w:val="center"/>
        <w:rPr>
          <w:rFonts w:ascii="Times New Roman" w:eastAsia="Calibri" w:hAnsi="Times New Roman" w:cs="Times New Roman"/>
          <w:sz w:val="24"/>
          <w:szCs w:val="24"/>
          <w:lang w:eastAsia="en-US"/>
        </w:rPr>
      </w:pPr>
    </w:p>
    <w:p w:rsidR="00531F4B" w:rsidRPr="00EC7695" w:rsidRDefault="00531F4B" w:rsidP="00531F4B">
      <w:pPr>
        <w:spacing w:after="0"/>
        <w:jc w:val="center"/>
        <w:rPr>
          <w:rFonts w:ascii="Times New Roman" w:eastAsia="Calibri" w:hAnsi="Times New Roman" w:cs="Times New Roman"/>
          <w:sz w:val="24"/>
          <w:szCs w:val="24"/>
          <w:lang w:eastAsia="en-US"/>
        </w:rPr>
      </w:pPr>
      <w:r w:rsidRPr="00EC7695">
        <w:rPr>
          <w:rFonts w:ascii="Times New Roman" w:eastAsia="Calibri" w:hAnsi="Times New Roman" w:cs="Times New Roman"/>
          <w:sz w:val="24"/>
          <w:szCs w:val="24"/>
          <w:lang w:eastAsia="en-US"/>
        </w:rPr>
        <w:t>Таблица 7.3 – Распределение ответов групп респондентов на вопрос</w:t>
      </w:r>
      <w:r w:rsidRPr="00EC7695">
        <w:rPr>
          <w:rFonts w:ascii="Times New Roman" w:eastAsia="Calibri" w:hAnsi="Times New Roman" w:cs="Times New Roman"/>
          <w:sz w:val="24"/>
          <w:szCs w:val="24"/>
          <w:lang w:eastAsia="en-US"/>
        </w:rPr>
        <w:br/>
        <w:t>«Готовы ли Вы рекомендовать эту организацию культуры своим родственникам и знакомым?», %</w:t>
      </w:r>
    </w:p>
    <w:p w:rsidR="001E1132" w:rsidRPr="00EC7695" w:rsidRDefault="001E1132" w:rsidP="00531F4B">
      <w:pPr>
        <w:spacing w:after="0"/>
        <w:jc w:val="center"/>
        <w:rPr>
          <w:rFonts w:ascii="Times New Roman" w:eastAsia="Calibri" w:hAnsi="Times New Roman" w:cs="Times New Roman"/>
          <w:sz w:val="24"/>
          <w:szCs w:val="24"/>
          <w:lang w:eastAsia="en-US"/>
        </w:rPr>
      </w:pPr>
    </w:p>
    <w:tbl>
      <w:tblPr>
        <w:tblW w:w="10300" w:type="dxa"/>
        <w:jc w:val="center"/>
        <w:tblInd w:w="93" w:type="dxa"/>
        <w:tblLook w:val="04A0"/>
      </w:tblPr>
      <w:tblGrid>
        <w:gridCol w:w="960"/>
        <w:gridCol w:w="2660"/>
        <w:gridCol w:w="2440"/>
        <w:gridCol w:w="1600"/>
        <w:gridCol w:w="1340"/>
        <w:gridCol w:w="1300"/>
      </w:tblGrid>
      <w:tr w:rsidR="001077EF" w:rsidRPr="001077EF" w:rsidTr="001077EF">
        <w:trPr>
          <w:cantSplit/>
          <w:trHeight w:val="630"/>
          <w:jc w:val="center"/>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1077EF" w:rsidRPr="001077EF" w:rsidRDefault="001077EF" w:rsidP="001077EF">
            <w:pPr>
              <w:spacing w:after="0" w:line="240" w:lineRule="auto"/>
              <w:jc w:val="center"/>
              <w:rPr>
                <w:rFonts w:ascii="Times New Roman" w:eastAsia="Times New Roman" w:hAnsi="Times New Roman" w:cs="Times New Roman"/>
                <w:b/>
                <w:bCs/>
                <w:color w:val="000000"/>
                <w:sz w:val="24"/>
                <w:szCs w:val="24"/>
              </w:rPr>
            </w:pPr>
            <w:r w:rsidRPr="001077EF">
              <w:rPr>
                <w:rFonts w:ascii="Times New Roman" w:eastAsia="Times New Roman" w:hAnsi="Times New Roman" w:cs="Times New Roman"/>
                <w:b/>
                <w:bCs/>
                <w:color w:val="000000"/>
                <w:sz w:val="24"/>
                <w:szCs w:val="24"/>
              </w:rPr>
              <w:t>№ п/п</w:t>
            </w:r>
          </w:p>
        </w:tc>
        <w:tc>
          <w:tcPr>
            <w:tcW w:w="2660" w:type="dxa"/>
            <w:tcBorders>
              <w:top w:val="single" w:sz="4" w:space="0" w:color="auto"/>
              <w:left w:val="nil"/>
              <w:bottom w:val="single" w:sz="4" w:space="0" w:color="auto"/>
              <w:right w:val="single" w:sz="4" w:space="0" w:color="auto"/>
            </w:tcBorders>
            <w:shd w:val="clear" w:color="auto" w:fill="auto"/>
            <w:hideMark/>
          </w:tcPr>
          <w:p w:rsidR="001077EF" w:rsidRPr="001077EF" w:rsidRDefault="001077EF" w:rsidP="001077EF">
            <w:pPr>
              <w:spacing w:after="0" w:line="240" w:lineRule="auto"/>
              <w:jc w:val="center"/>
              <w:rPr>
                <w:rFonts w:ascii="Times New Roman" w:eastAsia="Times New Roman" w:hAnsi="Times New Roman" w:cs="Times New Roman"/>
                <w:b/>
                <w:bCs/>
                <w:color w:val="000000"/>
                <w:sz w:val="24"/>
                <w:szCs w:val="24"/>
              </w:rPr>
            </w:pPr>
            <w:r w:rsidRPr="001077EF">
              <w:rPr>
                <w:rFonts w:ascii="Times New Roman" w:eastAsia="Times New Roman" w:hAnsi="Times New Roman" w:cs="Times New Roman"/>
                <w:b/>
                <w:bCs/>
                <w:color w:val="000000"/>
                <w:sz w:val="24"/>
                <w:szCs w:val="24"/>
              </w:rPr>
              <w:t>Организация культуры</w:t>
            </w:r>
          </w:p>
        </w:tc>
        <w:tc>
          <w:tcPr>
            <w:tcW w:w="2440" w:type="dxa"/>
            <w:tcBorders>
              <w:top w:val="single" w:sz="4" w:space="0" w:color="auto"/>
              <w:left w:val="nil"/>
              <w:bottom w:val="single" w:sz="4" w:space="0" w:color="auto"/>
              <w:right w:val="single" w:sz="4" w:space="0" w:color="auto"/>
            </w:tcBorders>
            <w:shd w:val="clear" w:color="auto" w:fill="auto"/>
            <w:hideMark/>
          </w:tcPr>
          <w:p w:rsidR="001077EF" w:rsidRPr="001077EF" w:rsidRDefault="001077EF" w:rsidP="001077EF">
            <w:pPr>
              <w:spacing w:after="0" w:line="240" w:lineRule="auto"/>
              <w:jc w:val="center"/>
              <w:rPr>
                <w:rFonts w:ascii="Times New Roman" w:eastAsia="Times New Roman" w:hAnsi="Times New Roman" w:cs="Times New Roman"/>
                <w:b/>
                <w:bCs/>
                <w:color w:val="000000"/>
                <w:sz w:val="24"/>
                <w:szCs w:val="24"/>
              </w:rPr>
            </w:pPr>
            <w:r w:rsidRPr="001077EF">
              <w:rPr>
                <w:rFonts w:ascii="Times New Roman" w:eastAsia="Times New Roman" w:hAnsi="Times New Roman" w:cs="Times New Roman"/>
                <w:b/>
                <w:bCs/>
                <w:color w:val="000000"/>
                <w:sz w:val="24"/>
                <w:szCs w:val="24"/>
              </w:rPr>
              <w:t>Определенно готов</w:t>
            </w:r>
          </w:p>
        </w:tc>
        <w:tc>
          <w:tcPr>
            <w:tcW w:w="1600" w:type="dxa"/>
            <w:tcBorders>
              <w:top w:val="single" w:sz="4" w:space="0" w:color="auto"/>
              <w:left w:val="nil"/>
              <w:bottom w:val="single" w:sz="4" w:space="0" w:color="auto"/>
              <w:right w:val="single" w:sz="4" w:space="0" w:color="auto"/>
            </w:tcBorders>
            <w:shd w:val="clear" w:color="auto" w:fill="auto"/>
            <w:hideMark/>
          </w:tcPr>
          <w:p w:rsidR="001077EF" w:rsidRPr="001077EF" w:rsidRDefault="001077EF" w:rsidP="001077EF">
            <w:pPr>
              <w:spacing w:after="0" w:line="240" w:lineRule="auto"/>
              <w:jc w:val="center"/>
              <w:rPr>
                <w:rFonts w:ascii="Times New Roman" w:eastAsia="Times New Roman" w:hAnsi="Times New Roman" w:cs="Times New Roman"/>
                <w:b/>
                <w:bCs/>
                <w:color w:val="000000"/>
                <w:sz w:val="24"/>
                <w:szCs w:val="24"/>
              </w:rPr>
            </w:pPr>
            <w:r w:rsidRPr="001077EF">
              <w:rPr>
                <w:rFonts w:ascii="Times New Roman" w:eastAsia="Times New Roman" w:hAnsi="Times New Roman" w:cs="Times New Roman"/>
                <w:b/>
                <w:bCs/>
                <w:color w:val="000000"/>
                <w:sz w:val="24"/>
                <w:szCs w:val="24"/>
              </w:rPr>
              <w:t>Скорее готов</w:t>
            </w:r>
          </w:p>
        </w:tc>
        <w:tc>
          <w:tcPr>
            <w:tcW w:w="1340" w:type="dxa"/>
            <w:tcBorders>
              <w:top w:val="single" w:sz="4" w:space="0" w:color="auto"/>
              <w:left w:val="nil"/>
              <w:bottom w:val="single" w:sz="4" w:space="0" w:color="auto"/>
              <w:right w:val="single" w:sz="4" w:space="0" w:color="auto"/>
            </w:tcBorders>
            <w:shd w:val="clear" w:color="auto" w:fill="auto"/>
            <w:hideMark/>
          </w:tcPr>
          <w:p w:rsidR="001077EF" w:rsidRPr="001077EF" w:rsidRDefault="001077EF" w:rsidP="001077EF">
            <w:pPr>
              <w:spacing w:after="0" w:line="240" w:lineRule="auto"/>
              <w:jc w:val="center"/>
              <w:rPr>
                <w:rFonts w:ascii="Times New Roman" w:eastAsia="Times New Roman" w:hAnsi="Times New Roman" w:cs="Times New Roman"/>
                <w:b/>
                <w:bCs/>
                <w:color w:val="000000"/>
                <w:sz w:val="24"/>
                <w:szCs w:val="24"/>
              </w:rPr>
            </w:pPr>
            <w:r w:rsidRPr="001077EF">
              <w:rPr>
                <w:rFonts w:ascii="Times New Roman" w:eastAsia="Times New Roman" w:hAnsi="Times New Roman" w:cs="Times New Roman"/>
                <w:b/>
                <w:bCs/>
                <w:color w:val="000000"/>
                <w:sz w:val="24"/>
                <w:szCs w:val="24"/>
              </w:rPr>
              <w:t>Скорее не готов</w:t>
            </w:r>
          </w:p>
        </w:tc>
        <w:tc>
          <w:tcPr>
            <w:tcW w:w="1300" w:type="dxa"/>
            <w:tcBorders>
              <w:top w:val="single" w:sz="4" w:space="0" w:color="auto"/>
              <w:left w:val="nil"/>
              <w:bottom w:val="single" w:sz="4" w:space="0" w:color="auto"/>
              <w:right w:val="single" w:sz="4" w:space="0" w:color="auto"/>
            </w:tcBorders>
            <w:shd w:val="clear" w:color="auto" w:fill="auto"/>
            <w:hideMark/>
          </w:tcPr>
          <w:p w:rsidR="001077EF" w:rsidRPr="001077EF" w:rsidRDefault="001077EF" w:rsidP="001077EF">
            <w:pPr>
              <w:spacing w:after="0" w:line="240" w:lineRule="auto"/>
              <w:jc w:val="center"/>
              <w:rPr>
                <w:rFonts w:ascii="Times New Roman" w:eastAsia="Times New Roman" w:hAnsi="Times New Roman" w:cs="Times New Roman"/>
                <w:b/>
                <w:bCs/>
                <w:color w:val="000000"/>
                <w:sz w:val="24"/>
                <w:szCs w:val="24"/>
              </w:rPr>
            </w:pPr>
            <w:r w:rsidRPr="001077EF">
              <w:rPr>
                <w:rFonts w:ascii="Times New Roman" w:eastAsia="Times New Roman" w:hAnsi="Times New Roman" w:cs="Times New Roman"/>
                <w:b/>
                <w:bCs/>
                <w:color w:val="000000"/>
                <w:sz w:val="24"/>
                <w:szCs w:val="24"/>
              </w:rPr>
              <w:t>Точно не готов</w:t>
            </w:r>
          </w:p>
        </w:tc>
      </w:tr>
      <w:tr w:rsidR="008F26DD" w:rsidRPr="001077EF" w:rsidTr="001077EF">
        <w:trPr>
          <w:trHeight w:val="600"/>
          <w:jc w:val="center"/>
        </w:trPr>
        <w:tc>
          <w:tcPr>
            <w:tcW w:w="960" w:type="dxa"/>
            <w:tcBorders>
              <w:top w:val="nil"/>
              <w:left w:val="single" w:sz="4" w:space="0" w:color="auto"/>
              <w:bottom w:val="single" w:sz="4" w:space="0" w:color="auto"/>
              <w:right w:val="single" w:sz="4" w:space="0" w:color="auto"/>
            </w:tcBorders>
            <w:shd w:val="clear" w:color="auto" w:fill="auto"/>
            <w:noWrap/>
            <w:hideMark/>
          </w:tcPr>
          <w:p w:rsidR="008F26DD" w:rsidRPr="001077EF" w:rsidRDefault="008F26DD" w:rsidP="001077EF">
            <w:pPr>
              <w:spacing w:after="0" w:line="240" w:lineRule="auto"/>
              <w:jc w:val="center"/>
              <w:rPr>
                <w:rFonts w:ascii="Times New Roman" w:eastAsia="Times New Roman" w:hAnsi="Times New Roman" w:cs="Times New Roman"/>
                <w:color w:val="000000"/>
                <w:sz w:val="24"/>
                <w:szCs w:val="24"/>
              </w:rPr>
            </w:pPr>
            <w:r w:rsidRPr="001077EF">
              <w:rPr>
                <w:rFonts w:ascii="Times New Roman" w:eastAsia="Times New Roman" w:hAnsi="Times New Roman" w:cs="Times New Roman"/>
                <w:color w:val="000000"/>
                <w:sz w:val="24"/>
                <w:szCs w:val="24"/>
                <w:lang w:val="en-US"/>
              </w:rPr>
              <w:t>1</w:t>
            </w:r>
          </w:p>
        </w:tc>
        <w:tc>
          <w:tcPr>
            <w:tcW w:w="2660" w:type="dxa"/>
            <w:tcBorders>
              <w:top w:val="nil"/>
              <w:left w:val="nil"/>
              <w:bottom w:val="single" w:sz="4" w:space="0" w:color="auto"/>
              <w:right w:val="single" w:sz="4" w:space="0" w:color="auto"/>
            </w:tcBorders>
            <w:shd w:val="clear" w:color="auto" w:fill="auto"/>
            <w:hideMark/>
          </w:tcPr>
          <w:p w:rsidR="008F26DD" w:rsidRPr="001077EF" w:rsidRDefault="008F26DD" w:rsidP="001077E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МБУК «МАЛОЛУЧЕНСКИЙ СДК» </w:t>
            </w:r>
          </w:p>
        </w:tc>
        <w:tc>
          <w:tcPr>
            <w:tcW w:w="2440" w:type="dxa"/>
            <w:tcBorders>
              <w:top w:val="nil"/>
              <w:left w:val="nil"/>
              <w:bottom w:val="single" w:sz="4" w:space="0" w:color="auto"/>
              <w:right w:val="single" w:sz="4" w:space="0" w:color="auto"/>
            </w:tcBorders>
            <w:shd w:val="clear" w:color="auto" w:fill="auto"/>
            <w:noWrap/>
            <w:hideMark/>
          </w:tcPr>
          <w:p w:rsidR="008F26DD" w:rsidRPr="008F26DD" w:rsidRDefault="008F26DD">
            <w:pPr>
              <w:jc w:val="center"/>
              <w:rPr>
                <w:rFonts w:ascii="Times New Roman" w:hAnsi="Times New Roman" w:cs="Times New Roman"/>
                <w:color w:val="000000"/>
                <w:sz w:val="24"/>
                <w:szCs w:val="24"/>
              </w:rPr>
            </w:pPr>
            <w:r w:rsidRPr="008F26DD">
              <w:rPr>
                <w:rFonts w:ascii="Times New Roman" w:hAnsi="Times New Roman" w:cs="Times New Roman"/>
                <w:color w:val="000000"/>
              </w:rPr>
              <w:t>94,87</w:t>
            </w:r>
          </w:p>
        </w:tc>
        <w:tc>
          <w:tcPr>
            <w:tcW w:w="1600" w:type="dxa"/>
            <w:tcBorders>
              <w:top w:val="nil"/>
              <w:left w:val="nil"/>
              <w:bottom w:val="single" w:sz="4" w:space="0" w:color="auto"/>
              <w:right w:val="single" w:sz="4" w:space="0" w:color="auto"/>
            </w:tcBorders>
            <w:shd w:val="clear" w:color="auto" w:fill="auto"/>
            <w:noWrap/>
            <w:hideMark/>
          </w:tcPr>
          <w:p w:rsidR="008F26DD" w:rsidRPr="008F26DD" w:rsidRDefault="008F26DD">
            <w:pPr>
              <w:jc w:val="center"/>
              <w:rPr>
                <w:rFonts w:ascii="Times New Roman" w:hAnsi="Times New Roman" w:cs="Times New Roman"/>
                <w:color w:val="000000"/>
                <w:sz w:val="24"/>
                <w:szCs w:val="24"/>
              </w:rPr>
            </w:pPr>
            <w:r w:rsidRPr="008F26DD">
              <w:rPr>
                <w:rFonts w:ascii="Times New Roman" w:hAnsi="Times New Roman" w:cs="Times New Roman"/>
                <w:color w:val="000000"/>
              </w:rPr>
              <w:t>2,56</w:t>
            </w:r>
          </w:p>
        </w:tc>
        <w:tc>
          <w:tcPr>
            <w:tcW w:w="1340" w:type="dxa"/>
            <w:tcBorders>
              <w:top w:val="nil"/>
              <w:left w:val="nil"/>
              <w:bottom w:val="single" w:sz="4" w:space="0" w:color="auto"/>
              <w:right w:val="single" w:sz="4" w:space="0" w:color="auto"/>
            </w:tcBorders>
            <w:shd w:val="clear" w:color="auto" w:fill="auto"/>
            <w:noWrap/>
            <w:hideMark/>
          </w:tcPr>
          <w:p w:rsidR="008F26DD" w:rsidRPr="008F26DD" w:rsidRDefault="008F26DD">
            <w:pPr>
              <w:jc w:val="center"/>
              <w:rPr>
                <w:rFonts w:ascii="Times New Roman" w:hAnsi="Times New Roman" w:cs="Times New Roman"/>
                <w:color w:val="000000"/>
                <w:sz w:val="24"/>
                <w:szCs w:val="24"/>
              </w:rPr>
            </w:pPr>
            <w:r w:rsidRPr="008F26DD">
              <w:rPr>
                <w:rFonts w:ascii="Times New Roman" w:hAnsi="Times New Roman" w:cs="Times New Roman"/>
                <w:color w:val="000000"/>
              </w:rPr>
              <w:t>1,71</w:t>
            </w:r>
          </w:p>
        </w:tc>
        <w:tc>
          <w:tcPr>
            <w:tcW w:w="1300" w:type="dxa"/>
            <w:tcBorders>
              <w:top w:val="nil"/>
              <w:left w:val="nil"/>
              <w:bottom w:val="single" w:sz="4" w:space="0" w:color="auto"/>
              <w:right w:val="single" w:sz="4" w:space="0" w:color="auto"/>
            </w:tcBorders>
            <w:shd w:val="clear" w:color="auto" w:fill="auto"/>
            <w:hideMark/>
          </w:tcPr>
          <w:p w:rsidR="008F26DD" w:rsidRPr="008F26DD" w:rsidRDefault="008F26DD">
            <w:pPr>
              <w:jc w:val="center"/>
              <w:rPr>
                <w:rFonts w:ascii="Times New Roman" w:hAnsi="Times New Roman" w:cs="Times New Roman"/>
                <w:color w:val="000000"/>
                <w:sz w:val="24"/>
                <w:szCs w:val="24"/>
              </w:rPr>
            </w:pPr>
            <w:r w:rsidRPr="008F26DD">
              <w:rPr>
                <w:rFonts w:ascii="Times New Roman" w:hAnsi="Times New Roman" w:cs="Times New Roman"/>
                <w:color w:val="000000"/>
              </w:rPr>
              <w:t>0,85</w:t>
            </w:r>
          </w:p>
        </w:tc>
      </w:tr>
    </w:tbl>
    <w:p w:rsidR="00F23F0D" w:rsidRPr="00EC7695" w:rsidRDefault="00F23F0D" w:rsidP="00531F4B">
      <w:pPr>
        <w:spacing w:after="0" w:line="360" w:lineRule="auto"/>
        <w:ind w:firstLine="709"/>
        <w:jc w:val="both"/>
        <w:rPr>
          <w:rFonts w:ascii="Times New Roman" w:hAnsi="Times New Roman" w:cs="Times New Roman"/>
          <w:sz w:val="24"/>
          <w:szCs w:val="24"/>
        </w:rPr>
      </w:pPr>
    </w:p>
    <w:p w:rsidR="00F23F0D" w:rsidRPr="00EC7695" w:rsidRDefault="00F23F0D" w:rsidP="00F23F0D">
      <w:pPr>
        <w:spacing w:after="0" w:line="360" w:lineRule="auto"/>
        <w:jc w:val="center"/>
        <w:rPr>
          <w:rFonts w:ascii="Times New Roman" w:hAnsi="Times New Roman" w:cs="Times New Roman"/>
          <w:sz w:val="24"/>
          <w:szCs w:val="24"/>
        </w:rPr>
      </w:pPr>
    </w:p>
    <w:p w:rsidR="00310412" w:rsidRDefault="008F26DD" w:rsidP="00F23F0D">
      <w:pPr>
        <w:spacing w:after="0"/>
        <w:jc w:val="center"/>
        <w:rPr>
          <w:rFonts w:ascii="Times New Roman" w:eastAsia="Calibri" w:hAnsi="Times New Roman" w:cs="Times New Roman"/>
          <w:sz w:val="24"/>
          <w:szCs w:val="24"/>
          <w:lang w:eastAsia="en-US"/>
        </w:rPr>
      </w:pPr>
      <w:r w:rsidRPr="008F26DD">
        <w:rPr>
          <w:rFonts w:ascii="Times New Roman" w:eastAsia="Calibri" w:hAnsi="Times New Roman" w:cs="Times New Roman"/>
          <w:noProof/>
          <w:sz w:val="24"/>
          <w:szCs w:val="24"/>
        </w:rPr>
        <w:drawing>
          <wp:inline distT="0" distB="0" distL="0" distR="0">
            <wp:extent cx="6896100" cy="3554095"/>
            <wp:effectExtent l="19050" t="0" r="19050" b="8255"/>
            <wp:docPr id="9"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23F0D" w:rsidRPr="00EC7695" w:rsidRDefault="00F23F0D" w:rsidP="00F23F0D">
      <w:pPr>
        <w:spacing w:after="0"/>
        <w:jc w:val="center"/>
        <w:rPr>
          <w:rFonts w:ascii="Times New Roman" w:eastAsia="Calibri" w:hAnsi="Times New Roman" w:cs="Times New Roman"/>
          <w:sz w:val="24"/>
          <w:szCs w:val="24"/>
          <w:lang w:eastAsia="en-US"/>
        </w:rPr>
      </w:pPr>
      <w:r w:rsidRPr="00EC7695">
        <w:rPr>
          <w:rFonts w:ascii="Times New Roman" w:eastAsia="Calibri" w:hAnsi="Times New Roman" w:cs="Times New Roman"/>
          <w:sz w:val="24"/>
          <w:szCs w:val="24"/>
          <w:lang w:eastAsia="en-US"/>
        </w:rPr>
        <w:t xml:space="preserve">Рисунок 7.1 – Интегральные показатели, характеризующие удовлетворенность получателей услуг </w:t>
      </w:r>
      <w:r w:rsidR="00B64075">
        <w:rPr>
          <w:rFonts w:ascii="Times New Roman" w:eastAsia="Calibri" w:hAnsi="Times New Roman" w:cs="Times New Roman"/>
          <w:sz w:val="24"/>
          <w:szCs w:val="24"/>
          <w:lang w:eastAsia="en-US"/>
        </w:rPr>
        <w:t>МБУК «МАЛОЛУЧЕНСКИЙ СДК»</w:t>
      </w:r>
      <w:r w:rsidRPr="00EC7695">
        <w:rPr>
          <w:rFonts w:ascii="Times New Roman" w:eastAsia="Calibri" w:hAnsi="Times New Roman" w:cs="Times New Roman"/>
          <w:sz w:val="24"/>
          <w:szCs w:val="24"/>
          <w:lang w:eastAsia="en-US"/>
        </w:rPr>
        <w:t>, средние баллы</w:t>
      </w:r>
    </w:p>
    <w:p w:rsidR="00F23F0D" w:rsidRPr="00EC7695" w:rsidRDefault="00F23F0D" w:rsidP="00531F4B">
      <w:pPr>
        <w:spacing w:after="0" w:line="360" w:lineRule="auto"/>
        <w:ind w:firstLine="709"/>
        <w:jc w:val="both"/>
        <w:rPr>
          <w:rFonts w:ascii="Times New Roman" w:hAnsi="Times New Roman" w:cs="Times New Roman"/>
          <w:sz w:val="24"/>
          <w:szCs w:val="24"/>
        </w:rPr>
      </w:pPr>
    </w:p>
    <w:p w:rsidR="00F23F0D" w:rsidRPr="00EC7695" w:rsidRDefault="00F23F0D" w:rsidP="00466CE0">
      <w:pPr>
        <w:spacing w:after="0" w:line="360" w:lineRule="auto"/>
        <w:ind w:firstLine="709"/>
        <w:jc w:val="center"/>
        <w:rPr>
          <w:rFonts w:ascii="Times New Roman" w:hAnsi="Times New Roman" w:cs="Times New Roman"/>
          <w:sz w:val="24"/>
          <w:szCs w:val="24"/>
        </w:rPr>
        <w:sectPr w:rsidR="00F23F0D" w:rsidRPr="00EC7695" w:rsidSect="00F23F0D">
          <w:pgSz w:w="16838" w:h="11906" w:orient="landscape"/>
          <w:pgMar w:top="1701" w:right="1134" w:bottom="850" w:left="1134" w:header="708" w:footer="708" w:gutter="0"/>
          <w:cols w:space="708"/>
          <w:docGrid w:linePitch="360"/>
        </w:sectPr>
      </w:pPr>
    </w:p>
    <w:p w:rsidR="009B07FF" w:rsidRPr="00EC7695" w:rsidRDefault="00531F4B" w:rsidP="00531F4B">
      <w:pPr>
        <w:spacing w:after="0" w:line="360" w:lineRule="auto"/>
        <w:ind w:firstLine="709"/>
        <w:jc w:val="both"/>
        <w:rPr>
          <w:rFonts w:ascii="Times New Roman" w:eastAsia="Calibri" w:hAnsi="Times New Roman" w:cs="Times New Roman"/>
          <w:sz w:val="24"/>
          <w:szCs w:val="24"/>
          <w:lang w:eastAsia="en-US"/>
        </w:rPr>
      </w:pPr>
      <w:r w:rsidRPr="00EC7695">
        <w:rPr>
          <w:rFonts w:ascii="Times New Roman" w:eastAsia="Calibri" w:hAnsi="Times New Roman" w:cs="Times New Roman"/>
          <w:sz w:val="24"/>
          <w:szCs w:val="24"/>
          <w:lang w:eastAsia="en-US"/>
        </w:rPr>
        <w:lastRenderedPageBreak/>
        <w:t>Таким образом</w:t>
      </w:r>
      <w:r w:rsidR="005225EB" w:rsidRPr="00EC7695">
        <w:rPr>
          <w:rFonts w:ascii="Times New Roman" w:eastAsia="Calibri" w:hAnsi="Times New Roman" w:cs="Times New Roman"/>
          <w:sz w:val="24"/>
          <w:szCs w:val="24"/>
          <w:lang w:eastAsia="en-US"/>
        </w:rPr>
        <w:t>,</w:t>
      </w:r>
      <w:r w:rsidR="00EA6AE3" w:rsidRPr="00EC7695">
        <w:rPr>
          <w:rFonts w:ascii="Times New Roman" w:eastAsia="Calibri" w:hAnsi="Times New Roman" w:cs="Times New Roman"/>
          <w:sz w:val="24"/>
          <w:szCs w:val="24"/>
          <w:lang w:eastAsia="en-US"/>
        </w:rPr>
        <w:t xml:space="preserve"> по </w:t>
      </w:r>
      <w:r w:rsidRPr="00EC7695">
        <w:rPr>
          <w:rFonts w:ascii="Times New Roman" w:eastAsia="Calibri" w:hAnsi="Times New Roman" w:cs="Times New Roman"/>
          <w:sz w:val="24"/>
          <w:szCs w:val="24"/>
          <w:lang w:eastAsia="en-US"/>
        </w:rPr>
        <w:t xml:space="preserve">данным социологического опроса потребители услуг </w:t>
      </w:r>
      <w:r w:rsidR="00B02E68">
        <w:rPr>
          <w:rFonts w:ascii="Times New Roman" w:eastAsia="Calibri" w:hAnsi="Times New Roman" w:cs="Times New Roman"/>
          <w:sz w:val="24"/>
          <w:szCs w:val="24"/>
          <w:lang w:eastAsia="en-US"/>
        </w:rPr>
        <w:t xml:space="preserve">удовлетворительно </w:t>
      </w:r>
      <w:r w:rsidRPr="00EC7695">
        <w:rPr>
          <w:rFonts w:ascii="Times New Roman" w:eastAsia="Calibri" w:hAnsi="Times New Roman" w:cs="Times New Roman"/>
          <w:sz w:val="24"/>
          <w:szCs w:val="24"/>
          <w:lang w:eastAsia="en-US"/>
        </w:rPr>
        <w:t>оценивают открытость и доступность информации об организациях,</w:t>
      </w:r>
      <w:r w:rsidR="00310412">
        <w:rPr>
          <w:rFonts w:ascii="Times New Roman" w:eastAsia="Calibri" w:hAnsi="Times New Roman" w:cs="Times New Roman"/>
          <w:sz w:val="24"/>
          <w:szCs w:val="24"/>
          <w:lang w:eastAsia="en-US"/>
        </w:rPr>
        <w:t xml:space="preserve"> </w:t>
      </w:r>
      <w:r w:rsidR="006A5E84">
        <w:rPr>
          <w:rFonts w:ascii="Times New Roman" w:eastAsia="Calibri" w:hAnsi="Times New Roman" w:cs="Times New Roman"/>
          <w:sz w:val="24"/>
          <w:szCs w:val="24"/>
          <w:lang w:eastAsia="en-US"/>
        </w:rPr>
        <w:t>высоко</w:t>
      </w:r>
      <w:r w:rsidR="008F26DD">
        <w:rPr>
          <w:rFonts w:ascii="Times New Roman" w:eastAsia="Calibri" w:hAnsi="Times New Roman" w:cs="Times New Roman"/>
          <w:sz w:val="24"/>
          <w:szCs w:val="24"/>
          <w:lang w:eastAsia="en-US"/>
        </w:rPr>
        <w:t xml:space="preserve"> </w:t>
      </w:r>
      <w:r w:rsidR="006A5E84">
        <w:rPr>
          <w:rFonts w:ascii="Times New Roman" w:eastAsia="Calibri" w:hAnsi="Times New Roman" w:cs="Times New Roman"/>
          <w:sz w:val="24"/>
          <w:szCs w:val="24"/>
          <w:lang w:eastAsia="en-US"/>
        </w:rPr>
        <w:t>-</w:t>
      </w:r>
      <w:r w:rsidR="00310412">
        <w:rPr>
          <w:rFonts w:ascii="Times New Roman" w:eastAsia="Calibri" w:hAnsi="Times New Roman" w:cs="Times New Roman"/>
          <w:sz w:val="24"/>
          <w:szCs w:val="24"/>
          <w:lang w:eastAsia="en-US"/>
        </w:rPr>
        <w:t xml:space="preserve"> </w:t>
      </w:r>
      <w:r w:rsidRPr="00EC7695">
        <w:rPr>
          <w:rFonts w:ascii="Times New Roman" w:eastAsia="Calibri" w:hAnsi="Times New Roman" w:cs="Times New Roman"/>
          <w:sz w:val="24"/>
          <w:szCs w:val="24"/>
          <w:lang w:eastAsia="en-US"/>
        </w:rPr>
        <w:t>комфортность условий предоставления услуг</w:t>
      </w:r>
      <w:r w:rsidRPr="00EC7695">
        <w:rPr>
          <w:rFonts w:ascii="Times New Roman" w:eastAsiaTheme="minorHAnsi" w:hAnsi="Times New Roman" w:cs="Times New Roman"/>
          <w:sz w:val="24"/>
          <w:szCs w:val="24"/>
        </w:rPr>
        <w:t xml:space="preserve">, </w:t>
      </w:r>
      <w:r w:rsidRPr="00EC7695">
        <w:rPr>
          <w:rFonts w:ascii="Times New Roman" w:eastAsiaTheme="minorHAnsi" w:hAnsi="Times New Roman" w:cs="Times New Roman"/>
          <w:color w:val="000000" w:themeColor="text1"/>
          <w:sz w:val="24"/>
          <w:szCs w:val="24"/>
        </w:rPr>
        <w:t>скорее</w:t>
      </w:r>
      <w:r w:rsidRPr="00EC7695">
        <w:rPr>
          <w:rFonts w:ascii="Times New Roman" w:eastAsiaTheme="minorHAnsi" w:hAnsi="Times New Roman" w:cs="Times New Roman"/>
          <w:sz w:val="24"/>
          <w:szCs w:val="24"/>
        </w:rPr>
        <w:t xml:space="preserve"> на удовлетворительном уровне оценивают доступность услуг для инвалидов, на высоком уровне оценивают доброжелательность и вежливость работников организаций, демонстрируют высокую степень удовлетворенности условиями оказания услуг</w:t>
      </w:r>
      <w:r w:rsidRPr="00EC7695">
        <w:rPr>
          <w:rFonts w:ascii="Times New Roman" w:eastAsia="Calibri" w:hAnsi="Times New Roman" w:cs="Times New Roman"/>
          <w:sz w:val="24"/>
          <w:szCs w:val="24"/>
          <w:lang w:eastAsia="en-US"/>
        </w:rPr>
        <w:t>, и готовы рекомендовать анализируем</w:t>
      </w:r>
      <w:r w:rsidR="00D968CA">
        <w:rPr>
          <w:rFonts w:ascii="Times New Roman" w:eastAsia="Calibri" w:hAnsi="Times New Roman" w:cs="Times New Roman"/>
          <w:sz w:val="24"/>
          <w:szCs w:val="24"/>
          <w:lang w:eastAsia="en-US"/>
        </w:rPr>
        <w:t>ую</w:t>
      </w:r>
      <w:r w:rsidRPr="00EC7695">
        <w:rPr>
          <w:rFonts w:ascii="Times New Roman" w:eastAsia="Calibri" w:hAnsi="Times New Roman" w:cs="Times New Roman"/>
          <w:sz w:val="24"/>
          <w:szCs w:val="24"/>
          <w:lang w:eastAsia="en-US"/>
        </w:rPr>
        <w:t xml:space="preserve"> организаци</w:t>
      </w:r>
      <w:r w:rsidR="00D968CA">
        <w:rPr>
          <w:rFonts w:ascii="Times New Roman" w:eastAsia="Calibri" w:hAnsi="Times New Roman" w:cs="Times New Roman"/>
          <w:sz w:val="24"/>
          <w:szCs w:val="24"/>
          <w:lang w:eastAsia="en-US"/>
        </w:rPr>
        <w:t>ю</w:t>
      </w:r>
      <w:r w:rsidRPr="00EC7695">
        <w:rPr>
          <w:rFonts w:ascii="Times New Roman" w:eastAsia="Calibri" w:hAnsi="Times New Roman" w:cs="Times New Roman"/>
          <w:sz w:val="24"/>
          <w:szCs w:val="24"/>
          <w:lang w:eastAsia="en-US"/>
        </w:rPr>
        <w:t xml:space="preserve"> </w:t>
      </w:r>
      <w:r w:rsidR="00CC7D20">
        <w:rPr>
          <w:rFonts w:ascii="Times New Roman" w:eastAsia="Calibri" w:hAnsi="Times New Roman" w:cs="Times New Roman"/>
          <w:sz w:val="24"/>
          <w:szCs w:val="24"/>
          <w:lang w:eastAsia="en-US"/>
        </w:rPr>
        <w:t xml:space="preserve">культуры </w:t>
      </w:r>
      <w:r w:rsidRPr="00EC7695">
        <w:rPr>
          <w:rFonts w:ascii="Times New Roman" w:eastAsiaTheme="minorHAnsi" w:hAnsi="Times New Roman" w:cs="Times New Roman"/>
          <w:sz w:val="24"/>
          <w:szCs w:val="24"/>
          <w:lang w:eastAsia="en-US"/>
        </w:rPr>
        <w:t>родственникам и знакомым</w:t>
      </w:r>
      <w:r w:rsidRPr="00EC7695">
        <w:rPr>
          <w:rFonts w:ascii="Times New Roman" w:eastAsia="Calibri" w:hAnsi="Times New Roman" w:cs="Times New Roman"/>
          <w:sz w:val="24"/>
          <w:szCs w:val="24"/>
          <w:lang w:eastAsia="en-US"/>
        </w:rPr>
        <w:t>.</w:t>
      </w:r>
    </w:p>
    <w:p w:rsidR="001E1132" w:rsidRPr="00EC7695" w:rsidRDefault="001E1132" w:rsidP="00531F4B">
      <w:pPr>
        <w:spacing w:after="0" w:line="360" w:lineRule="auto"/>
        <w:ind w:firstLine="709"/>
        <w:jc w:val="both"/>
        <w:rPr>
          <w:rFonts w:ascii="Times New Roman" w:eastAsiaTheme="minorHAnsi" w:hAnsi="Times New Roman" w:cs="Times New Roman"/>
          <w:sz w:val="24"/>
          <w:szCs w:val="24"/>
        </w:rPr>
      </w:pPr>
    </w:p>
    <w:p w:rsidR="00B13DF2" w:rsidRPr="00EC7695" w:rsidRDefault="00B13DF2" w:rsidP="00B13DF2">
      <w:pPr>
        <w:spacing w:after="0" w:line="240" w:lineRule="auto"/>
        <w:jc w:val="center"/>
        <w:rPr>
          <w:rFonts w:ascii="Times New Roman" w:eastAsiaTheme="minorHAnsi" w:hAnsi="Times New Roman" w:cs="Times New Roman"/>
          <w:sz w:val="24"/>
          <w:szCs w:val="24"/>
        </w:rPr>
        <w:sectPr w:rsidR="00B13DF2" w:rsidRPr="00EC7695" w:rsidSect="009B07FF">
          <w:pgSz w:w="11906" w:h="16838"/>
          <w:pgMar w:top="1134" w:right="850" w:bottom="1134" w:left="1701" w:header="708" w:footer="708" w:gutter="0"/>
          <w:cols w:space="708"/>
          <w:docGrid w:linePitch="360"/>
        </w:sectPr>
      </w:pPr>
    </w:p>
    <w:p w:rsidR="000A7793" w:rsidRPr="00EC7695" w:rsidRDefault="000A7793" w:rsidP="00DD5E82">
      <w:pPr>
        <w:keepNext/>
        <w:keepLines/>
        <w:spacing w:after="0"/>
        <w:jc w:val="center"/>
        <w:outlineLvl w:val="0"/>
        <w:rPr>
          <w:rFonts w:ascii="Times New Roman" w:eastAsia="Times New Roman" w:hAnsi="Times New Roman" w:cs="Times New Roman"/>
          <w:b/>
          <w:bCs/>
          <w:sz w:val="24"/>
          <w:szCs w:val="24"/>
        </w:rPr>
      </w:pPr>
      <w:bookmarkStart w:id="21" w:name="_Toc455479811"/>
      <w:bookmarkStart w:id="22" w:name="_Toc468106518"/>
      <w:bookmarkStart w:id="23" w:name="_Toc532637414"/>
      <w:r w:rsidRPr="00EC7695">
        <w:rPr>
          <w:rFonts w:ascii="Times New Roman" w:eastAsia="Times New Roman" w:hAnsi="Times New Roman" w:cs="Times New Roman"/>
          <w:b/>
          <w:bCs/>
          <w:sz w:val="24"/>
          <w:szCs w:val="24"/>
        </w:rPr>
        <w:lastRenderedPageBreak/>
        <w:t>8.</w:t>
      </w:r>
      <w:r w:rsidR="00F6207C" w:rsidRPr="00EC7695">
        <w:rPr>
          <w:rFonts w:ascii="Times New Roman" w:eastAsia="Times New Roman" w:hAnsi="Times New Roman" w:cs="Times New Roman"/>
          <w:b/>
          <w:bCs/>
          <w:sz w:val="24"/>
          <w:szCs w:val="24"/>
        </w:rPr>
        <w:t> </w:t>
      </w:r>
      <w:r w:rsidRPr="00EC7695">
        <w:rPr>
          <w:rFonts w:ascii="Times New Roman" w:eastAsia="Times New Roman" w:hAnsi="Times New Roman" w:cs="Times New Roman"/>
          <w:b/>
          <w:bCs/>
          <w:sz w:val="24"/>
          <w:szCs w:val="24"/>
        </w:rPr>
        <w:t>ЗАКЛЮЧЕНИЕ</w:t>
      </w:r>
      <w:bookmarkEnd w:id="21"/>
      <w:bookmarkEnd w:id="22"/>
      <w:bookmarkEnd w:id="23"/>
    </w:p>
    <w:p w:rsidR="000A7793" w:rsidRPr="00EC7695" w:rsidRDefault="000A7793" w:rsidP="00DD5E82">
      <w:pPr>
        <w:spacing w:after="0"/>
        <w:jc w:val="center"/>
        <w:rPr>
          <w:rFonts w:ascii="Times New Roman" w:eastAsia="Calibri" w:hAnsi="Times New Roman" w:cs="Times New Roman"/>
          <w:sz w:val="24"/>
          <w:szCs w:val="24"/>
          <w:lang w:eastAsia="en-US"/>
        </w:rPr>
      </w:pPr>
      <w:r w:rsidRPr="00EC7695">
        <w:rPr>
          <w:rFonts w:ascii="Times New Roman" w:eastAsia="Calibri" w:hAnsi="Times New Roman" w:cs="Times New Roman"/>
          <w:sz w:val="24"/>
          <w:szCs w:val="24"/>
          <w:lang w:eastAsia="en-US"/>
        </w:rPr>
        <w:t xml:space="preserve">(показатели независимой оценки качества </w:t>
      </w:r>
      <w:r w:rsidR="00DD5E82" w:rsidRPr="00EC7695">
        <w:rPr>
          <w:rFonts w:ascii="Times New Roman" w:eastAsia="Calibri" w:hAnsi="Times New Roman" w:cs="Times New Roman"/>
          <w:sz w:val="24"/>
          <w:szCs w:val="24"/>
          <w:lang w:eastAsia="en-US"/>
        </w:rPr>
        <w:t xml:space="preserve">условий </w:t>
      </w:r>
      <w:r w:rsidRPr="00EC7695">
        <w:rPr>
          <w:rFonts w:ascii="Times New Roman" w:hAnsi="Times New Roman" w:cs="Times New Roman"/>
          <w:sz w:val="24"/>
          <w:szCs w:val="24"/>
        </w:rPr>
        <w:t>оказания услуг организаци</w:t>
      </w:r>
      <w:r w:rsidR="00DD5E82" w:rsidRPr="00EC7695">
        <w:rPr>
          <w:rFonts w:ascii="Times New Roman" w:hAnsi="Times New Roman" w:cs="Times New Roman"/>
          <w:sz w:val="24"/>
          <w:szCs w:val="24"/>
        </w:rPr>
        <w:t>ей</w:t>
      </w:r>
      <w:r w:rsidRPr="00EC7695">
        <w:rPr>
          <w:rFonts w:ascii="Times New Roman" w:hAnsi="Times New Roman" w:cs="Times New Roman"/>
          <w:sz w:val="24"/>
          <w:szCs w:val="24"/>
        </w:rPr>
        <w:t xml:space="preserve"> культуры</w:t>
      </w:r>
      <w:r w:rsidR="00A87BFE" w:rsidRPr="00EC7695">
        <w:rPr>
          <w:rFonts w:ascii="Times New Roman" w:hAnsi="Times New Roman" w:cs="Times New Roman"/>
          <w:sz w:val="24"/>
          <w:szCs w:val="24"/>
        </w:rPr>
        <w:br/>
      </w:r>
      <w:r w:rsidRPr="00EC7695">
        <w:rPr>
          <w:rFonts w:ascii="Times New Roman" w:eastAsia="Calibri" w:hAnsi="Times New Roman" w:cs="Times New Roman"/>
          <w:sz w:val="24"/>
          <w:szCs w:val="24"/>
          <w:lang w:eastAsia="en-US"/>
        </w:rPr>
        <w:t xml:space="preserve">для размещения на </w:t>
      </w:r>
      <w:hyperlink r:id="rId21" w:history="1">
        <w:r w:rsidRPr="00EC7695">
          <w:rPr>
            <w:rFonts w:ascii="Times New Roman" w:eastAsia="Calibri" w:hAnsi="Times New Roman" w:cs="Times New Roman"/>
            <w:color w:val="0000FF"/>
            <w:sz w:val="24"/>
            <w:szCs w:val="24"/>
            <w:u w:val="single"/>
            <w:lang w:eastAsia="en-US"/>
          </w:rPr>
          <w:t>http://bus.gov.ru</w:t>
        </w:r>
      </w:hyperlink>
      <w:r w:rsidRPr="00EC7695">
        <w:rPr>
          <w:rFonts w:ascii="Times New Roman" w:eastAsia="Calibri" w:hAnsi="Times New Roman" w:cs="Times New Roman"/>
          <w:sz w:val="24"/>
          <w:szCs w:val="24"/>
          <w:lang w:eastAsia="en-US"/>
        </w:rPr>
        <w:t>)</w:t>
      </w:r>
    </w:p>
    <w:p w:rsidR="00A87BFE" w:rsidRPr="00EC7695" w:rsidRDefault="00A87BFE" w:rsidP="00DD5E82">
      <w:pPr>
        <w:spacing w:after="0"/>
        <w:jc w:val="center"/>
        <w:rPr>
          <w:rFonts w:ascii="Times New Roman" w:eastAsia="Calibri" w:hAnsi="Times New Roman" w:cs="Times New Roman"/>
          <w:sz w:val="24"/>
          <w:szCs w:val="24"/>
          <w:lang w:eastAsia="en-US"/>
        </w:rPr>
      </w:pPr>
    </w:p>
    <w:p w:rsidR="000A7793" w:rsidRPr="00EC7695" w:rsidRDefault="00977B1C" w:rsidP="00977B1C">
      <w:pPr>
        <w:keepNext/>
        <w:keepLines/>
        <w:spacing w:after="0"/>
        <w:jc w:val="center"/>
        <w:outlineLvl w:val="1"/>
        <w:rPr>
          <w:rFonts w:ascii="Times New Roman" w:eastAsia="Times New Roman" w:hAnsi="Times New Roman" w:cs="Times New Roman"/>
          <w:b/>
          <w:bCs/>
          <w:i/>
          <w:sz w:val="24"/>
          <w:szCs w:val="24"/>
          <w:lang w:eastAsia="en-US"/>
        </w:rPr>
      </w:pPr>
      <w:bookmarkStart w:id="24" w:name="_Toc531099840"/>
      <w:bookmarkStart w:id="25" w:name="_Toc531433598"/>
      <w:r w:rsidRPr="00EC7695">
        <w:rPr>
          <w:rFonts w:ascii="Times New Roman" w:eastAsia="Times New Roman" w:hAnsi="Times New Roman" w:cs="Times New Roman"/>
          <w:b/>
          <w:bCs/>
          <w:i/>
          <w:sz w:val="24"/>
          <w:szCs w:val="24"/>
          <w:lang w:eastAsia="en-US"/>
        </w:rPr>
        <w:t>8.1</w:t>
      </w:r>
      <w:r w:rsidR="00F6207C" w:rsidRPr="00EC7695">
        <w:rPr>
          <w:rFonts w:ascii="Times New Roman" w:eastAsia="Times New Roman" w:hAnsi="Times New Roman" w:cs="Times New Roman"/>
          <w:b/>
          <w:bCs/>
          <w:i/>
          <w:sz w:val="24"/>
          <w:szCs w:val="24"/>
          <w:lang w:eastAsia="en-US"/>
        </w:rPr>
        <w:t> </w:t>
      </w:r>
      <w:r w:rsidRPr="00EC7695">
        <w:rPr>
          <w:rFonts w:ascii="Times New Roman" w:eastAsia="Times New Roman" w:hAnsi="Times New Roman" w:cs="Times New Roman"/>
          <w:b/>
          <w:bCs/>
          <w:i/>
          <w:sz w:val="24"/>
          <w:szCs w:val="24"/>
          <w:lang w:eastAsia="en-US"/>
        </w:rPr>
        <w:t>Организаци</w:t>
      </w:r>
      <w:r w:rsidR="00D968CA">
        <w:rPr>
          <w:rFonts w:ascii="Times New Roman" w:eastAsia="Times New Roman" w:hAnsi="Times New Roman" w:cs="Times New Roman"/>
          <w:b/>
          <w:bCs/>
          <w:i/>
          <w:sz w:val="24"/>
          <w:szCs w:val="24"/>
          <w:lang w:eastAsia="en-US"/>
        </w:rPr>
        <w:t>я</w:t>
      </w:r>
      <w:r w:rsidRPr="00EC7695">
        <w:rPr>
          <w:rFonts w:ascii="Times New Roman" w:eastAsia="Times New Roman" w:hAnsi="Times New Roman" w:cs="Times New Roman"/>
          <w:b/>
          <w:bCs/>
          <w:i/>
          <w:sz w:val="24"/>
          <w:szCs w:val="24"/>
          <w:lang w:eastAsia="en-US"/>
        </w:rPr>
        <w:t xml:space="preserve"> </w:t>
      </w:r>
      <w:r w:rsidR="00CC7D20">
        <w:rPr>
          <w:rFonts w:ascii="Times New Roman" w:eastAsia="Times New Roman" w:hAnsi="Times New Roman" w:cs="Times New Roman"/>
          <w:b/>
          <w:bCs/>
          <w:i/>
          <w:sz w:val="24"/>
          <w:szCs w:val="24"/>
          <w:lang w:eastAsia="en-US"/>
        </w:rPr>
        <w:t>культуры</w:t>
      </w:r>
      <w:bookmarkEnd w:id="24"/>
      <w:bookmarkEnd w:id="25"/>
      <w:r w:rsidR="00D968CA">
        <w:rPr>
          <w:rFonts w:ascii="Times New Roman" w:eastAsia="Times New Roman" w:hAnsi="Times New Roman" w:cs="Times New Roman"/>
          <w:b/>
          <w:bCs/>
          <w:i/>
          <w:sz w:val="24"/>
          <w:szCs w:val="24"/>
          <w:lang w:eastAsia="en-US"/>
        </w:rPr>
        <w:t xml:space="preserve">: </w:t>
      </w:r>
      <w:r w:rsidR="00B64075">
        <w:rPr>
          <w:rFonts w:ascii="Times New Roman" w:eastAsia="Times New Roman" w:hAnsi="Times New Roman" w:cs="Times New Roman"/>
          <w:b/>
          <w:bCs/>
          <w:i/>
          <w:sz w:val="24"/>
          <w:szCs w:val="24"/>
          <w:lang w:eastAsia="en-US"/>
        </w:rPr>
        <w:t>МБУК «МАЛОЛУЧЕНСКИЙ СДК»</w:t>
      </w:r>
      <w:r w:rsidR="009B4CBB">
        <w:rPr>
          <w:rFonts w:ascii="Times New Roman" w:eastAsia="Times New Roman" w:hAnsi="Times New Roman" w:cs="Times New Roman"/>
          <w:b/>
          <w:bCs/>
          <w:i/>
          <w:sz w:val="24"/>
          <w:szCs w:val="24"/>
          <w:lang w:eastAsia="en-US"/>
        </w:rPr>
        <w:t xml:space="preserve"> </w:t>
      </w:r>
    </w:p>
    <w:p w:rsidR="00646BF5" w:rsidRDefault="00646BF5" w:rsidP="007A1413">
      <w:pPr>
        <w:spacing w:after="0" w:line="360" w:lineRule="auto"/>
        <w:jc w:val="center"/>
        <w:rPr>
          <w:rFonts w:ascii="Times New Roman" w:hAnsi="Times New Roman" w:cs="Times New Roman"/>
          <w:sz w:val="24"/>
          <w:szCs w:val="24"/>
        </w:rPr>
      </w:pPr>
    </w:p>
    <w:tbl>
      <w:tblPr>
        <w:tblW w:w="11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7008"/>
        <w:gridCol w:w="3560"/>
      </w:tblGrid>
      <w:tr w:rsidR="008F26DD" w:rsidRPr="008F26DD" w:rsidTr="008F26DD">
        <w:trPr>
          <w:trHeight w:val="20"/>
          <w:tblHeader/>
          <w:jc w:val="center"/>
        </w:trPr>
        <w:tc>
          <w:tcPr>
            <w:tcW w:w="960" w:type="dxa"/>
            <w:shd w:val="clear" w:color="auto" w:fill="auto"/>
            <w:hideMark/>
          </w:tcPr>
          <w:p w:rsidR="008F26DD" w:rsidRPr="008F26DD" w:rsidRDefault="008F26DD" w:rsidP="008F26DD">
            <w:pPr>
              <w:spacing w:after="0" w:line="240" w:lineRule="auto"/>
              <w:jc w:val="center"/>
              <w:rPr>
                <w:rFonts w:ascii="Times New Roman" w:eastAsia="Times New Roman" w:hAnsi="Times New Roman" w:cs="Times New Roman"/>
                <w:b/>
                <w:bCs/>
                <w:color w:val="000000"/>
                <w:sz w:val="24"/>
                <w:szCs w:val="24"/>
              </w:rPr>
            </w:pPr>
            <w:r w:rsidRPr="008F26DD">
              <w:rPr>
                <w:rFonts w:ascii="Times New Roman" w:eastAsia="Times New Roman" w:hAnsi="Times New Roman" w:cs="Times New Roman"/>
                <w:b/>
                <w:bCs/>
                <w:color w:val="000000"/>
                <w:sz w:val="24"/>
                <w:szCs w:val="24"/>
              </w:rPr>
              <w:t>№</w:t>
            </w:r>
          </w:p>
        </w:tc>
        <w:tc>
          <w:tcPr>
            <w:tcW w:w="7008" w:type="dxa"/>
            <w:shd w:val="clear" w:color="auto" w:fill="auto"/>
            <w:hideMark/>
          </w:tcPr>
          <w:p w:rsidR="008F26DD" w:rsidRPr="008F26DD" w:rsidRDefault="008F26DD" w:rsidP="008F26DD">
            <w:pPr>
              <w:spacing w:after="0" w:line="240" w:lineRule="auto"/>
              <w:jc w:val="center"/>
              <w:rPr>
                <w:rFonts w:ascii="Times New Roman" w:eastAsia="Times New Roman" w:hAnsi="Times New Roman" w:cs="Times New Roman"/>
                <w:b/>
                <w:bCs/>
                <w:color w:val="000000"/>
                <w:sz w:val="24"/>
                <w:szCs w:val="24"/>
              </w:rPr>
            </w:pPr>
            <w:r w:rsidRPr="008F26DD">
              <w:rPr>
                <w:rFonts w:ascii="Times New Roman" w:eastAsia="Times New Roman" w:hAnsi="Times New Roman" w:cs="Times New Roman"/>
                <w:b/>
                <w:bCs/>
                <w:color w:val="000000"/>
                <w:sz w:val="24"/>
                <w:szCs w:val="24"/>
              </w:rPr>
              <w:t>Параметры / показатели</w:t>
            </w:r>
          </w:p>
        </w:tc>
        <w:tc>
          <w:tcPr>
            <w:tcW w:w="3560" w:type="dxa"/>
            <w:shd w:val="clear" w:color="auto" w:fill="auto"/>
            <w:hideMark/>
          </w:tcPr>
          <w:p w:rsidR="008F26DD" w:rsidRPr="008F26DD" w:rsidRDefault="008F26DD" w:rsidP="008F26DD">
            <w:pPr>
              <w:spacing w:after="0" w:line="240" w:lineRule="auto"/>
              <w:rPr>
                <w:rFonts w:ascii="Times New Roman" w:eastAsia="Times New Roman" w:hAnsi="Times New Roman" w:cs="Times New Roman"/>
                <w:b/>
                <w:bCs/>
                <w:color w:val="000000"/>
                <w:sz w:val="24"/>
                <w:szCs w:val="24"/>
              </w:rPr>
            </w:pPr>
            <w:r w:rsidRPr="008F26DD">
              <w:rPr>
                <w:rFonts w:ascii="Times New Roman" w:eastAsia="Times New Roman" w:hAnsi="Times New Roman" w:cs="Times New Roman"/>
                <w:b/>
                <w:bCs/>
                <w:color w:val="000000"/>
                <w:sz w:val="24"/>
                <w:szCs w:val="24"/>
              </w:rPr>
              <w:t>МБУК "МАЛОЛУЧЕНСКИЙ СДК"</w:t>
            </w:r>
          </w:p>
        </w:tc>
      </w:tr>
      <w:tr w:rsidR="008F26DD" w:rsidRPr="008F26DD" w:rsidTr="008F26DD">
        <w:trPr>
          <w:trHeight w:val="20"/>
          <w:jc w:val="center"/>
        </w:trPr>
        <w:tc>
          <w:tcPr>
            <w:tcW w:w="960" w:type="dxa"/>
            <w:shd w:val="clear" w:color="000000" w:fill="EAF1DD"/>
            <w:hideMark/>
          </w:tcPr>
          <w:p w:rsidR="008F26DD" w:rsidRPr="008F26DD" w:rsidRDefault="008F26DD" w:rsidP="008F26DD">
            <w:pPr>
              <w:spacing w:after="0" w:line="240" w:lineRule="auto"/>
              <w:jc w:val="center"/>
              <w:rPr>
                <w:rFonts w:ascii="Times New Roman" w:eastAsia="Times New Roman" w:hAnsi="Times New Roman" w:cs="Times New Roman"/>
                <w:color w:val="000000"/>
                <w:sz w:val="24"/>
                <w:szCs w:val="24"/>
              </w:rPr>
            </w:pPr>
            <w:r w:rsidRPr="008F26DD">
              <w:rPr>
                <w:rFonts w:ascii="Times New Roman" w:eastAsia="Times New Roman" w:hAnsi="Times New Roman" w:cs="Times New Roman"/>
                <w:color w:val="000000"/>
                <w:sz w:val="24"/>
                <w:szCs w:val="24"/>
              </w:rPr>
              <w:t>1</w:t>
            </w:r>
          </w:p>
        </w:tc>
        <w:tc>
          <w:tcPr>
            <w:tcW w:w="10568" w:type="dxa"/>
            <w:gridSpan w:val="2"/>
            <w:shd w:val="clear" w:color="000000" w:fill="EAF1DD"/>
            <w:hideMark/>
          </w:tcPr>
          <w:p w:rsidR="008F26DD" w:rsidRPr="008F26DD" w:rsidRDefault="008F26DD" w:rsidP="008F26DD">
            <w:pPr>
              <w:spacing w:after="0" w:line="240" w:lineRule="auto"/>
              <w:jc w:val="center"/>
              <w:rPr>
                <w:rFonts w:ascii="Times New Roman" w:eastAsia="Times New Roman" w:hAnsi="Times New Roman" w:cs="Times New Roman"/>
                <w:color w:val="000000"/>
                <w:sz w:val="24"/>
                <w:szCs w:val="24"/>
              </w:rPr>
            </w:pPr>
            <w:r w:rsidRPr="008F26DD">
              <w:rPr>
                <w:rFonts w:ascii="Times New Roman" w:eastAsia="Times New Roman" w:hAnsi="Times New Roman" w:cs="Times New Roman"/>
                <w:color w:val="000000"/>
                <w:sz w:val="24"/>
                <w:szCs w:val="24"/>
              </w:rPr>
              <w:t>Открытость и доступность информации об организации культуры, баллы</w:t>
            </w:r>
          </w:p>
        </w:tc>
      </w:tr>
      <w:tr w:rsidR="008F26DD" w:rsidRPr="008F26DD" w:rsidTr="008F26DD">
        <w:trPr>
          <w:trHeight w:val="20"/>
          <w:jc w:val="center"/>
        </w:trPr>
        <w:tc>
          <w:tcPr>
            <w:tcW w:w="960" w:type="dxa"/>
            <w:shd w:val="clear" w:color="auto" w:fill="auto"/>
            <w:hideMark/>
          </w:tcPr>
          <w:p w:rsidR="008F26DD" w:rsidRPr="008F26DD" w:rsidRDefault="008F26DD" w:rsidP="008F26DD">
            <w:pPr>
              <w:spacing w:after="0" w:line="240" w:lineRule="auto"/>
              <w:jc w:val="center"/>
              <w:rPr>
                <w:rFonts w:ascii="Times New Roman" w:eastAsia="Times New Roman" w:hAnsi="Times New Roman" w:cs="Times New Roman"/>
                <w:color w:val="000000"/>
                <w:sz w:val="24"/>
                <w:szCs w:val="24"/>
              </w:rPr>
            </w:pPr>
            <w:r w:rsidRPr="008F26DD">
              <w:rPr>
                <w:rFonts w:ascii="Times New Roman" w:eastAsia="Times New Roman" w:hAnsi="Times New Roman" w:cs="Times New Roman"/>
                <w:color w:val="000000"/>
                <w:sz w:val="24"/>
                <w:szCs w:val="24"/>
              </w:rPr>
              <w:t>1.1.</w:t>
            </w:r>
          </w:p>
        </w:tc>
        <w:tc>
          <w:tcPr>
            <w:tcW w:w="7008" w:type="dxa"/>
            <w:shd w:val="clear" w:color="auto" w:fill="auto"/>
            <w:hideMark/>
          </w:tcPr>
          <w:p w:rsidR="008F26DD" w:rsidRPr="008F26DD" w:rsidRDefault="008F26DD" w:rsidP="008F26DD">
            <w:pPr>
              <w:spacing w:after="0" w:line="240" w:lineRule="auto"/>
              <w:jc w:val="both"/>
              <w:rPr>
                <w:rFonts w:ascii="Times New Roman" w:eastAsia="Times New Roman" w:hAnsi="Times New Roman" w:cs="Times New Roman"/>
                <w:color w:val="000000"/>
                <w:sz w:val="24"/>
                <w:szCs w:val="24"/>
              </w:rPr>
            </w:pPr>
            <w:r w:rsidRPr="008F26DD">
              <w:rPr>
                <w:rFonts w:ascii="Times New Roman" w:eastAsia="Times New Roman" w:hAnsi="Times New Roman" w:cs="Times New Roman"/>
                <w:color w:val="000000"/>
                <w:sz w:val="24"/>
                <w:szCs w:val="24"/>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3560" w:type="dxa"/>
            <w:shd w:val="clear" w:color="000000" w:fill="FFFFFF"/>
            <w:hideMark/>
          </w:tcPr>
          <w:p w:rsidR="008F26DD" w:rsidRPr="008F26DD" w:rsidRDefault="008F26DD" w:rsidP="008F26DD">
            <w:pPr>
              <w:spacing w:after="0" w:line="240" w:lineRule="auto"/>
              <w:jc w:val="center"/>
              <w:rPr>
                <w:rFonts w:ascii="Times New Roman" w:eastAsia="Times New Roman" w:hAnsi="Times New Roman" w:cs="Times New Roman"/>
                <w:color w:val="000000"/>
                <w:sz w:val="24"/>
                <w:szCs w:val="24"/>
              </w:rPr>
            </w:pPr>
            <w:r w:rsidRPr="008F26DD">
              <w:rPr>
                <w:rFonts w:ascii="Times New Roman" w:eastAsia="Times New Roman" w:hAnsi="Times New Roman" w:cs="Times New Roman"/>
                <w:color w:val="000000"/>
                <w:sz w:val="24"/>
                <w:szCs w:val="24"/>
              </w:rPr>
              <w:t>5</w:t>
            </w:r>
          </w:p>
        </w:tc>
      </w:tr>
      <w:tr w:rsidR="008F26DD" w:rsidRPr="008F26DD" w:rsidTr="008F26DD">
        <w:trPr>
          <w:trHeight w:val="20"/>
          <w:jc w:val="center"/>
        </w:trPr>
        <w:tc>
          <w:tcPr>
            <w:tcW w:w="960" w:type="dxa"/>
            <w:shd w:val="clear" w:color="auto" w:fill="auto"/>
            <w:hideMark/>
          </w:tcPr>
          <w:p w:rsidR="008F26DD" w:rsidRPr="008F26DD" w:rsidRDefault="008F26DD" w:rsidP="008F26DD">
            <w:pPr>
              <w:spacing w:after="0" w:line="240" w:lineRule="auto"/>
              <w:jc w:val="center"/>
              <w:rPr>
                <w:rFonts w:ascii="Times New Roman" w:eastAsia="Times New Roman" w:hAnsi="Times New Roman" w:cs="Times New Roman"/>
                <w:color w:val="000000"/>
                <w:sz w:val="24"/>
                <w:szCs w:val="24"/>
              </w:rPr>
            </w:pPr>
            <w:r w:rsidRPr="008F26DD">
              <w:rPr>
                <w:rFonts w:ascii="Times New Roman" w:eastAsia="Times New Roman" w:hAnsi="Times New Roman" w:cs="Times New Roman"/>
                <w:color w:val="000000"/>
                <w:sz w:val="24"/>
                <w:szCs w:val="24"/>
              </w:rPr>
              <w:t>1.2.</w:t>
            </w:r>
          </w:p>
        </w:tc>
        <w:tc>
          <w:tcPr>
            <w:tcW w:w="7008" w:type="dxa"/>
            <w:shd w:val="clear" w:color="auto" w:fill="auto"/>
            <w:hideMark/>
          </w:tcPr>
          <w:p w:rsidR="008F26DD" w:rsidRPr="008F26DD" w:rsidRDefault="008F26DD" w:rsidP="008F26DD">
            <w:pPr>
              <w:spacing w:after="0" w:line="240" w:lineRule="auto"/>
              <w:jc w:val="both"/>
              <w:rPr>
                <w:rFonts w:ascii="Times New Roman" w:eastAsia="Times New Roman" w:hAnsi="Times New Roman" w:cs="Times New Roman"/>
                <w:color w:val="000000"/>
                <w:sz w:val="24"/>
                <w:szCs w:val="24"/>
              </w:rPr>
            </w:pPr>
            <w:r w:rsidRPr="008F26DD">
              <w:rPr>
                <w:rFonts w:ascii="Times New Roman" w:eastAsia="Times New Roman" w:hAnsi="Times New Roman" w:cs="Times New Roman"/>
                <w:color w:val="000000"/>
                <w:sz w:val="24"/>
                <w:szCs w:val="24"/>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tc>
        <w:tc>
          <w:tcPr>
            <w:tcW w:w="3560" w:type="dxa"/>
            <w:shd w:val="clear" w:color="000000" w:fill="FFFFFF"/>
            <w:hideMark/>
          </w:tcPr>
          <w:p w:rsidR="008F26DD" w:rsidRPr="008F26DD" w:rsidRDefault="008F26DD" w:rsidP="008F26DD">
            <w:pPr>
              <w:spacing w:after="0" w:line="240" w:lineRule="auto"/>
              <w:jc w:val="center"/>
              <w:rPr>
                <w:rFonts w:ascii="Times New Roman" w:eastAsia="Times New Roman" w:hAnsi="Times New Roman" w:cs="Times New Roman"/>
                <w:color w:val="000000"/>
                <w:sz w:val="24"/>
                <w:szCs w:val="24"/>
              </w:rPr>
            </w:pPr>
            <w:r w:rsidRPr="008F26DD">
              <w:rPr>
                <w:rFonts w:ascii="Times New Roman" w:eastAsia="Times New Roman" w:hAnsi="Times New Roman" w:cs="Times New Roman"/>
                <w:color w:val="000000"/>
                <w:sz w:val="24"/>
                <w:szCs w:val="24"/>
              </w:rPr>
              <w:t>0</w:t>
            </w:r>
          </w:p>
        </w:tc>
      </w:tr>
      <w:tr w:rsidR="008F26DD" w:rsidRPr="008F26DD" w:rsidTr="008F26DD">
        <w:trPr>
          <w:trHeight w:val="20"/>
          <w:jc w:val="center"/>
        </w:trPr>
        <w:tc>
          <w:tcPr>
            <w:tcW w:w="960" w:type="dxa"/>
            <w:shd w:val="clear" w:color="auto" w:fill="auto"/>
            <w:hideMark/>
          </w:tcPr>
          <w:p w:rsidR="008F26DD" w:rsidRPr="008F26DD" w:rsidRDefault="008F26DD" w:rsidP="008F26DD">
            <w:pPr>
              <w:spacing w:after="0" w:line="240" w:lineRule="auto"/>
              <w:jc w:val="center"/>
              <w:rPr>
                <w:rFonts w:ascii="Times New Roman" w:eastAsia="Times New Roman" w:hAnsi="Times New Roman" w:cs="Times New Roman"/>
                <w:color w:val="000000"/>
                <w:sz w:val="24"/>
                <w:szCs w:val="24"/>
              </w:rPr>
            </w:pPr>
            <w:r w:rsidRPr="008F26DD">
              <w:rPr>
                <w:rFonts w:ascii="Times New Roman" w:eastAsia="Times New Roman" w:hAnsi="Times New Roman" w:cs="Times New Roman"/>
                <w:color w:val="000000"/>
                <w:sz w:val="24"/>
                <w:szCs w:val="24"/>
              </w:rPr>
              <w:t>1.3.</w:t>
            </w:r>
          </w:p>
        </w:tc>
        <w:tc>
          <w:tcPr>
            <w:tcW w:w="7008" w:type="dxa"/>
            <w:shd w:val="clear" w:color="auto" w:fill="auto"/>
            <w:hideMark/>
          </w:tcPr>
          <w:p w:rsidR="008F26DD" w:rsidRPr="008F26DD" w:rsidRDefault="008F26DD" w:rsidP="008F26DD">
            <w:pPr>
              <w:spacing w:after="0" w:line="240" w:lineRule="auto"/>
              <w:jc w:val="both"/>
              <w:rPr>
                <w:rFonts w:ascii="Times New Roman" w:eastAsia="Times New Roman" w:hAnsi="Times New Roman" w:cs="Times New Roman"/>
                <w:color w:val="000000"/>
                <w:sz w:val="24"/>
                <w:szCs w:val="24"/>
              </w:rPr>
            </w:pPr>
            <w:r w:rsidRPr="008F26DD">
              <w:rPr>
                <w:rFonts w:ascii="Times New Roman" w:eastAsia="Times New Roman" w:hAnsi="Times New Roman" w:cs="Times New Roman"/>
                <w:color w:val="000000"/>
                <w:sz w:val="24"/>
                <w:szCs w:val="24"/>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w:t>
            </w:r>
          </w:p>
        </w:tc>
        <w:tc>
          <w:tcPr>
            <w:tcW w:w="3560" w:type="dxa"/>
            <w:shd w:val="clear" w:color="000000" w:fill="FFFFFF"/>
            <w:hideMark/>
          </w:tcPr>
          <w:p w:rsidR="008F26DD" w:rsidRPr="008F26DD" w:rsidRDefault="008F26DD" w:rsidP="008F26DD">
            <w:pPr>
              <w:spacing w:after="0" w:line="240" w:lineRule="auto"/>
              <w:jc w:val="center"/>
              <w:rPr>
                <w:rFonts w:ascii="Times New Roman" w:eastAsia="Times New Roman" w:hAnsi="Times New Roman" w:cs="Times New Roman"/>
                <w:color w:val="000000"/>
                <w:sz w:val="24"/>
                <w:szCs w:val="24"/>
              </w:rPr>
            </w:pPr>
            <w:r w:rsidRPr="008F26DD">
              <w:rPr>
                <w:rFonts w:ascii="Times New Roman" w:eastAsia="Times New Roman" w:hAnsi="Times New Roman" w:cs="Times New Roman"/>
                <w:color w:val="000000"/>
                <w:sz w:val="24"/>
                <w:szCs w:val="24"/>
              </w:rPr>
              <w:t>19,3</w:t>
            </w:r>
          </w:p>
        </w:tc>
      </w:tr>
      <w:tr w:rsidR="008F26DD" w:rsidRPr="008F26DD" w:rsidTr="008F26DD">
        <w:trPr>
          <w:trHeight w:val="20"/>
          <w:jc w:val="center"/>
        </w:trPr>
        <w:tc>
          <w:tcPr>
            <w:tcW w:w="960" w:type="dxa"/>
            <w:shd w:val="clear" w:color="000000" w:fill="F2F2F2"/>
            <w:hideMark/>
          </w:tcPr>
          <w:p w:rsidR="008F26DD" w:rsidRPr="008F26DD" w:rsidRDefault="008F26DD" w:rsidP="008F26DD">
            <w:pPr>
              <w:spacing w:after="0" w:line="240" w:lineRule="auto"/>
              <w:jc w:val="center"/>
              <w:rPr>
                <w:rFonts w:ascii="Times New Roman" w:eastAsia="Times New Roman" w:hAnsi="Times New Roman" w:cs="Times New Roman"/>
                <w:b/>
                <w:bCs/>
                <w:color w:val="000000"/>
                <w:sz w:val="24"/>
                <w:szCs w:val="24"/>
              </w:rPr>
            </w:pPr>
            <w:r w:rsidRPr="008F26DD">
              <w:rPr>
                <w:rFonts w:ascii="Times New Roman" w:eastAsia="Times New Roman" w:hAnsi="Times New Roman" w:cs="Times New Roman"/>
                <w:b/>
                <w:bCs/>
                <w:color w:val="000000"/>
                <w:sz w:val="24"/>
                <w:szCs w:val="24"/>
              </w:rPr>
              <w:t> </w:t>
            </w:r>
          </w:p>
        </w:tc>
        <w:tc>
          <w:tcPr>
            <w:tcW w:w="7008" w:type="dxa"/>
            <w:shd w:val="clear" w:color="000000" w:fill="F2F2F2"/>
            <w:hideMark/>
          </w:tcPr>
          <w:p w:rsidR="008F26DD" w:rsidRPr="008F26DD" w:rsidRDefault="008F26DD" w:rsidP="008F26DD">
            <w:pPr>
              <w:spacing w:after="0" w:line="240" w:lineRule="auto"/>
              <w:jc w:val="both"/>
              <w:rPr>
                <w:rFonts w:ascii="Times New Roman" w:eastAsia="Times New Roman" w:hAnsi="Times New Roman" w:cs="Times New Roman"/>
                <w:b/>
                <w:bCs/>
                <w:color w:val="000000"/>
                <w:sz w:val="24"/>
                <w:szCs w:val="24"/>
              </w:rPr>
            </w:pPr>
            <w:r w:rsidRPr="008F26DD">
              <w:rPr>
                <w:rFonts w:ascii="Times New Roman" w:eastAsia="Times New Roman" w:hAnsi="Times New Roman" w:cs="Times New Roman"/>
                <w:b/>
                <w:bCs/>
                <w:color w:val="000000"/>
                <w:sz w:val="24"/>
                <w:szCs w:val="24"/>
              </w:rPr>
              <w:t>Итого по разделу 1</w:t>
            </w:r>
          </w:p>
        </w:tc>
        <w:tc>
          <w:tcPr>
            <w:tcW w:w="3560" w:type="dxa"/>
            <w:shd w:val="clear" w:color="000000" w:fill="F2F2F2"/>
            <w:hideMark/>
          </w:tcPr>
          <w:p w:rsidR="008F26DD" w:rsidRPr="008F26DD" w:rsidRDefault="008F26DD" w:rsidP="008F26DD">
            <w:pPr>
              <w:spacing w:after="0" w:line="240" w:lineRule="auto"/>
              <w:jc w:val="center"/>
              <w:rPr>
                <w:rFonts w:ascii="Times New Roman" w:eastAsia="Times New Roman" w:hAnsi="Times New Roman" w:cs="Times New Roman"/>
                <w:b/>
                <w:bCs/>
                <w:color w:val="000000"/>
                <w:sz w:val="24"/>
                <w:szCs w:val="24"/>
              </w:rPr>
            </w:pPr>
            <w:r w:rsidRPr="008F26DD">
              <w:rPr>
                <w:rFonts w:ascii="Times New Roman" w:eastAsia="Times New Roman" w:hAnsi="Times New Roman" w:cs="Times New Roman"/>
                <w:b/>
                <w:bCs/>
                <w:color w:val="000000"/>
                <w:sz w:val="24"/>
                <w:szCs w:val="24"/>
              </w:rPr>
              <w:t>24,3</w:t>
            </w:r>
          </w:p>
        </w:tc>
      </w:tr>
      <w:tr w:rsidR="008F26DD" w:rsidRPr="008F26DD" w:rsidTr="008F26DD">
        <w:trPr>
          <w:trHeight w:val="20"/>
          <w:jc w:val="center"/>
        </w:trPr>
        <w:tc>
          <w:tcPr>
            <w:tcW w:w="960" w:type="dxa"/>
            <w:shd w:val="clear" w:color="000000" w:fill="EAF1DD"/>
            <w:hideMark/>
          </w:tcPr>
          <w:p w:rsidR="008F26DD" w:rsidRPr="008F26DD" w:rsidRDefault="008F26DD" w:rsidP="008F26DD">
            <w:pPr>
              <w:spacing w:after="0" w:line="240" w:lineRule="auto"/>
              <w:jc w:val="center"/>
              <w:rPr>
                <w:rFonts w:ascii="Times New Roman" w:eastAsia="Times New Roman" w:hAnsi="Times New Roman" w:cs="Times New Roman"/>
                <w:b/>
                <w:bCs/>
                <w:color w:val="000000"/>
                <w:sz w:val="24"/>
                <w:szCs w:val="24"/>
              </w:rPr>
            </w:pPr>
            <w:r w:rsidRPr="008F26DD">
              <w:rPr>
                <w:rFonts w:ascii="Times New Roman" w:eastAsia="Times New Roman" w:hAnsi="Times New Roman" w:cs="Times New Roman"/>
                <w:b/>
                <w:bCs/>
                <w:color w:val="000000"/>
                <w:sz w:val="24"/>
                <w:szCs w:val="24"/>
              </w:rPr>
              <w:t>2</w:t>
            </w:r>
          </w:p>
        </w:tc>
        <w:tc>
          <w:tcPr>
            <w:tcW w:w="10568" w:type="dxa"/>
            <w:gridSpan w:val="2"/>
            <w:shd w:val="clear" w:color="000000" w:fill="EAF1DD"/>
            <w:hideMark/>
          </w:tcPr>
          <w:p w:rsidR="008F26DD" w:rsidRPr="008F26DD" w:rsidRDefault="008F26DD" w:rsidP="008F26DD">
            <w:pPr>
              <w:spacing w:after="0" w:line="240" w:lineRule="auto"/>
              <w:jc w:val="center"/>
              <w:rPr>
                <w:rFonts w:ascii="Times New Roman" w:eastAsia="Times New Roman" w:hAnsi="Times New Roman" w:cs="Times New Roman"/>
                <w:b/>
                <w:bCs/>
                <w:color w:val="000000"/>
                <w:sz w:val="24"/>
                <w:szCs w:val="24"/>
              </w:rPr>
            </w:pPr>
            <w:r w:rsidRPr="008F26DD">
              <w:rPr>
                <w:rFonts w:ascii="Times New Roman" w:eastAsia="Times New Roman" w:hAnsi="Times New Roman" w:cs="Times New Roman"/>
                <w:b/>
                <w:bCs/>
                <w:color w:val="000000"/>
                <w:sz w:val="24"/>
                <w:szCs w:val="24"/>
              </w:rPr>
              <w:t>Комфортность условий предоставления услуг, баллы</w:t>
            </w:r>
          </w:p>
        </w:tc>
      </w:tr>
      <w:tr w:rsidR="008F26DD" w:rsidRPr="008F26DD" w:rsidTr="008F26DD">
        <w:trPr>
          <w:trHeight w:val="20"/>
          <w:jc w:val="center"/>
        </w:trPr>
        <w:tc>
          <w:tcPr>
            <w:tcW w:w="960" w:type="dxa"/>
            <w:shd w:val="clear" w:color="auto" w:fill="auto"/>
            <w:hideMark/>
          </w:tcPr>
          <w:p w:rsidR="008F26DD" w:rsidRPr="008F26DD" w:rsidRDefault="008F26DD" w:rsidP="008F26DD">
            <w:pPr>
              <w:spacing w:after="0" w:line="240" w:lineRule="auto"/>
              <w:jc w:val="center"/>
              <w:rPr>
                <w:rFonts w:ascii="Times New Roman" w:eastAsia="Times New Roman" w:hAnsi="Times New Roman" w:cs="Times New Roman"/>
                <w:color w:val="000000"/>
                <w:sz w:val="24"/>
                <w:szCs w:val="24"/>
              </w:rPr>
            </w:pPr>
            <w:r w:rsidRPr="008F26DD">
              <w:rPr>
                <w:rFonts w:ascii="Times New Roman" w:eastAsia="Times New Roman" w:hAnsi="Times New Roman" w:cs="Times New Roman"/>
                <w:color w:val="000000"/>
                <w:sz w:val="24"/>
                <w:szCs w:val="24"/>
              </w:rPr>
              <w:t>2.1.</w:t>
            </w:r>
          </w:p>
        </w:tc>
        <w:tc>
          <w:tcPr>
            <w:tcW w:w="7008" w:type="dxa"/>
            <w:shd w:val="clear" w:color="auto" w:fill="auto"/>
            <w:hideMark/>
          </w:tcPr>
          <w:p w:rsidR="008F26DD" w:rsidRPr="008F26DD" w:rsidRDefault="008F26DD" w:rsidP="008F26DD">
            <w:pPr>
              <w:spacing w:after="0" w:line="240" w:lineRule="auto"/>
              <w:jc w:val="both"/>
              <w:rPr>
                <w:rFonts w:ascii="Times New Roman" w:eastAsia="Times New Roman" w:hAnsi="Times New Roman" w:cs="Times New Roman"/>
                <w:color w:val="000000"/>
                <w:sz w:val="24"/>
                <w:szCs w:val="24"/>
              </w:rPr>
            </w:pPr>
            <w:r w:rsidRPr="008F26DD">
              <w:rPr>
                <w:rFonts w:ascii="Times New Roman" w:eastAsia="Times New Roman" w:hAnsi="Times New Roman" w:cs="Times New Roman"/>
                <w:color w:val="000000"/>
                <w:sz w:val="24"/>
                <w:szCs w:val="24"/>
              </w:rPr>
              <w:t>Обеспечение в организации комфортных условий для предоставления услуг</w:t>
            </w:r>
          </w:p>
        </w:tc>
        <w:tc>
          <w:tcPr>
            <w:tcW w:w="3560" w:type="dxa"/>
            <w:shd w:val="clear" w:color="auto" w:fill="auto"/>
            <w:vAlign w:val="bottom"/>
            <w:hideMark/>
          </w:tcPr>
          <w:p w:rsidR="008F26DD" w:rsidRPr="008F26DD" w:rsidRDefault="008F26DD" w:rsidP="008F26DD">
            <w:pPr>
              <w:spacing w:after="0" w:line="240" w:lineRule="auto"/>
              <w:jc w:val="center"/>
              <w:rPr>
                <w:rFonts w:ascii="Times New Roman" w:eastAsia="Times New Roman" w:hAnsi="Times New Roman" w:cs="Times New Roman"/>
                <w:color w:val="000000"/>
                <w:sz w:val="24"/>
                <w:szCs w:val="24"/>
              </w:rPr>
            </w:pPr>
            <w:r w:rsidRPr="008F26DD">
              <w:rPr>
                <w:rFonts w:ascii="Times New Roman" w:eastAsia="Times New Roman" w:hAnsi="Times New Roman" w:cs="Times New Roman"/>
                <w:color w:val="000000"/>
                <w:sz w:val="24"/>
                <w:szCs w:val="24"/>
              </w:rPr>
              <w:t>40</w:t>
            </w:r>
          </w:p>
        </w:tc>
      </w:tr>
      <w:tr w:rsidR="008F26DD" w:rsidRPr="008F26DD" w:rsidTr="008F26DD">
        <w:trPr>
          <w:trHeight w:val="20"/>
          <w:jc w:val="center"/>
        </w:trPr>
        <w:tc>
          <w:tcPr>
            <w:tcW w:w="960" w:type="dxa"/>
            <w:shd w:val="clear" w:color="auto" w:fill="auto"/>
            <w:hideMark/>
          </w:tcPr>
          <w:p w:rsidR="008F26DD" w:rsidRPr="008F26DD" w:rsidRDefault="008F26DD" w:rsidP="008F26DD">
            <w:pPr>
              <w:spacing w:after="0" w:line="240" w:lineRule="auto"/>
              <w:jc w:val="center"/>
              <w:rPr>
                <w:rFonts w:ascii="Times New Roman" w:eastAsia="Times New Roman" w:hAnsi="Times New Roman" w:cs="Times New Roman"/>
                <w:color w:val="000000"/>
                <w:sz w:val="24"/>
                <w:szCs w:val="24"/>
              </w:rPr>
            </w:pPr>
            <w:r w:rsidRPr="008F26DD">
              <w:rPr>
                <w:rFonts w:ascii="Times New Roman" w:eastAsia="Times New Roman" w:hAnsi="Times New Roman" w:cs="Times New Roman"/>
                <w:color w:val="000000"/>
                <w:sz w:val="24"/>
                <w:szCs w:val="24"/>
              </w:rPr>
              <w:t>2.3.</w:t>
            </w:r>
          </w:p>
        </w:tc>
        <w:tc>
          <w:tcPr>
            <w:tcW w:w="7008" w:type="dxa"/>
            <w:shd w:val="clear" w:color="auto" w:fill="auto"/>
            <w:hideMark/>
          </w:tcPr>
          <w:p w:rsidR="008F26DD" w:rsidRPr="008F26DD" w:rsidRDefault="008F26DD" w:rsidP="008F26DD">
            <w:pPr>
              <w:spacing w:after="0" w:line="240" w:lineRule="auto"/>
              <w:jc w:val="both"/>
              <w:rPr>
                <w:rFonts w:ascii="Times New Roman" w:eastAsia="Times New Roman" w:hAnsi="Times New Roman" w:cs="Times New Roman"/>
                <w:color w:val="000000"/>
                <w:sz w:val="24"/>
                <w:szCs w:val="24"/>
              </w:rPr>
            </w:pPr>
            <w:r w:rsidRPr="008F26DD">
              <w:rPr>
                <w:rFonts w:ascii="Times New Roman" w:eastAsia="Times New Roman" w:hAnsi="Times New Roman" w:cs="Times New Roman"/>
                <w:color w:val="000000"/>
                <w:sz w:val="24"/>
                <w:szCs w:val="24"/>
              </w:rPr>
              <w:t>Доля получателей услуг, удовлетворенных комфортностью условий предоставления услуг</w:t>
            </w:r>
          </w:p>
        </w:tc>
        <w:tc>
          <w:tcPr>
            <w:tcW w:w="3560" w:type="dxa"/>
            <w:shd w:val="clear" w:color="auto" w:fill="auto"/>
            <w:vAlign w:val="bottom"/>
            <w:hideMark/>
          </w:tcPr>
          <w:p w:rsidR="008F26DD" w:rsidRPr="008F26DD" w:rsidRDefault="008F26DD" w:rsidP="008F26DD">
            <w:pPr>
              <w:spacing w:after="0" w:line="240" w:lineRule="auto"/>
              <w:jc w:val="center"/>
              <w:rPr>
                <w:rFonts w:ascii="Times New Roman" w:eastAsia="Times New Roman" w:hAnsi="Times New Roman" w:cs="Times New Roman"/>
                <w:color w:val="000000"/>
                <w:sz w:val="24"/>
                <w:szCs w:val="24"/>
              </w:rPr>
            </w:pPr>
            <w:r w:rsidRPr="008F26DD">
              <w:rPr>
                <w:rFonts w:ascii="Times New Roman" w:eastAsia="Times New Roman" w:hAnsi="Times New Roman" w:cs="Times New Roman"/>
                <w:color w:val="000000"/>
                <w:sz w:val="24"/>
                <w:szCs w:val="24"/>
              </w:rPr>
              <w:t>45,66</w:t>
            </w:r>
          </w:p>
        </w:tc>
      </w:tr>
      <w:tr w:rsidR="008F26DD" w:rsidRPr="008F26DD" w:rsidTr="008F26DD">
        <w:trPr>
          <w:trHeight w:val="20"/>
          <w:jc w:val="center"/>
        </w:trPr>
        <w:tc>
          <w:tcPr>
            <w:tcW w:w="960" w:type="dxa"/>
            <w:shd w:val="clear" w:color="000000" w:fill="D7E4BC"/>
            <w:hideMark/>
          </w:tcPr>
          <w:p w:rsidR="008F26DD" w:rsidRPr="008F26DD" w:rsidRDefault="008F26DD" w:rsidP="008F26DD">
            <w:pPr>
              <w:spacing w:after="0" w:line="240" w:lineRule="auto"/>
              <w:jc w:val="center"/>
              <w:rPr>
                <w:rFonts w:ascii="Times New Roman" w:eastAsia="Times New Roman" w:hAnsi="Times New Roman" w:cs="Times New Roman"/>
                <w:b/>
                <w:bCs/>
                <w:color w:val="000000"/>
                <w:sz w:val="24"/>
                <w:szCs w:val="24"/>
              </w:rPr>
            </w:pPr>
            <w:r w:rsidRPr="008F26DD">
              <w:rPr>
                <w:rFonts w:ascii="Times New Roman" w:eastAsia="Times New Roman" w:hAnsi="Times New Roman" w:cs="Times New Roman"/>
                <w:b/>
                <w:bCs/>
                <w:color w:val="000000"/>
                <w:sz w:val="24"/>
                <w:szCs w:val="24"/>
              </w:rPr>
              <w:t> </w:t>
            </w:r>
          </w:p>
        </w:tc>
        <w:tc>
          <w:tcPr>
            <w:tcW w:w="7008" w:type="dxa"/>
            <w:shd w:val="clear" w:color="000000" w:fill="D7E4BC"/>
            <w:hideMark/>
          </w:tcPr>
          <w:p w:rsidR="008F26DD" w:rsidRPr="008F26DD" w:rsidRDefault="008F26DD" w:rsidP="008F26DD">
            <w:pPr>
              <w:spacing w:after="0" w:line="240" w:lineRule="auto"/>
              <w:jc w:val="both"/>
              <w:rPr>
                <w:rFonts w:ascii="Times New Roman" w:eastAsia="Times New Roman" w:hAnsi="Times New Roman" w:cs="Times New Roman"/>
                <w:b/>
                <w:bCs/>
                <w:color w:val="000000"/>
                <w:sz w:val="24"/>
                <w:szCs w:val="24"/>
              </w:rPr>
            </w:pPr>
            <w:r w:rsidRPr="008F26DD">
              <w:rPr>
                <w:rFonts w:ascii="Times New Roman" w:eastAsia="Times New Roman" w:hAnsi="Times New Roman" w:cs="Times New Roman"/>
                <w:b/>
                <w:bCs/>
                <w:color w:val="000000"/>
                <w:sz w:val="24"/>
                <w:szCs w:val="24"/>
              </w:rPr>
              <w:t>Итого по разделу 2</w:t>
            </w:r>
          </w:p>
        </w:tc>
        <w:tc>
          <w:tcPr>
            <w:tcW w:w="3560" w:type="dxa"/>
            <w:shd w:val="clear" w:color="000000" w:fill="D7E4BC"/>
            <w:hideMark/>
          </w:tcPr>
          <w:p w:rsidR="008F26DD" w:rsidRPr="008F26DD" w:rsidRDefault="008F26DD" w:rsidP="008F26DD">
            <w:pPr>
              <w:spacing w:after="0" w:line="240" w:lineRule="auto"/>
              <w:jc w:val="center"/>
              <w:rPr>
                <w:rFonts w:ascii="Times New Roman" w:eastAsia="Times New Roman" w:hAnsi="Times New Roman" w:cs="Times New Roman"/>
                <w:b/>
                <w:bCs/>
                <w:color w:val="000000"/>
                <w:sz w:val="24"/>
                <w:szCs w:val="24"/>
              </w:rPr>
            </w:pPr>
            <w:r w:rsidRPr="008F26DD">
              <w:rPr>
                <w:rFonts w:ascii="Times New Roman" w:eastAsia="Times New Roman" w:hAnsi="Times New Roman" w:cs="Times New Roman"/>
                <w:b/>
                <w:bCs/>
                <w:color w:val="000000"/>
                <w:sz w:val="24"/>
                <w:szCs w:val="24"/>
              </w:rPr>
              <w:t>85,66</w:t>
            </w:r>
          </w:p>
        </w:tc>
      </w:tr>
      <w:tr w:rsidR="008F26DD" w:rsidRPr="008F26DD" w:rsidTr="008F26DD">
        <w:trPr>
          <w:trHeight w:val="20"/>
          <w:jc w:val="center"/>
        </w:trPr>
        <w:tc>
          <w:tcPr>
            <w:tcW w:w="960" w:type="dxa"/>
            <w:shd w:val="clear" w:color="000000" w:fill="EAF1DD"/>
            <w:hideMark/>
          </w:tcPr>
          <w:p w:rsidR="008F26DD" w:rsidRPr="008F26DD" w:rsidRDefault="008F26DD" w:rsidP="008F26DD">
            <w:pPr>
              <w:spacing w:after="0" w:line="240" w:lineRule="auto"/>
              <w:jc w:val="center"/>
              <w:rPr>
                <w:rFonts w:ascii="Times New Roman" w:eastAsia="Times New Roman" w:hAnsi="Times New Roman" w:cs="Times New Roman"/>
                <w:color w:val="000000"/>
                <w:sz w:val="24"/>
                <w:szCs w:val="24"/>
              </w:rPr>
            </w:pPr>
            <w:r w:rsidRPr="008F26DD">
              <w:rPr>
                <w:rFonts w:ascii="Times New Roman" w:eastAsia="Times New Roman" w:hAnsi="Times New Roman" w:cs="Times New Roman"/>
                <w:color w:val="000000"/>
                <w:sz w:val="24"/>
                <w:szCs w:val="24"/>
              </w:rPr>
              <w:t>3</w:t>
            </w:r>
          </w:p>
        </w:tc>
        <w:tc>
          <w:tcPr>
            <w:tcW w:w="10568" w:type="dxa"/>
            <w:gridSpan w:val="2"/>
            <w:shd w:val="clear" w:color="000000" w:fill="EAF1DD"/>
            <w:hideMark/>
          </w:tcPr>
          <w:p w:rsidR="008F26DD" w:rsidRPr="008F26DD" w:rsidRDefault="008F26DD" w:rsidP="008F26DD">
            <w:pPr>
              <w:spacing w:after="0" w:line="240" w:lineRule="auto"/>
              <w:jc w:val="center"/>
              <w:rPr>
                <w:rFonts w:ascii="Times New Roman" w:eastAsia="Times New Roman" w:hAnsi="Times New Roman" w:cs="Times New Roman"/>
                <w:color w:val="000000"/>
                <w:sz w:val="24"/>
                <w:szCs w:val="24"/>
              </w:rPr>
            </w:pPr>
            <w:r w:rsidRPr="008F26DD">
              <w:rPr>
                <w:rFonts w:ascii="Times New Roman" w:eastAsia="Times New Roman" w:hAnsi="Times New Roman" w:cs="Times New Roman"/>
                <w:color w:val="000000"/>
                <w:sz w:val="24"/>
                <w:szCs w:val="24"/>
              </w:rPr>
              <w:t>Доступность услуг для инвалидов, баллы</w:t>
            </w:r>
          </w:p>
        </w:tc>
      </w:tr>
      <w:tr w:rsidR="008F26DD" w:rsidRPr="008F26DD" w:rsidTr="008F26DD">
        <w:trPr>
          <w:trHeight w:val="20"/>
          <w:jc w:val="center"/>
        </w:trPr>
        <w:tc>
          <w:tcPr>
            <w:tcW w:w="960" w:type="dxa"/>
            <w:shd w:val="clear" w:color="auto" w:fill="auto"/>
            <w:hideMark/>
          </w:tcPr>
          <w:p w:rsidR="008F26DD" w:rsidRPr="008F26DD" w:rsidRDefault="008F26DD" w:rsidP="008F26DD">
            <w:pPr>
              <w:spacing w:after="0" w:line="240" w:lineRule="auto"/>
              <w:jc w:val="center"/>
              <w:rPr>
                <w:rFonts w:ascii="Times New Roman" w:eastAsia="Times New Roman" w:hAnsi="Times New Roman" w:cs="Times New Roman"/>
                <w:color w:val="000000"/>
                <w:sz w:val="24"/>
                <w:szCs w:val="24"/>
              </w:rPr>
            </w:pPr>
            <w:r w:rsidRPr="008F26DD">
              <w:rPr>
                <w:rFonts w:ascii="Times New Roman" w:eastAsia="Times New Roman" w:hAnsi="Times New Roman" w:cs="Times New Roman"/>
                <w:color w:val="000000"/>
                <w:sz w:val="24"/>
                <w:szCs w:val="24"/>
              </w:rPr>
              <w:t>3.1.</w:t>
            </w:r>
          </w:p>
        </w:tc>
        <w:tc>
          <w:tcPr>
            <w:tcW w:w="7008" w:type="dxa"/>
            <w:shd w:val="clear" w:color="auto" w:fill="auto"/>
            <w:hideMark/>
          </w:tcPr>
          <w:p w:rsidR="008F26DD" w:rsidRPr="008F26DD" w:rsidRDefault="008F26DD" w:rsidP="008F26DD">
            <w:pPr>
              <w:spacing w:after="0" w:line="240" w:lineRule="auto"/>
              <w:jc w:val="both"/>
              <w:rPr>
                <w:rFonts w:ascii="Times New Roman" w:eastAsia="Times New Roman" w:hAnsi="Times New Roman" w:cs="Times New Roman"/>
                <w:color w:val="000000"/>
                <w:sz w:val="24"/>
                <w:szCs w:val="24"/>
              </w:rPr>
            </w:pPr>
            <w:r w:rsidRPr="008F26DD">
              <w:rPr>
                <w:rFonts w:ascii="Times New Roman" w:eastAsia="Times New Roman" w:hAnsi="Times New Roman" w:cs="Times New Roman"/>
                <w:color w:val="000000"/>
                <w:sz w:val="24"/>
                <w:szCs w:val="24"/>
              </w:rPr>
              <w:t>Оборудование территории, прилегающей к организации, и ее помещений с учетом доступности для инвалидов</w:t>
            </w:r>
          </w:p>
        </w:tc>
        <w:tc>
          <w:tcPr>
            <w:tcW w:w="3560" w:type="dxa"/>
            <w:shd w:val="clear" w:color="auto" w:fill="auto"/>
            <w:hideMark/>
          </w:tcPr>
          <w:p w:rsidR="008F26DD" w:rsidRPr="008F26DD" w:rsidRDefault="008F26DD" w:rsidP="008F26DD">
            <w:pPr>
              <w:spacing w:after="0" w:line="240" w:lineRule="auto"/>
              <w:jc w:val="center"/>
              <w:rPr>
                <w:rFonts w:ascii="Times New Roman" w:eastAsia="Times New Roman" w:hAnsi="Times New Roman" w:cs="Times New Roman"/>
                <w:color w:val="000000"/>
                <w:sz w:val="24"/>
                <w:szCs w:val="24"/>
              </w:rPr>
            </w:pPr>
            <w:r w:rsidRPr="008F26DD">
              <w:rPr>
                <w:rFonts w:ascii="Times New Roman" w:eastAsia="Times New Roman" w:hAnsi="Times New Roman" w:cs="Times New Roman"/>
                <w:color w:val="000000"/>
                <w:sz w:val="24"/>
                <w:szCs w:val="24"/>
              </w:rPr>
              <w:t>6</w:t>
            </w:r>
          </w:p>
        </w:tc>
      </w:tr>
      <w:tr w:rsidR="008F26DD" w:rsidRPr="008F26DD" w:rsidTr="008F26DD">
        <w:trPr>
          <w:trHeight w:val="20"/>
          <w:jc w:val="center"/>
        </w:trPr>
        <w:tc>
          <w:tcPr>
            <w:tcW w:w="960" w:type="dxa"/>
            <w:shd w:val="clear" w:color="auto" w:fill="auto"/>
            <w:hideMark/>
          </w:tcPr>
          <w:p w:rsidR="008F26DD" w:rsidRPr="008F26DD" w:rsidRDefault="008F26DD" w:rsidP="008F26DD">
            <w:pPr>
              <w:spacing w:after="0" w:line="240" w:lineRule="auto"/>
              <w:jc w:val="center"/>
              <w:rPr>
                <w:rFonts w:ascii="Times New Roman" w:eastAsia="Times New Roman" w:hAnsi="Times New Roman" w:cs="Times New Roman"/>
                <w:color w:val="000000"/>
                <w:sz w:val="24"/>
                <w:szCs w:val="24"/>
              </w:rPr>
            </w:pPr>
            <w:r w:rsidRPr="008F26DD">
              <w:rPr>
                <w:rFonts w:ascii="Times New Roman" w:eastAsia="Times New Roman" w:hAnsi="Times New Roman" w:cs="Times New Roman"/>
                <w:color w:val="000000"/>
                <w:sz w:val="24"/>
                <w:szCs w:val="24"/>
              </w:rPr>
              <w:t>3.2.</w:t>
            </w:r>
          </w:p>
        </w:tc>
        <w:tc>
          <w:tcPr>
            <w:tcW w:w="7008" w:type="dxa"/>
            <w:shd w:val="clear" w:color="auto" w:fill="auto"/>
            <w:hideMark/>
          </w:tcPr>
          <w:p w:rsidR="008F26DD" w:rsidRPr="008F26DD" w:rsidRDefault="008F26DD" w:rsidP="008F26DD">
            <w:pPr>
              <w:spacing w:after="0" w:line="240" w:lineRule="auto"/>
              <w:jc w:val="both"/>
              <w:rPr>
                <w:rFonts w:ascii="Times New Roman" w:eastAsia="Times New Roman" w:hAnsi="Times New Roman" w:cs="Times New Roman"/>
                <w:color w:val="000000"/>
                <w:sz w:val="24"/>
                <w:szCs w:val="24"/>
              </w:rPr>
            </w:pPr>
            <w:r w:rsidRPr="008F26DD">
              <w:rPr>
                <w:rFonts w:ascii="Times New Roman" w:eastAsia="Times New Roman" w:hAnsi="Times New Roman" w:cs="Times New Roman"/>
                <w:color w:val="000000"/>
                <w:sz w:val="24"/>
                <w:szCs w:val="24"/>
              </w:rPr>
              <w:t xml:space="preserve">Обеспечение в организации условий доступности, позволяющих </w:t>
            </w:r>
            <w:r w:rsidRPr="008F26DD">
              <w:rPr>
                <w:rFonts w:ascii="Times New Roman" w:eastAsia="Times New Roman" w:hAnsi="Times New Roman" w:cs="Times New Roman"/>
                <w:color w:val="000000"/>
                <w:sz w:val="24"/>
                <w:szCs w:val="24"/>
              </w:rPr>
              <w:lastRenderedPageBreak/>
              <w:t>инвалидам получать услуги наравне с другими</w:t>
            </w:r>
          </w:p>
        </w:tc>
        <w:tc>
          <w:tcPr>
            <w:tcW w:w="3560" w:type="dxa"/>
            <w:shd w:val="clear" w:color="auto" w:fill="auto"/>
            <w:hideMark/>
          </w:tcPr>
          <w:p w:rsidR="008F26DD" w:rsidRPr="008F26DD" w:rsidRDefault="008F26DD" w:rsidP="008F26DD">
            <w:pPr>
              <w:spacing w:after="0" w:line="240" w:lineRule="auto"/>
              <w:jc w:val="center"/>
              <w:rPr>
                <w:rFonts w:ascii="Times New Roman" w:eastAsia="Times New Roman" w:hAnsi="Times New Roman" w:cs="Times New Roman"/>
                <w:color w:val="000000"/>
                <w:sz w:val="24"/>
                <w:szCs w:val="24"/>
              </w:rPr>
            </w:pPr>
            <w:r w:rsidRPr="008F26DD">
              <w:rPr>
                <w:rFonts w:ascii="Times New Roman" w:eastAsia="Times New Roman" w:hAnsi="Times New Roman" w:cs="Times New Roman"/>
                <w:color w:val="000000"/>
                <w:sz w:val="24"/>
                <w:szCs w:val="24"/>
              </w:rPr>
              <w:lastRenderedPageBreak/>
              <w:t>8</w:t>
            </w:r>
          </w:p>
        </w:tc>
      </w:tr>
      <w:tr w:rsidR="008F26DD" w:rsidRPr="008F26DD" w:rsidTr="008F26DD">
        <w:trPr>
          <w:trHeight w:val="20"/>
          <w:jc w:val="center"/>
        </w:trPr>
        <w:tc>
          <w:tcPr>
            <w:tcW w:w="960" w:type="dxa"/>
            <w:shd w:val="clear" w:color="auto" w:fill="auto"/>
            <w:hideMark/>
          </w:tcPr>
          <w:p w:rsidR="008F26DD" w:rsidRPr="008F26DD" w:rsidRDefault="008F26DD" w:rsidP="008F26DD">
            <w:pPr>
              <w:spacing w:after="0" w:line="240" w:lineRule="auto"/>
              <w:jc w:val="center"/>
              <w:rPr>
                <w:rFonts w:ascii="Times New Roman" w:eastAsia="Times New Roman" w:hAnsi="Times New Roman" w:cs="Times New Roman"/>
                <w:color w:val="000000"/>
                <w:sz w:val="24"/>
                <w:szCs w:val="24"/>
              </w:rPr>
            </w:pPr>
            <w:r w:rsidRPr="008F26DD">
              <w:rPr>
                <w:rFonts w:ascii="Times New Roman" w:eastAsia="Times New Roman" w:hAnsi="Times New Roman" w:cs="Times New Roman"/>
                <w:color w:val="000000"/>
                <w:sz w:val="24"/>
                <w:szCs w:val="24"/>
              </w:rPr>
              <w:lastRenderedPageBreak/>
              <w:t>3.3.</w:t>
            </w:r>
          </w:p>
        </w:tc>
        <w:tc>
          <w:tcPr>
            <w:tcW w:w="7008" w:type="dxa"/>
            <w:shd w:val="clear" w:color="auto" w:fill="auto"/>
            <w:hideMark/>
          </w:tcPr>
          <w:p w:rsidR="008F26DD" w:rsidRPr="008F26DD" w:rsidRDefault="008F26DD" w:rsidP="008F26DD">
            <w:pPr>
              <w:spacing w:after="0" w:line="240" w:lineRule="auto"/>
              <w:jc w:val="both"/>
              <w:rPr>
                <w:rFonts w:ascii="Times New Roman" w:eastAsia="Times New Roman" w:hAnsi="Times New Roman" w:cs="Times New Roman"/>
                <w:color w:val="000000"/>
                <w:sz w:val="24"/>
                <w:szCs w:val="24"/>
              </w:rPr>
            </w:pPr>
            <w:r w:rsidRPr="008F26DD">
              <w:rPr>
                <w:rFonts w:ascii="Times New Roman" w:eastAsia="Times New Roman" w:hAnsi="Times New Roman" w:cs="Times New Roman"/>
                <w:color w:val="000000"/>
                <w:sz w:val="24"/>
                <w:szCs w:val="24"/>
              </w:rPr>
              <w:t>Доля получателей услуг, удовлетворенных доступностью услуг для инвалидов</w:t>
            </w:r>
          </w:p>
        </w:tc>
        <w:tc>
          <w:tcPr>
            <w:tcW w:w="3560" w:type="dxa"/>
            <w:shd w:val="clear" w:color="auto" w:fill="auto"/>
            <w:hideMark/>
          </w:tcPr>
          <w:p w:rsidR="008F26DD" w:rsidRPr="008F26DD" w:rsidRDefault="008F26DD" w:rsidP="008F26DD">
            <w:pPr>
              <w:spacing w:after="0" w:line="240" w:lineRule="auto"/>
              <w:jc w:val="center"/>
              <w:rPr>
                <w:rFonts w:ascii="Times New Roman" w:eastAsia="Times New Roman" w:hAnsi="Times New Roman" w:cs="Times New Roman"/>
                <w:color w:val="000000"/>
                <w:sz w:val="24"/>
                <w:szCs w:val="24"/>
              </w:rPr>
            </w:pPr>
            <w:r w:rsidRPr="008F26DD">
              <w:rPr>
                <w:rFonts w:ascii="Times New Roman" w:eastAsia="Times New Roman" w:hAnsi="Times New Roman" w:cs="Times New Roman"/>
                <w:color w:val="000000"/>
                <w:sz w:val="24"/>
                <w:szCs w:val="24"/>
              </w:rPr>
              <w:t>21,67</w:t>
            </w:r>
          </w:p>
        </w:tc>
      </w:tr>
      <w:tr w:rsidR="008F26DD" w:rsidRPr="008F26DD" w:rsidTr="008F26DD">
        <w:trPr>
          <w:trHeight w:val="20"/>
          <w:jc w:val="center"/>
        </w:trPr>
        <w:tc>
          <w:tcPr>
            <w:tcW w:w="960" w:type="dxa"/>
            <w:shd w:val="clear" w:color="000000" w:fill="FAC090"/>
            <w:hideMark/>
          </w:tcPr>
          <w:p w:rsidR="008F26DD" w:rsidRPr="008F26DD" w:rsidRDefault="008F26DD" w:rsidP="008F26DD">
            <w:pPr>
              <w:spacing w:after="0" w:line="240" w:lineRule="auto"/>
              <w:jc w:val="center"/>
              <w:rPr>
                <w:rFonts w:ascii="Times New Roman" w:eastAsia="Times New Roman" w:hAnsi="Times New Roman" w:cs="Times New Roman"/>
                <w:b/>
                <w:bCs/>
                <w:color w:val="000000"/>
                <w:sz w:val="24"/>
                <w:szCs w:val="24"/>
              </w:rPr>
            </w:pPr>
            <w:r w:rsidRPr="008F26DD">
              <w:rPr>
                <w:rFonts w:ascii="Times New Roman" w:eastAsia="Times New Roman" w:hAnsi="Times New Roman" w:cs="Times New Roman"/>
                <w:b/>
                <w:bCs/>
                <w:color w:val="000000"/>
                <w:sz w:val="24"/>
                <w:szCs w:val="24"/>
              </w:rPr>
              <w:t> </w:t>
            </w:r>
          </w:p>
        </w:tc>
        <w:tc>
          <w:tcPr>
            <w:tcW w:w="7008" w:type="dxa"/>
            <w:shd w:val="clear" w:color="000000" w:fill="FAC090"/>
            <w:hideMark/>
          </w:tcPr>
          <w:p w:rsidR="008F26DD" w:rsidRPr="008F26DD" w:rsidRDefault="008F26DD" w:rsidP="008F26DD">
            <w:pPr>
              <w:spacing w:after="0" w:line="240" w:lineRule="auto"/>
              <w:jc w:val="both"/>
              <w:rPr>
                <w:rFonts w:ascii="Times New Roman" w:eastAsia="Times New Roman" w:hAnsi="Times New Roman" w:cs="Times New Roman"/>
                <w:b/>
                <w:bCs/>
                <w:color w:val="000000"/>
                <w:sz w:val="24"/>
                <w:szCs w:val="24"/>
              </w:rPr>
            </w:pPr>
            <w:r w:rsidRPr="008F26DD">
              <w:rPr>
                <w:rFonts w:ascii="Times New Roman" w:eastAsia="Times New Roman" w:hAnsi="Times New Roman" w:cs="Times New Roman"/>
                <w:b/>
                <w:bCs/>
                <w:color w:val="000000"/>
                <w:sz w:val="24"/>
                <w:szCs w:val="24"/>
              </w:rPr>
              <w:t>Итого по разделу 3</w:t>
            </w:r>
          </w:p>
        </w:tc>
        <w:tc>
          <w:tcPr>
            <w:tcW w:w="3560" w:type="dxa"/>
            <w:shd w:val="clear" w:color="000000" w:fill="FAC090"/>
            <w:hideMark/>
          </w:tcPr>
          <w:p w:rsidR="008F26DD" w:rsidRPr="008F26DD" w:rsidRDefault="008F26DD" w:rsidP="008F26DD">
            <w:pPr>
              <w:spacing w:after="0" w:line="240" w:lineRule="auto"/>
              <w:jc w:val="center"/>
              <w:rPr>
                <w:rFonts w:ascii="Times New Roman" w:eastAsia="Times New Roman" w:hAnsi="Times New Roman" w:cs="Times New Roman"/>
                <w:b/>
                <w:bCs/>
                <w:color w:val="000000"/>
                <w:sz w:val="24"/>
                <w:szCs w:val="24"/>
              </w:rPr>
            </w:pPr>
            <w:r w:rsidRPr="008F26DD">
              <w:rPr>
                <w:rFonts w:ascii="Times New Roman" w:eastAsia="Times New Roman" w:hAnsi="Times New Roman" w:cs="Times New Roman"/>
                <w:b/>
                <w:bCs/>
                <w:color w:val="000000"/>
                <w:sz w:val="24"/>
                <w:szCs w:val="24"/>
              </w:rPr>
              <w:t>35,67</w:t>
            </w:r>
          </w:p>
        </w:tc>
      </w:tr>
      <w:tr w:rsidR="008F26DD" w:rsidRPr="008F26DD" w:rsidTr="008F26DD">
        <w:trPr>
          <w:trHeight w:val="20"/>
          <w:jc w:val="center"/>
        </w:trPr>
        <w:tc>
          <w:tcPr>
            <w:tcW w:w="960" w:type="dxa"/>
            <w:shd w:val="clear" w:color="000000" w:fill="EAF1DD"/>
            <w:hideMark/>
          </w:tcPr>
          <w:p w:rsidR="008F26DD" w:rsidRPr="008F26DD" w:rsidRDefault="008F26DD" w:rsidP="008F26DD">
            <w:pPr>
              <w:spacing w:after="0" w:line="240" w:lineRule="auto"/>
              <w:jc w:val="center"/>
              <w:rPr>
                <w:rFonts w:ascii="Times New Roman" w:eastAsia="Times New Roman" w:hAnsi="Times New Roman" w:cs="Times New Roman"/>
                <w:color w:val="000000"/>
                <w:sz w:val="24"/>
                <w:szCs w:val="24"/>
              </w:rPr>
            </w:pPr>
            <w:r w:rsidRPr="008F26DD">
              <w:rPr>
                <w:rFonts w:ascii="Times New Roman" w:eastAsia="Times New Roman" w:hAnsi="Times New Roman" w:cs="Times New Roman"/>
                <w:color w:val="000000"/>
                <w:sz w:val="24"/>
                <w:szCs w:val="24"/>
              </w:rPr>
              <w:t>4</w:t>
            </w:r>
          </w:p>
        </w:tc>
        <w:tc>
          <w:tcPr>
            <w:tcW w:w="10568" w:type="dxa"/>
            <w:gridSpan w:val="2"/>
            <w:shd w:val="clear" w:color="000000" w:fill="EAF1DD"/>
            <w:hideMark/>
          </w:tcPr>
          <w:p w:rsidR="008F26DD" w:rsidRPr="008F26DD" w:rsidRDefault="008F26DD" w:rsidP="008F26DD">
            <w:pPr>
              <w:spacing w:after="0" w:line="240" w:lineRule="auto"/>
              <w:jc w:val="center"/>
              <w:rPr>
                <w:rFonts w:ascii="Times New Roman" w:eastAsia="Times New Roman" w:hAnsi="Times New Roman" w:cs="Times New Roman"/>
                <w:color w:val="000000"/>
                <w:sz w:val="24"/>
                <w:szCs w:val="24"/>
              </w:rPr>
            </w:pPr>
            <w:r w:rsidRPr="008F26DD">
              <w:rPr>
                <w:rFonts w:ascii="Times New Roman" w:eastAsia="Times New Roman" w:hAnsi="Times New Roman" w:cs="Times New Roman"/>
                <w:color w:val="000000"/>
                <w:sz w:val="24"/>
                <w:szCs w:val="24"/>
              </w:rPr>
              <w:t>Доброжелательность, вежливость работников организации, баллы</w:t>
            </w:r>
          </w:p>
        </w:tc>
      </w:tr>
      <w:tr w:rsidR="008F26DD" w:rsidRPr="008F26DD" w:rsidTr="008F26DD">
        <w:trPr>
          <w:trHeight w:val="20"/>
          <w:jc w:val="center"/>
        </w:trPr>
        <w:tc>
          <w:tcPr>
            <w:tcW w:w="960" w:type="dxa"/>
            <w:shd w:val="clear" w:color="auto" w:fill="auto"/>
            <w:hideMark/>
          </w:tcPr>
          <w:p w:rsidR="008F26DD" w:rsidRPr="008F26DD" w:rsidRDefault="008F26DD" w:rsidP="008F26DD">
            <w:pPr>
              <w:spacing w:after="0" w:line="240" w:lineRule="auto"/>
              <w:jc w:val="center"/>
              <w:rPr>
                <w:rFonts w:ascii="Times New Roman" w:eastAsia="Times New Roman" w:hAnsi="Times New Roman" w:cs="Times New Roman"/>
                <w:color w:val="000000"/>
                <w:sz w:val="24"/>
                <w:szCs w:val="24"/>
              </w:rPr>
            </w:pPr>
            <w:r w:rsidRPr="008F26DD">
              <w:rPr>
                <w:rFonts w:ascii="Times New Roman" w:eastAsia="Times New Roman" w:hAnsi="Times New Roman" w:cs="Times New Roman"/>
                <w:color w:val="000000"/>
                <w:sz w:val="24"/>
                <w:szCs w:val="24"/>
              </w:rPr>
              <w:t>4.1.</w:t>
            </w:r>
          </w:p>
        </w:tc>
        <w:tc>
          <w:tcPr>
            <w:tcW w:w="7008" w:type="dxa"/>
            <w:shd w:val="clear" w:color="auto" w:fill="auto"/>
            <w:hideMark/>
          </w:tcPr>
          <w:p w:rsidR="008F26DD" w:rsidRPr="008F26DD" w:rsidRDefault="008F26DD" w:rsidP="008F26DD">
            <w:pPr>
              <w:spacing w:after="0" w:line="240" w:lineRule="auto"/>
              <w:jc w:val="both"/>
              <w:rPr>
                <w:rFonts w:ascii="Times New Roman" w:eastAsia="Times New Roman" w:hAnsi="Times New Roman" w:cs="Times New Roman"/>
                <w:color w:val="000000"/>
                <w:sz w:val="24"/>
                <w:szCs w:val="24"/>
              </w:rPr>
            </w:pPr>
            <w:r w:rsidRPr="008F26DD">
              <w:rPr>
                <w:rFonts w:ascii="Times New Roman" w:eastAsia="Times New Roman" w:hAnsi="Times New Roman" w:cs="Times New Roman"/>
                <w:color w:val="000000"/>
                <w:sz w:val="24"/>
                <w:szCs w:val="24"/>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w:t>
            </w:r>
          </w:p>
        </w:tc>
        <w:tc>
          <w:tcPr>
            <w:tcW w:w="3560" w:type="dxa"/>
            <w:shd w:val="clear" w:color="auto" w:fill="auto"/>
            <w:hideMark/>
          </w:tcPr>
          <w:p w:rsidR="008F26DD" w:rsidRPr="008F26DD" w:rsidRDefault="008F26DD" w:rsidP="008F26DD">
            <w:pPr>
              <w:spacing w:after="0" w:line="240" w:lineRule="auto"/>
              <w:jc w:val="center"/>
              <w:rPr>
                <w:rFonts w:ascii="Times New Roman" w:eastAsia="Times New Roman" w:hAnsi="Times New Roman" w:cs="Times New Roman"/>
                <w:color w:val="000000"/>
              </w:rPr>
            </w:pPr>
            <w:r w:rsidRPr="008F26DD">
              <w:rPr>
                <w:rFonts w:ascii="Times New Roman" w:eastAsia="Times New Roman" w:hAnsi="Times New Roman" w:cs="Times New Roman"/>
                <w:color w:val="000000"/>
              </w:rPr>
              <w:t>38,97</w:t>
            </w:r>
          </w:p>
        </w:tc>
      </w:tr>
      <w:tr w:rsidR="008F26DD" w:rsidRPr="008F26DD" w:rsidTr="008F26DD">
        <w:trPr>
          <w:trHeight w:val="20"/>
          <w:jc w:val="center"/>
        </w:trPr>
        <w:tc>
          <w:tcPr>
            <w:tcW w:w="960" w:type="dxa"/>
            <w:shd w:val="clear" w:color="auto" w:fill="auto"/>
            <w:hideMark/>
          </w:tcPr>
          <w:p w:rsidR="008F26DD" w:rsidRPr="008F26DD" w:rsidRDefault="008F26DD" w:rsidP="008F26DD">
            <w:pPr>
              <w:spacing w:after="0" w:line="240" w:lineRule="auto"/>
              <w:jc w:val="center"/>
              <w:rPr>
                <w:rFonts w:ascii="Times New Roman" w:eastAsia="Times New Roman" w:hAnsi="Times New Roman" w:cs="Times New Roman"/>
                <w:color w:val="000000"/>
                <w:sz w:val="24"/>
                <w:szCs w:val="24"/>
              </w:rPr>
            </w:pPr>
            <w:r w:rsidRPr="008F26DD">
              <w:rPr>
                <w:rFonts w:ascii="Times New Roman" w:eastAsia="Times New Roman" w:hAnsi="Times New Roman" w:cs="Times New Roman"/>
                <w:color w:val="000000"/>
                <w:sz w:val="24"/>
                <w:szCs w:val="24"/>
              </w:rPr>
              <w:t>4.2.</w:t>
            </w:r>
          </w:p>
        </w:tc>
        <w:tc>
          <w:tcPr>
            <w:tcW w:w="7008" w:type="dxa"/>
            <w:shd w:val="clear" w:color="auto" w:fill="auto"/>
            <w:hideMark/>
          </w:tcPr>
          <w:p w:rsidR="008F26DD" w:rsidRPr="008F26DD" w:rsidRDefault="008F26DD" w:rsidP="008F26DD">
            <w:pPr>
              <w:spacing w:after="0" w:line="240" w:lineRule="auto"/>
              <w:jc w:val="both"/>
              <w:rPr>
                <w:rFonts w:ascii="Times New Roman" w:eastAsia="Times New Roman" w:hAnsi="Times New Roman" w:cs="Times New Roman"/>
                <w:color w:val="000000"/>
                <w:sz w:val="24"/>
                <w:szCs w:val="24"/>
              </w:rPr>
            </w:pPr>
            <w:r w:rsidRPr="008F26DD">
              <w:rPr>
                <w:rFonts w:ascii="Times New Roman" w:eastAsia="Times New Roman" w:hAnsi="Times New Roman" w:cs="Times New Roman"/>
                <w:color w:val="000000"/>
                <w:sz w:val="24"/>
                <w:szCs w:val="24"/>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w:t>
            </w:r>
          </w:p>
        </w:tc>
        <w:tc>
          <w:tcPr>
            <w:tcW w:w="3560" w:type="dxa"/>
            <w:shd w:val="clear" w:color="auto" w:fill="auto"/>
            <w:hideMark/>
          </w:tcPr>
          <w:p w:rsidR="008F26DD" w:rsidRPr="008F26DD" w:rsidRDefault="008F26DD" w:rsidP="008F26DD">
            <w:pPr>
              <w:spacing w:after="0" w:line="240" w:lineRule="auto"/>
              <w:jc w:val="center"/>
              <w:rPr>
                <w:rFonts w:ascii="Times New Roman" w:eastAsia="Times New Roman" w:hAnsi="Times New Roman" w:cs="Times New Roman"/>
                <w:color w:val="000000"/>
              </w:rPr>
            </w:pPr>
            <w:r w:rsidRPr="008F26DD">
              <w:rPr>
                <w:rFonts w:ascii="Times New Roman" w:eastAsia="Times New Roman" w:hAnsi="Times New Roman" w:cs="Times New Roman"/>
                <w:color w:val="000000"/>
              </w:rPr>
              <w:t>38,63</w:t>
            </w:r>
          </w:p>
        </w:tc>
      </w:tr>
      <w:tr w:rsidR="008F26DD" w:rsidRPr="008F26DD" w:rsidTr="008F26DD">
        <w:trPr>
          <w:trHeight w:val="20"/>
          <w:jc w:val="center"/>
        </w:trPr>
        <w:tc>
          <w:tcPr>
            <w:tcW w:w="960" w:type="dxa"/>
            <w:shd w:val="clear" w:color="auto" w:fill="auto"/>
            <w:hideMark/>
          </w:tcPr>
          <w:p w:rsidR="008F26DD" w:rsidRPr="008F26DD" w:rsidRDefault="008F26DD" w:rsidP="008F26DD">
            <w:pPr>
              <w:spacing w:after="0" w:line="240" w:lineRule="auto"/>
              <w:jc w:val="center"/>
              <w:rPr>
                <w:rFonts w:ascii="Times New Roman" w:eastAsia="Times New Roman" w:hAnsi="Times New Roman" w:cs="Times New Roman"/>
                <w:color w:val="000000"/>
                <w:sz w:val="24"/>
                <w:szCs w:val="24"/>
              </w:rPr>
            </w:pPr>
            <w:r w:rsidRPr="008F26DD">
              <w:rPr>
                <w:rFonts w:ascii="Times New Roman" w:eastAsia="Times New Roman" w:hAnsi="Times New Roman" w:cs="Times New Roman"/>
                <w:color w:val="000000"/>
                <w:sz w:val="24"/>
                <w:szCs w:val="24"/>
              </w:rPr>
              <w:t>4.3.</w:t>
            </w:r>
          </w:p>
        </w:tc>
        <w:tc>
          <w:tcPr>
            <w:tcW w:w="7008" w:type="dxa"/>
            <w:shd w:val="clear" w:color="auto" w:fill="auto"/>
            <w:hideMark/>
          </w:tcPr>
          <w:p w:rsidR="008F26DD" w:rsidRPr="008F26DD" w:rsidRDefault="008F26DD" w:rsidP="008F26DD">
            <w:pPr>
              <w:spacing w:after="0" w:line="240" w:lineRule="auto"/>
              <w:jc w:val="both"/>
              <w:rPr>
                <w:rFonts w:ascii="Times New Roman" w:eastAsia="Times New Roman" w:hAnsi="Times New Roman" w:cs="Times New Roman"/>
                <w:color w:val="000000"/>
                <w:sz w:val="24"/>
                <w:szCs w:val="24"/>
              </w:rPr>
            </w:pPr>
            <w:r w:rsidRPr="008F26DD">
              <w:rPr>
                <w:rFonts w:ascii="Times New Roman" w:eastAsia="Times New Roman" w:hAnsi="Times New Roman" w:cs="Times New Roman"/>
                <w:color w:val="000000"/>
                <w:sz w:val="24"/>
                <w:szCs w:val="24"/>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tc>
        <w:tc>
          <w:tcPr>
            <w:tcW w:w="3560" w:type="dxa"/>
            <w:shd w:val="clear" w:color="auto" w:fill="auto"/>
            <w:hideMark/>
          </w:tcPr>
          <w:p w:rsidR="008F26DD" w:rsidRPr="008F26DD" w:rsidRDefault="008F26DD" w:rsidP="008F26DD">
            <w:pPr>
              <w:spacing w:after="0" w:line="240" w:lineRule="auto"/>
              <w:jc w:val="center"/>
              <w:rPr>
                <w:rFonts w:ascii="Times New Roman" w:eastAsia="Times New Roman" w:hAnsi="Times New Roman" w:cs="Times New Roman"/>
                <w:color w:val="000000"/>
              </w:rPr>
            </w:pPr>
            <w:r w:rsidRPr="008F26DD">
              <w:rPr>
                <w:rFonts w:ascii="Times New Roman" w:eastAsia="Times New Roman" w:hAnsi="Times New Roman" w:cs="Times New Roman"/>
                <w:color w:val="000000"/>
              </w:rPr>
              <w:t>19,49</w:t>
            </w:r>
          </w:p>
        </w:tc>
      </w:tr>
      <w:tr w:rsidR="008F26DD" w:rsidRPr="008F26DD" w:rsidTr="008F26DD">
        <w:trPr>
          <w:trHeight w:val="20"/>
          <w:jc w:val="center"/>
        </w:trPr>
        <w:tc>
          <w:tcPr>
            <w:tcW w:w="960" w:type="dxa"/>
            <w:shd w:val="clear" w:color="000000" w:fill="B8CCE4"/>
            <w:hideMark/>
          </w:tcPr>
          <w:p w:rsidR="008F26DD" w:rsidRPr="008F26DD" w:rsidRDefault="008F26DD" w:rsidP="008F26DD">
            <w:pPr>
              <w:spacing w:after="0" w:line="240" w:lineRule="auto"/>
              <w:jc w:val="center"/>
              <w:rPr>
                <w:rFonts w:ascii="Times New Roman" w:eastAsia="Times New Roman" w:hAnsi="Times New Roman" w:cs="Times New Roman"/>
                <w:b/>
                <w:bCs/>
                <w:color w:val="000000"/>
                <w:sz w:val="24"/>
                <w:szCs w:val="24"/>
              </w:rPr>
            </w:pPr>
            <w:r w:rsidRPr="008F26DD">
              <w:rPr>
                <w:rFonts w:ascii="Times New Roman" w:eastAsia="Times New Roman" w:hAnsi="Times New Roman" w:cs="Times New Roman"/>
                <w:b/>
                <w:bCs/>
                <w:color w:val="000000"/>
                <w:sz w:val="24"/>
                <w:szCs w:val="24"/>
              </w:rPr>
              <w:t> </w:t>
            </w:r>
          </w:p>
        </w:tc>
        <w:tc>
          <w:tcPr>
            <w:tcW w:w="7008" w:type="dxa"/>
            <w:shd w:val="clear" w:color="000000" w:fill="B8CCE4"/>
            <w:hideMark/>
          </w:tcPr>
          <w:p w:rsidR="008F26DD" w:rsidRPr="008F26DD" w:rsidRDefault="008F26DD" w:rsidP="008F26DD">
            <w:pPr>
              <w:spacing w:after="0" w:line="240" w:lineRule="auto"/>
              <w:jc w:val="both"/>
              <w:rPr>
                <w:rFonts w:ascii="Times New Roman" w:eastAsia="Times New Roman" w:hAnsi="Times New Roman" w:cs="Times New Roman"/>
                <w:b/>
                <w:bCs/>
                <w:color w:val="000000"/>
                <w:sz w:val="24"/>
                <w:szCs w:val="24"/>
              </w:rPr>
            </w:pPr>
            <w:r w:rsidRPr="008F26DD">
              <w:rPr>
                <w:rFonts w:ascii="Times New Roman" w:eastAsia="Times New Roman" w:hAnsi="Times New Roman" w:cs="Times New Roman"/>
                <w:b/>
                <w:bCs/>
                <w:color w:val="000000"/>
                <w:sz w:val="24"/>
                <w:szCs w:val="24"/>
              </w:rPr>
              <w:t>Итого по разделу 4</w:t>
            </w:r>
          </w:p>
        </w:tc>
        <w:tc>
          <w:tcPr>
            <w:tcW w:w="3560" w:type="dxa"/>
            <w:shd w:val="clear" w:color="000000" w:fill="B8CCE4"/>
            <w:hideMark/>
          </w:tcPr>
          <w:p w:rsidR="008F26DD" w:rsidRPr="008F26DD" w:rsidRDefault="008F26DD" w:rsidP="008F26DD">
            <w:pPr>
              <w:spacing w:after="0" w:line="240" w:lineRule="auto"/>
              <w:jc w:val="center"/>
              <w:rPr>
                <w:rFonts w:ascii="Times New Roman" w:eastAsia="Times New Roman" w:hAnsi="Times New Roman" w:cs="Times New Roman"/>
                <w:b/>
                <w:bCs/>
                <w:color w:val="000000"/>
                <w:sz w:val="24"/>
                <w:szCs w:val="24"/>
              </w:rPr>
            </w:pPr>
            <w:r w:rsidRPr="008F26DD">
              <w:rPr>
                <w:rFonts w:ascii="Times New Roman" w:eastAsia="Times New Roman" w:hAnsi="Times New Roman" w:cs="Times New Roman"/>
                <w:b/>
                <w:bCs/>
                <w:color w:val="000000"/>
                <w:sz w:val="24"/>
                <w:szCs w:val="24"/>
              </w:rPr>
              <w:t>97,09</w:t>
            </w:r>
          </w:p>
        </w:tc>
      </w:tr>
      <w:tr w:rsidR="008F26DD" w:rsidRPr="008F26DD" w:rsidTr="008F26DD">
        <w:trPr>
          <w:trHeight w:val="20"/>
          <w:jc w:val="center"/>
        </w:trPr>
        <w:tc>
          <w:tcPr>
            <w:tcW w:w="960" w:type="dxa"/>
            <w:shd w:val="clear" w:color="000000" w:fill="EAF1DD"/>
            <w:hideMark/>
          </w:tcPr>
          <w:p w:rsidR="008F26DD" w:rsidRPr="008F26DD" w:rsidRDefault="008F26DD" w:rsidP="008F26DD">
            <w:pPr>
              <w:spacing w:after="0" w:line="240" w:lineRule="auto"/>
              <w:jc w:val="center"/>
              <w:rPr>
                <w:rFonts w:ascii="Times New Roman" w:eastAsia="Times New Roman" w:hAnsi="Times New Roman" w:cs="Times New Roman"/>
                <w:color w:val="000000"/>
                <w:sz w:val="24"/>
                <w:szCs w:val="24"/>
              </w:rPr>
            </w:pPr>
            <w:r w:rsidRPr="008F26DD">
              <w:rPr>
                <w:rFonts w:ascii="Times New Roman" w:eastAsia="Times New Roman" w:hAnsi="Times New Roman" w:cs="Times New Roman"/>
                <w:color w:val="000000"/>
                <w:sz w:val="24"/>
                <w:szCs w:val="24"/>
              </w:rPr>
              <w:t>5</w:t>
            </w:r>
          </w:p>
        </w:tc>
        <w:tc>
          <w:tcPr>
            <w:tcW w:w="10568" w:type="dxa"/>
            <w:gridSpan w:val="2"/>
            <w:shd w:val="clear" w:color="000000" w:fill="EAF1DD"/>
            <w:hideMark/>
          </w:tcPr>
          <w:p w:rsidR="008F26DD" w:rsidRPr="008F26DD" w:rsidRDefault="008F26DD" w:rsidP="008F26DD">
            <w:pPr>
              <w:spacing w:after="0" w:line="240" w:lineRule="auto"/>
              <w:jc w:val="center"/>
              <w:rPr>
                <w:rFonts w:ascii="Times New Roman" w:eastAsia="Times New Roman" w:hAnsi="Times New Roman" w:cs="Times New Roman"/>
                <w:color w:val="000000"/>
                <w:sz w:val="24"/>
                <w:szCs w:val="24"/>
              </w:rPr>
            </w:pPr>
            <w:r w:rsidRPr="008F26DD">
              <w:rPr>
                <w:rFonts w:ascii="Times New Roman" w:eastAsia="Times New Roman" w:hAnsi="Times New Roman" w:cs="Times New Roman"/>
                <w:color w:val="000000"/>
                <w:sz w:val="24"/>
                <w:szCs w:val="24"/>
              </w:rPr>
              <w:t>Удовлетворенность условиями оказания услуг, баллы</w:t>
            </w:r>
          </w:p>
        </w:tc>
      </w:tr>
      <w:tr w:rsidR="008F26DD" w:rsidRPr="008F26DD" w:rsidTr="008F26DD">
        <w:trPr>
          <w:trHeight w:val="20"/>
          <w:jc w:val="center"/>
        </w:trPr>
        <w:tc>
          <w:tcPr>
            <w:tcW w:w="960" w:type="dxa"/>
            <w:shd w:val="clear" w:color="auto" w:fill="auto"/>
            <w:hideMark/>
          </w:tcPr>
          <w:p w:rsidR="008F26DD" w:rsidRPr="008F26DD" w:rsidRDefault="008F26DD" w:rsidP="008F26DD">
            <w:pPr>
              <w:spacing w:after="0" w:line="240" w:lineRule="auto"/>
              <w:jc w:val="center"/>
              <w:rPr>
                <w:rFonts w:ascii="Times New Roman" w:eastAsia="Times New Roman" w:hAnsi="Times New Roman" w:cs="Times New Roman"/>
                <w:color w:val="000000"/>
                <w:sz w:val="24"/>
                <w:szCs w:val="24"/>
              </w:rPr>
            </w:pPr>
            <w:r w:rsidRPr="008F26DD">
              <w:rPr>
                <w:rFonts w:ascii="Times New Roman" w:eastAsia="Times New Roman" w:hAnsi="Times New Roman" w:cs="Times New Roman"/>
                <w:color w:val="000000"/>
                <w:sz w:val="24"/>
                <w:szCs w:val="24"/>
              </w:rPr>
              <w:t>5.1.</w:t>
            </w:r>
          </w:p>
        </w:tc>
        <w:tc>
          <w:tcPr>
            <w:tcW w:w="7008" w:type="dxa"/>
            <w:shd w:val="clear" w:color="auto" w:fill="auto"/>
            <w:hideMark/>
          </w:tcPr>
          <w:p w:rsidR="008F26DD" w:rsidRPr="008F26DD" w:rsidRDefault="008F26DD" w:rsidP="008F26DD">
            <w:pPr>
              <w:spacing w:after="0" w:line="240" w:lineRule="auto"/>
              <w:jc w:val="both"/>
              <w:rPr>
                <w:rFonts w:ascii="Times New Roman" w:eastAsia="Times New Roman" w:hAnsi="Times New Roman" w:cs="Times New Roman"/>
                <w:color w:val="000000"/>
                <w:sz w:val="24"/>
                <w:szCs w:val="24"/>
              </w:rPr>
            </w:pPr>
            <w:r w:rsidRPr="008F26DD">
              <w:rPr>
                <w:rFonts w:ascii="Times New Roman" w:eastAsia="Times New Roman" w:hAnsi="Times New Roman" w:cs="Times New Roman"/>
                <w:color w:val="000000"/>
                <w:sz w:val="24"/>
                <w:szCs w:val="24"/>
              </w:rPr>
              <w:t>Доля получателей услуг, которые готовы рекомендовать организацию родственникам и знакомым</w:t>
            </w:r>
          </w:p>
        </w:tc>
        <w:tc>
          <w:tcPr>
            <w:tcW w:w="3560" w:type="dxa"/>
            <w:shd w:val="clear" w:color="auto" w:fill="auto"/>
            <w:hideMark/>
          </w:tcPr>
          <w:p w:rsidR="008F26DD" w:rsidRPr="008F26DD" w:rsidRDefault="008F26DD" w:rsidP="008F26DD">
            <w:pPr>
              <w:spacing w:after="0" w:line="240" w:lineRule="auto"/>
              <w:jc w:val="center"/>
              <w:rPr>
                <w:rFonts w:ascii="Times New Roman" w:eastAsia="Times New Roman" w:hAnsi="Times New Roman" w:cs="Times New Roman"/>
                <w:color w:val="000000"/>
              </w:rPr>
            </w:pPr>
            <w:r w:rsidRPr="008F26DD">
              <w:rPr>
                <w:rFonts w:ascii="Times New Roman" w:eastAsia="Times New Roman" w:hAnsi="Times New Roman" w:cs="Times New Roman"/>
                <w:color w:val="000000"/>
              </w:rPr>
              <w:t>29,49</w:t>
            </w:r>
          </w:p>
        </w:tc>
      </w:tr>
      <w:tr w:rsidR="008F26DD" w:rsidRPr="008F26DD" w:rsidTr="008F26DD">
        <w:trPr>
          <w:trHeight w:val="20"/>
          <w:jc w:val="center"/>
        </w:trPr>
        <w:tc>
          <w:tcPr>
            <w:tcW w:w="960" w:type="dxa"/>
            <w:shd w:val="clear" w:color="auto" w:fill="auto"/>
            <w:hideMark/>
          </w:tcPr>
          <w:p w:rsidR="008F26DD" w:rsidRPr="008F26DD" w:rsidRDefault="008F26DD" w:rsidP="008F26DD">
            <w:pPr>
              <w:spacing w:after="0" w:line="240" w:lineRule="auto"/>
              <w:jc w:val="center"/>
              <w:rPr>
                <w:rFonts w:ascii="Times New Roman" w:eastAsia="Times New Roman" w:hAnsi="Times New Roman" w:cs="Times New Roman"/>
                <w:color w:val="000000"/>
                <w:sz w:val="24"/>
                <w:szCs w:val="24"/>
              </w:rPr>
            </w:pPr>
            <w:r w:rsidRPr="008F26DD">
              <w:rPr>
                <w:rFonts w:ascii="Times New Roman" w:eastAsia="Times New Roman" w:hAnsi="Times New Roman" w:cs="Times New Roman"/>
                <w:color w:val="000000"/>
                <w:sz w:val="24"/>
                <w:szCs w:val="24"/>
              </w:rPr>
              <w:t>5.2.</w:t>
            </w:r>
          </w:p>
        </w:tc>
        <w:tc>
          <w:tcPr>
            <w:tcW w:w="7008" w:type="dxa"/>
            <w:shd w:val="clear" w:color="auto" w:fill="auto"/>
            <w:hideMark/>
          </w:tcPr>
          <w:p w:rsidR="008F26DD" w:rsidRPr="008F26DD" w:rsidRDefault="008F26DD" w:rsidP="008F26DD">
            <w:pPr>
              <w:spacing w:after="0" w:line="240" w:lineRule="auto"/>
              <w:jc w:val="both"/>
              <w:rPr>
                <w:rFonts w:ascii="Times New Roman" w:eastAsia="Times New Roman" w:hAnsi="Times New Roman" w:cs="Times New Roman"/>
                <w:color w:val="000000"/>
                <w:sz w:val="24"/>
                <w:szCs w:val="24"/>
              </w:rPr>
            </w:pPr>
            <w:r w:rsidRPr="008F26DD">
              <w:rPr>
                <w:rFonts w:ascii="Times New Roman" w:eastAsia="Times New Roman" w:hAnsi="Times New Roman" w:cs="Times New Roman"/>
                <w:color w:val="000000"/>
                <w:sz w:val="24"/>
                <w:szCs w:val="24"/>
              </w:rPr>
              <w:t>Доля получателей услуг, удовлетворенных графиком работы организации</w:t>
            </w:r>
          </w:p>
        </w:tc>
        <w:tc>
          <w:tcPr>
            <w:tcW w:w="3560" w:type="dxa"/>
            <w:shd w:val="clear" w:color="auto" w:fill="auto"/>
            <w:hideMark/>
          </w:tcPr>
          <w:p w:rsidR="008F26DD" w:rsidRPr="008F26DD" w:rsidRDefault="008F26DD" w:rsidP="008F26DD">
            <w:pPr>
              <w:spacing w:after="0" w:line="240" w:lineRule="auto"/>
              <w:jc w:val="center"/>
              <w:rPr>
                <w:rFonts w:ascii="Times New Roman" w:eastAsia="Times New Roman" w:hAnsi="Times New Roman" w:cs="Times New Roman"/>
                <w:color w:val="000000"/>
              </w:rPr>
            </w:pPr>
            <w:r w:rsidRPr="008F26DD">
              <w:rPr>
                <w:rFonts w:ascii="Times New Roman" w:eastAsia="Times New Roman" w:hAnsi="Times New Roman" w:cs="Times New Roman"/>
                <w:color w:val="000000"/>
              </w:rPr>
              <w:t>19,32</w:t>
            </w:r>
          </w:p>
        </w:tc>
      </w:tr>
      <w:tr w:rsidR="008F26DD" w:rsidRPr="008F26DD" w:rsidTr="008F26DD">
        <w:trPr>
          <w:trHeight w:val="20"/>
          <w:jc w:val="center"/>
        </w:trPr>
        <w:tc>
          <w:tcPr>
            <w:tcW w:w="960" w:type="dxa"/>
            <w:shd w:val="clear" w:color="auto" w:fill="auto"/>
            <w:hideMark/>
          </w:tcPr>
          <w:p w:rsidR="008F26DD" w:rsidRPr="008F26DD" w:rsidRDefault="008F26DD" w:rsidP="008F26DD">
            <w:pPr>
              <w:spacing w:after="0" w:line="240" w:lineRule="auto"/>
              <w:jc w:val="center"/>
              <w:rPr>
                <w:rFonts w:ascii="Times New Roman" w:eastAsia="Times New Roman" w:hAnsi="Times New Roman" w:cs="Times New Roman"/>
                <w:color w:val="000000"/>
                <w:sz w:val="24"/>
                <w:szCs w:val="24"/>
              </w:rPr>
            </w:pPr>
            <w:r w:rsidRPr="008F26DD">
              <w:rPr>
                <w:rFonts w:ascii="Times New Roman" w:eastAsia="Times New Roman" w:hAnsi="Times New Roman" w:cs="Times New Roman"/>
                <w:color w:val="000000"/>
                <w:sz w:val="24"/>
                <w:szCs w:val="24"/>
              </w:rPr>
              <w:t>5.3.</w:t>
            </w:r>
          </w:p>
        </w:tc>
        <w:tc>
          <w:tcPr>
            <w:tcW w:w="7008" w:type="dxa"/>
            <w:shd w:val="clear" w:color="auto" w:fill="auto"/>
            <w:hideMark/>
          </w:tcPr>
          <w:p w:rsidR="008F26DD" w:rsidRPr="008F26DD" w:rsidRDefault="008F26DD" w:rsidP="008F26DD">
            <w:pPr>
              <w:spacing w:after="0" w:line="240" w:lineRule="auto"/>
              <w:jc w:val="both"/>
              <w:rPr>
                <w:rFonts w:ascii="Times New Roman" w:eastAsia="Times New Roman" w:hAnsi="Times New Roman" w:cs="Times New Roman"/>
                <w:color w:val="000000"/>
                <w:sz w:val="24"/>
                <w:szCs w:val="24"/>
              </w:rPr>
            </w:pPr>
            <w:r w:rsidRPr="008F26DD">
              <w:rPr>
                <w:rFonts w:ascii="Times New Roman" w:eastAsia="Times New Roman" w:hAnsi="Times New Roman" w:cs="Times New Roman"/>
                <w:color w:val="000000"/>
                <w:sz w:val="24"/>
                <w:szCs w:val="24"/>
              </w:rPr>
              <w:t>Доля получателей услуг, удовлетворенных в целом условиями оказания услуг в организации</w:t>
            </w:r>
          </w:p>
        </w:tc>
        <w:tc>
          <w:tcPr>
            <w:tcW w:w="3560" w:type="dxa"/>
            <w:shd w:val="clear" w:color="auto" w:fill="auto"/>
            <w:hideMark/>
          </w:tcPr>
          <w:p w:rsidR="008F26DD" w:rsidRPr="008F26DD" w:rsidRDefault="008F26DD" w:rsidP="008F26DD">
            <w:pPr>
              <w:spacing w:after="0" w:line="240" w:lineRule="auto"/>
              <w:jc w:val="center"/>
              <w:rPr>
                <w:rFonts w:ascii="Times New Roman" w:eastAsia="Times New Roman" w:hAnsi="Times New Roman" w:cs="Times New Roman"/>
                <w:color w:val="000000"/>
              </w:rPr>
            </w:pPr>
            <w:r w:rsidRPr="008F26DD">
              <w:rPr>
                <w:rFonts w:ascii="Times New Roman" w:eastAsia="Times New Roman" w:hAnsi="Times New Roman" w:cs="Times New Roman"/>
                <w:color w:val="000000"/>
              </w:rPr>
              <w:t>48,72</w:t>
            </w:r>
          </w:p>
        </w:tc>
      </w:tr>
      <w:tr w:rsidR="008F26DD" w:rsidRPr="008F26DD" w:rsidTr="008F26DD">
        <w:trPr>
          <w:trHeight w:val="20"/>
          <w:jc w:val="center"/>
        </w:trPr>
        <w:tc>
          <w:tcPr>
            <w:tcW w:w="960" w:type="dxa"/>
            <w:shd w:val="clear" w:color="000000" w:fill="CCC0DA"/>
            <w:hideMark/>
          </w:tcPr>
          <w:p w:rsidR="008F26DD" w:rsidRPr="008F26DD" w:rsidRDefault="008F26DD" w:rsidP="008F26DD">
            <w:pPr>
              <w:spacing w:after="0" w:line="240" w:lineRule="auto"/>
              <w:jc w:val="center"/>
              <w:rPr>
                <w:rFonts w:ascii="Times New Roman" w:eastAsia="Times New Roman" w:hAnsi="Times New Roman" w:cs="Times New Roman"/>
                <w:b/>
                <w:bCs/>
                <w:color w:val="000000"/>
                <w:sz w:val="24"/>
                <w:szCs w:val="24"/>
              </w:rPr>
            </w:pPr>
            <w:r w:rsidRPr="008F26DD">
              <w:rPr>
                <w:rFonts w:ascii="Times New Roman" w:eastAsia="Times New Roman" w:hAnsi="Times New Roman" w:cs="Times New Roman"/>
                <w:b/>
                <w:bCs/>
                <w:color w:val="000000"/>
                <w:sz w:val="24"/>
                <w:szCs w:val="24"/>
              </w:rPr>
              <w:t> </w:t>
            </w:r>
          </w:p>
        </w:tc>
        <w:tc>
          <w:tcPr>
            <w:tcW w:w="7008" w:type="dxa"/>
            <w:shd w:val="clear" w:color="000000" w:fill="CCC0DA"/>
            <w:hideMark/>
          </w:tcPr>
          <w:p w:rsidR="008F26DD" w:rsidRPr="008F26DD" w:rsidRDefault="008F26DD" w:rsidP="008F26DD">
            <w:pPr>
              <w:spacing w:after="0" w:line="240" w:lineRule="auto"/>
              <w:jc w:val="both"/>
              <w:rPr>
                <w:rFonts w:ascii="Times New Roman" w:eastAsia="Times New Roman" w:hAnsi="Times New Roman" w:cs="Times New Roman"/>
                <w:b/>
                <w:bCs/>
                <w:color w:val="000000"/>
                <w:sz w:val="24"/>
                <w:szCs w:val="24"/>
              </w:rPr>
            </w:pPr>
            <w:r w:rsidRPr="008F26DD">
              <w:rPr>
                <w:rFonts w:ascii="Times New Roman" w:eastAsia="Times New Roman" w:hAnsi="Times New Roman" w:cs="Times New Roman"/>
                <w:b/>
                <w:bCs/>
                <w:color w:val="000000"/>
                <w:sz w:val="24"/>
                <w:szCs w:val="24"/>
              </w:rPr>
              <w:t>Итого по разделу 5</w:t>
            </w:r>
          </w:p>
        </w:tc>
        <w:tc>
          <w:tcPr>
            <w:tcW w:w="3560" w:type="dxa"/>
            <w:shd w:val="clear" w:color="000000" w:fill="CCC0DA"/>
            <w:hideMark/>
          </w:tcPr>
          <w:p w:rsidR="008F26DD" w:rsidRPr="008F26DD" w:rsidRDefault="008F26DD" w:rsidP="008F26DD">
            <w:pPr>
              <w:spacing w:after="0" w:line="240" w:lineRule="auto"/>
              <w:jc w:val="center"/>
              <w:rPr>
                <w:rFonts w:ascii="Times New Roman" w:eastAsia="Times New Roman" w:hAnsi="Times New Roman" w:cs="Times New Roman"/>
                <w:b/>
                <w:bCs/>
                <w:color w:val="000000"/>
                <w:sz w:val="24"/>
                <w:szCs w:val="24"/>
              </w:rPr>
            </w:pPr>
            <w:r w:rsidRPr="008F26DD">
              <w:rPr>
                <w:rFonts w:ascii="Times New Roman" w:eastAsia="Times New Roman" w:hAnsi="Times New Roman" w:cs="Times New Roman"/>
                <w:b/>
                <w:bCs/>
                <w:color w:val="000000"/>
                <w:sz w:val="24"/>
                <w:szCs w:val="24"/>
              </w:rPr>
              <w:t>97,5</w:t>
            </w:r>
          </w:p>
        </w:tc>
      </w:tr>
      <w:tr w:rsidR="008F26DD" w:rsidRPr="008F26DD" w:rsidTr="008F26DD">
        <w:trPr>
          <w:trHeight w:val="20"/>
          <w:jc w:val="center"/>
        </w:trPr>
        <w:tc>
          <w:tcPr>
            <w:tcW w:w="960" w:type="dxa"/>
            <w:shd w:val="clear" w:color="000000" w:fill="FFFFFF"/>
            <w:hideMark/>
          </w:tcPr>
          <w:p w:rsidR="008F26DD" w:rsidRPr="008F26DD" w:rsidRDefault="008F26DD" w:rsidP="008F26DD">
            <w:pPr>
              <w:spacing w:after="0" w:line="240" w:lineRule="auto"/>
              <w:jc w:val="center"/>
              <w:rPr>
                <w:rFonts w:ascii="Times New Roman" w:eastAsia="Times New Roman" w:hAnsi="Times New Roman" w:cs="Times New Roman"/>
                <w:b/>
                <w:bCs/>
                <w:i/>
                <w:iCs/>
                <w:color w:val="000000"/>
                <w:sz w:val="24"/>
                <w:szCs w:val="24"/>
              </w:rPr>
            </w:pPr>
            <w:r w:rsidRPr="008F26DD">
              <w:rPr>
                <w:rFonts w:ascii="Times New Roman" w:eastAsia="Times New Roman" w:hAnsi="Times New Roman" w:cs="Times New Roman"/>
                <w:b/>
                <w:bCs/>
                <w:i/>
                <w:iCs/>
                <w:color w:val="000000"/>
                <w:sz w:val="24"/>
                <w:szCs w:val="24"/>
              </w:rPr>
              <w:t> </w:t>
            </w:r>
          </w:p>
        </w:tc>
        <w:tc>
          <w:tcPr>
            <w:tcW w:w="7008" w:type="dxa"/>
            <w:shd w:val="clear" w:color="000000" w:fill="FFFFCC"/>
            <w:hideMark/>
          </w:tcPr>
          <w:p w:rsidR="008F26DD" w:rsidRPr="008F26DD" w:rsidRDefault="008F26DD" w:rsidP="008F26DD">
            <w:pPr>
              <w:spacing w:after="0" w:line="240" w:lineRule="auto"/>
              <w:jc w:val="both"/>
              <w:rPr>
                <w:rFonts w:ascii="Times New Roman" w:eastAsia="Times New Roman" w:hAnsi="Times New Roman" w:cs="Times New Roman"/>
                <w:b/>
                <w:bCs/>
                <w:i/>
                <w:iCs/>
                <w:color w:val="000000"/>
                <w:sz w:val="24"/>
                <w:szCs w:val="24"/>
              </w:rPr>
            </w:pPr>
            <w:r w:rsidRPr="008F26DD">
              <w:rPr>
                <w:rFonts w:ascii="Times New Roman" w:eastAsia="Times New Roman" w:hAnsi="Times New Roman" w:cs="Times New Roman"/>
                <w:b/>
                <w:bCs/>
                <w:i/>
                <w:iCs/>
                <w:color w:val="000000"/>
                <w:sz w:val="24"/>
                <w:szCs w:val="24"/>
              </w:rPr>
              <w:t>Итого по разделам 1-5 (интегральный показатель)</w:t>
            </w:r>
          </w:p>
        </w:tc>
        <w:tc>
          <w:tcPr>
            <w:tcW w:w="3560" w:type="dxa"/>
            <w:shd w:val="clear" w:color="000000" w:fill="FFFFCC"/>
            <w:hideMark/>
          </w:tcPr>
          <w:p w:rsidR="008F26DD" w:rsidRPr="008F26DD" w:rsidRDefault="008F26DD" w:rsidP="008F26DD">
            <w:pPr>
              <w:spacing w:after="0" w:line="240" w:lineRule="auto"/>
              <w:jc w:val="center"/>
              <w:rPr>
                <w:rFonts w:ascii="Times New Roman" w:eastAsia="Times New Roman" w:hAnsi="Times New Roman" w:cs="Times New Roman"/>
                <w:b/>
                <w:bCs/>
                <w:i/>
                <w:iCs/>
                <w:color w:val="000000"/>
                <w:sz w:val="24"/>
                <w:szCs w:val="24"/>
              </w:rPr>
            </w:pPr>
            <w:r w:rsidRPr="008F26DD">
              <w:rPr>
                <w:rFonts w:ascii="Times New Roman" w:eastAsia="Times New Roman" w:hAnsi="Times New Roman" w:cs="Times New Roman"/>
                <w:b/>
                <w:bCs/>
                <w:i/>
                <w:iCs/>
                <w:color w:val="000000"/>
                <w:sz w:val="24"/>
                <w:szCs w:val="24"/>
              </w:rPr>
              <w:t>340,3</w:t>
            </w:r>
          </w:p>
        </w:tc>
      </w:tr>
      <w:tr w:rsidR="008F26DD" w:rsidRPr="008F26DD" w:rsidTr="008F26DD">
        <w:trPr>
          <w:trHeight w:val="20"/>
          <w:jc w:val="center"/>
        </w:trPr>
        <w:tc>
          <w:tcPr>
            <w:tcW w:w="960" w:type="dxa"/>
            <w:shd w:val="clear" w:color="000000" w:fill="FFFFFF"/>
            <w:hideMark/>
          </w:tcPr>
          <w:p w:rsidR="008F26DD" w:rsidRPr="008F26DD" w:rsidRDefault="008F26DD" w:rsidP="008F26DD">
            <w:pPr>
              <w:spacing w:after="0" w:line="240" w:lineRule="auto"/>
              <w:jc w:val="center"/>
              <w:rPr>
                <w:rFonts w:ascii="Times New Roman" w:eastAsia="Times New Roman" w:hAnsi="Times New Roman" w:cs="Times New Roman"/>
                <w:b/>
                <w:bCs/>
                <w:i/>
                <w:iCs/>
                <w:color w:val="000000"/>
                <w:sz w:val="24"/>
                <w:szCs w:val="24"/>
              </w:rPr>
            </w:pPr>
            <w:r w:rsidRPr="008F26DD">
              <w:rPr>
                <w:rFonts w:ascii="Times New Roman" w:eastAsia="Times New Roman" w:hAnsi="Times New Roman" w:cs="Times New Roman"/>
                <w:b/>
                <w:bCs/>
                <w:i/>
                <w:iCs/>
                <w:color w:val="000000"/>
                <w:sz w:val="24"/>
                <w:szCs w:val="24"/>
              </w:rPr>
              <w:t> </w:t>
            </w:r>
          </w:p>
        </w:tc>
        <w:tc>
          <w:tcPr>
            <w:tcW w:w="7008" w:type="dxa"/>
            <w:shd w:val="clear" w:color="000000" w:fill="FFFFCC"/>
            <w:hideMark/>
          </w:tcPr>
          <w:p w:rsidR="008F26DD" w:rsidRPr="008F26DD" w:rsidRDefault="008F26DD" w:rsidP="008F26DD">
            <w:pPr>
              <w:spacing w:after="0" w:line="240" w:lineRule="auto"/>
              <w:jc w:val="both"/>
              <w:rPr>
                <w:rFonts w:ascii="Times New Roman" w:eastAsia="Times New Roman" w:hAnsi="Times New Roman" w:cs="Times New Roman"/>
                <w:b/>
                <w:bCs/>
                <w:i/>
                <w:iCs/>
                <w:color w:val="000000"/>
                <w:sz w:val="24"/>
                <w:szCs w:val="24"/>
              </w:rPr>
            </w:pPr>
            <w:r w:rsidRPr="008F26DD">
              <w:rPr>
                <w:rFonts w:ascii="Times New Roman" w:eastAsia="Times New Roman" w:hAnsi="Times New Roman" w:cs="Times New Roman"/>
                <w:b/>
                <w:bCs/>
                <w:i/>
                <w:iCs/>
                <w:color w:val="000000"/>
                <w:sz w:val="24"/>
                <w:szCs w:val="24"/>
              </w:rPr>
              <w:t>Показатель оценки качества по организации (в среднем по разделам 1-5)</w:t>
            </w:r>
          </w:p>
        </w:tc>
        <w:tc>
          <w:tcPr>
            <w:tcW w:w="3560" w:type="dxa"/>
            <w:shd w:val="clear" w:color="000000" w:fill="FFFFCC"/>
            <w:hideMark/>
          </w:tcPr>
          <w:p w:rsidR="008F26DD" w:rsidRPr="008F26DD" w:rsidRDefault="008F26DD" w:rsidP="008F26DD">
            <w:pPr>
              <w:spacing w:after="0" w:line="240" w:lineRule="auto"/>
              <w:jc w:val="center"/>
              <w:rPr>
                <w:rFonts w:ascii="Times New Roman" w:eastAsia="Times New Roman" w:hAnsi="Times New Roman" w:cs="Times New Roman"/>
                <w:b/>
                <w:bCs/>
                <w:i/>
                <w:iCs/>
                <w:color w:val="000000"/>
                <w:sz w:val="24"/>
                <w:szCs w:val="24"/>
              </w:rPr>
            </w:pPr>
            <w:r w:rsidRPr="008F26DD">
              <w:rPr>
                <w:rFonts w:ascii="Times New Roman" w:eastAsia="Times New Roman" w:hAnsi="Times New Roman" w:cs="Times New Roman"/>
                <w:b/>
                <w:bCs/>
                <w:i/>
                <w:iCs/>
                <w:color w:val="000000"/>
                <w:sz w:val="24"/>
                <w:szCs w:val="24"/>
              </w:rPr>
              <w:t>68,1</w:t>
            </w:r>
          </w:p>
        </w:tc>
      </w:tr>
    </w:tbl>
    <w:p w:rsidR="00646BF5" w:rsidRDefault="00646BF5" w:rsidP="007A1413">
      <w:pPr>
        <w:spacing w:after="0" w:line="360" w:lineRule="auto"/>
        <w:jc w:val="center"/>
        <w:rPr>
          <w:rFonts w:ascii="Times New Roman" w:hAnsi="Times New Roman" w:cs="Times New Roman"/>
          <w:sz w:val="24"/>
          <w:szCs w:val="24"/>
        </w:rPr>
      </w:pPr>
    </w:p>
    <w:p w:rsidR="00466CE0" w:rsidRDefault="00466CE0" w:rsidP="007A1413">
      <w:pPr>
        <w:spacing w:after="0" w:line="360" w:lineRule="auto"/>
        <w:jc w:val="center"/>
        <w:rPr>
          <w:rFonts w:ascii="Times New Roman" w:hAnsi="Times New Roman" w:cs="Times New Roman"/>
          <w:sz w:val="24"/>
          <w:szCs w:val="24"/>
        </w:rPr>
      </w:pPr>
    </w:p>
    <w:p w:rsidR="0062027E" w:rsidRDefault="00977B1C" w:rsidP="002C7FFA">
      <w:pPr>
        <w:spacing w:after="0"/>
        <w:jc w:val="center"/>
        <w:rPr>
          <w:rFonts w:ascii="Times New Roman" w:hAnsi="Times New Roman" w:cs="Times New Roman"/>
          <w:sz w:val="24"/>
          <w:szCs w:val="24"/>
        </w:rPr>
      </w:pPr>
      <w:r w:rsidRPr="00EC7695">
        <w:rPr>
          <w:rFonts w:ascii="Times New Roman" w:hAnsi="Times New Roman" w:cs="Times New Roman"/>
          <w:sz w:val="24"/>
          <w:szCs w:val="24"/>
        </w:rPr>
        <w:lastRenderedPageBreak/>
        <w:t xml:space="preserve">Рисунок 8.1 – Средние значения оценки параметров, характеризующих качество условий оказания услуг </w:t>
      </w:r>
      <w:r w:rsidR="00B64075">
        <w:rPr>
          <w:rFonts w:ascii="Times New Roman" w:hAnsi="Times New Roman" w:cs="Times New Roman"/>
          <w:sz w:val="24"/>
          <w:szCs w:val="24"/>
        </w:rPr>
        <w:t>МБУК «МАЛОЛУЧЕНСКИЙ СДК»</w:t>
      </w:r>
      <w:r w:rsidRPr="00EC7695">
        <w:rPr>
          <w:rFonts w:ascii="Times New Roman" w:hAnsi="Times New Roman" w:cs="Times New Roman"/>
          <w:sz w:val="24"/>
          <w:szCs w:val="24"/>
        </w:rPr>
        <w:t>, баллы</w:t>
      </w:r>
    </w:p>
    <w:p w:rsidR="00977B1C" w:rsidRPr="00EC7695" w:rsidRDefault="008F26DD" w:rsidP="007A1413">
      <w:pPr>
        <w:spacing w:after="0"/>
        <w:jc w:val="center"/>
        <w:rPr>
          <w:rFonts w:ascii="Times New Roman" w:hAnsi="Times New Roman" w:cs="Times New Roman"/>
          <w:sz w:val="24"/>
          <w:szCs w:val="24"/>
        </w:rPr>
      </w:pPr>
      <w:r w:rsidRPr="008F26DD">
        <w:rPr>
          <w:rFonts w:ascii="Times New Roman" w:hAnsi="Times New Roman" w:cs="Times New Roman"/>
          <w:noProof/>
          <w:sz w:val="24"/>
          <w:szCs w:val="24"/>
        </w:rPr>
        <w:drawing>
          <wp:inline distT="0" distB="0" distL="0" distR="0">
            <wp:extent cx="5619751" cy="5267325"/>
            <wp:effectExtent l="19050" t="0" r="19049" b="0"/>
            <wp:docPr id="13"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977B1C" w:rsidRPr="00EC7695">
        <w:rPr>
          <w:rFonts w:ascii="Times New Roman" w:hAnsi="Times New Roman" w:cs="Times New Roman"/>
          <w:sz w:val="24"/>
          <w:szCs w:val="24"/>
        </w:rPr>
        <w:br w:type="page"/>
      </w:r>
    </w:p>
    <w:p w:rsidR="00977B1C" w:rsidRPr="00EC7695" w:rsidRDefault="00977B1C" w:rsidP="0073295C">
      <w:pPr>
        <w:spacing w:after="0"/>
        <w:rPr>
          <w:rFonts w:ascii="Times New Roman" w:hAnsi="Times New Roman" w:cs="Times New Roman"/>
          <w:sz w:val="24"/>
          <w:szCs w:val="24"/>
        </w:rPr>
        <w:sectPr w:rsidR="00977B1C" w:rsidRPr="00EC7695" w:rsidSect="000A7793">
          <w:headerReference w:type="first" r:id="rId23"/>
          <w:pgSz w:w="16838" w:h="11906" w:orient="landscape"/>
          <w:pgMar w:top="1701" w:right="1134" w:bottom="850" w:left="1134" w:header="708" w:footer="708" w:gutter="0"/>
          <w:cols w:space="708"/>
          <w:docGrid w:linePitch="360"/>
        </w:sectPr>
      </w:pPr>
    </w:p>
    <w:p w:rsidR="0062027E" w:rsidRDefault="0062027E" w:rsidP="0062027E">
      <w:pPr>
        <w:spacing w:after="0" w:line="360" w:lineRule="auto"/>
        <w:ind w:firstLine="709"/>
        <w:rPr>
          <w:rFonts w:ascii="Times New Roman" w:eastAsia="Calibri" w:hAnsi="Times New Roman" w:cs="Times New Roman"/>
          <w:b/>
          <w:color w:val="000000"/>
          <w:sz w:val="28"/>
          <w:szCs w:val="28"/>
          <w:lang w:eastAsia="en-US"/>
        </w:rPr>
      </w:pPr>
      <w:bookmarkStart w:id="26" w:name="_Toc455479812"/>
      <w:bookmarkStart w:id="27" w:name="_Toc468106519"/>
      <w:bookmarkStart w:id="28" w:name="_Toc532637415"/>
    </w:p>
    <w:p w:rsidR="0062027E" w:rsidRPr="006D15FE" w:rsidRDefault="0073295C" w:rsidP="0062027E">
      <w:pPr>
        <w:keepNext/>
        <w:keepLines/>
        <w:spacing w:after="0"/>
        <w:jc w:val="center"/>
        <w:outlineLvl w:val="1"/>
        <w:rPr>
          <w:rFonts w:ascii="Times New Roman" w:eastAsia="Calibri" w:hAnsi="Times New Roman" w:cs="Times New Roman"/>
          <w:b/>
          <w:color w:val="000000"/>
          <w:sz w:val="28"/>
          <w:szCs w:val="28"/>
          <w:lang w:eastAsia="en-US"/>
        </w:rPr>
      </w:pPr>
      <w:r>
        <w:rPr>
          <w:rFonts w:ascii="Times New Roman" w:eastAsia="Calibri" w:hAnsi="Times New Roman" w:cs="Times New Roman"/>
          <w:b/>
          <w:color w:val="000000"/>
          <w:sz w:val="28"/>
          <w:szCs w:val="28"/>
          <w:lang w:eastAsia="en-US"/>
        </w:rPr>
        <w:t xml:space="preserve">9. </w:t>
      </w:r>
      <w:r w:rsidR="0062027E" w:rsidRPr="006D15FE">
        <w:rPr>
          <w:rFonts w:ascii="Times New Roman" w:eastAsia="Calibri" w:hAnsi="Times New Roman" w:cs="Times New Roman"/>
          <w:b/>
          <w:color w:val="000000"/>
          <w:sz w:val="28"/>
          <w:szCs w:val="28"/>
          <w:lang w:eastAsia="en-US"/>
        </w:rPr>
        <w:t>Предложения по совершенствованию деятельности организации культуры</w:t>
      </w:r>
    </w:p>
    <w:p w:rsidR="0062027E" w:rsidRPr="006D15FE" w:rsidRDefault="0062027E" w:rsidP="0062027E">
      <w:pPr>
        <w:spacing w:after="0" w:line="360" w:lineRule="auto"/>
        <w:ind w:firstLine="709"/>
        <w:contextualSpacing/>
        <w:jc w:val="both"/>
        <w:rPr>
          <w:rFonts w:ascii="Times New Roman" w:eastAsia="Calibri" w:hAnsi="Times New Roman" w:cs="Times New Roman"/>
          <w:sz w:val="28"/>
          <w:szCs w:val="28"/>
          <w:lang w:eastAsia="en-US"/>
        </w:rPr>
      </w:pPr>
    </w:p>
    <w:p w:rsidR="0062027E" w:rsidRPr="006D15FE" w:rsidRDefault="0062027E" w:rsidP="0062027E">
      <w:pPr>
        <w:spacing w:after="0" w:line="360" w:lineRule="auto"/>
        <w:ind w:firstLine="709"/>
        <w:contextualSpacing/>
        <w:jc w:val="both"/>
        <w:rPr>
          <w:rFonts w:ascii="Times New Roman" w:eastAsia="Calibri" w:hAnsi="Times New Roman" w:cs="Times New Roman"/>
          <w:sz w:val="28"/>
          <w:szCs w:val="28"/>
          <w:lang w:eastAsia="en-US"/>
        </w:rPr>
      </w:pPr>
      <w:r w:rsidRPr="0064735B">
        <w:rPr>
          <w:rFonts w:ascii="Times New Roman" w:eastAsia="Calibri" w:hAnsi="Times New Roman" w:cs="Times New Roman"/>
          <w:sz w:val="28"/>
          <w:szCs w:val="28"/>
          <w:lang w:eastAsia="en-US"/>
        </w:rPr>
        <w:t xml:space="preserve">Администрации </w:t>
      </w:r>
      <w:r w:rsidR="008F26DD">
        <w:rPr>
          <w:rFonts w:ascii="Times New Roman" w:hAnsi="Times New Roman" w:cs="Times New Roman"/>
          <w:sz w:val="28"/>
          <w:szCs w:val="28"/>
        </w:rPr>
        <w:t>Малолученского</w:t>
      </w:r>
      <w:r w:rsidR="0064735B" w:rsidRPr="002E0ABA">
        <w:rPr>
          <w:b/>
        </w:rPr>
        <w:t xml:space="preserve"> </w:t>
      </w:r>
      <w:r w:rsidR="0073295C">
        <w:rPr>
          <w:rFonts w:ascii="Times New Roman" w:hAnsi="Times New Roman" w:cs="Times New Roman"/>
          <w:sz w:val="28"/>
          <w:szCs w:val="28"/>
        </w:rPr>
        <w:t>сельского поселения</w:t>
      </w:r>
      <w:r w:rsidRPr="00F629B8">
        <w:rPr>
          <w:rFonts w:ascii="Times New Roman" w:eastAsia="Calibri" w:hAnsi="Times New Roman" w:cs="Times New Roman"/>
          <w:sz w:val="28"/>
          <w:szCs w:val="28"/>
          <w:lang w:eastAsia="en-US"/>
        </w:rPr>
        <w:t xml:space="preserve">, имеющей подведомственные организации культуры, </w:t>
      </w:r>
      <w:r w:rsidRPr="006D15FE">
        <w:rPr>
          <w:rFonts w:ascii="Times New Roman" w:eastAsia="Calibri" w:hAnsi="Times New Roman" w:cs="Times New Roman"/>
          <w:sz w:val="28"/>
          <w:szCs w:val="28"/>
          <w:lang w:eastAsia="en-US"/>
        </w:rPr>
        <w:t>можно предложить</w:t>
      </w:r>
      <w:r w:rsidRPr="006D15FE">
        <w:rPr>
          <w:rFonts w:ascii="Times New Roman" w:eastAsia="Calibri" w:hAnsi="Times New Roman" w:cs="Times New Roman"/>
          <w:b/>
          <w:color w:val="000000"/>
          <w:sz w:val="28"/>
          <w:szCs w:val="28"/>
          <w:lang w:eastAsia="en-US"/>
        </w:rPr>
        <w:t xml:space="preserve"> </w:t>
      </w:r>
      <w:r w:rsidRPr="006D15FE">
        <w:rPr>
          <w:rFonts w:ascii="Times New Roman" w:eastAsia="Calibri" w:hAnsi="Times New Roman" w:cs="Times New Roman"/>
          <w:color w:val="000000"/>
          <w:sz w:val="28"/>
          <w:szCs w:val="28"/>
          <w:lang w:eastAsia="en-US"/>
        </w:rPr>
        <w:t>следующие мероприятия по совершенствованию деятельности организации культуры</w:t>
      </w:r>
      <w:r w:rsidRPr="006D15FE">
        <w:rPr>
          <w:rFonts w:ascii="Times New Roman" w:eastAsia="Calibri" w:hAnsi="Times New Roman" w:cs="Times New Roman"/>
          <w:sz w:val="28"/>
          <w:szCs w:val="28"/>
          <w:lang w:eastAsia="en-US"/>
        </w:rPr>
        <w:t>:</w:t>
      </w:r>
    </w:p>
    <w:p w:rsidR="0062027E" w:rsidRDefault="0062027E" w:rsidP="0062027E">
      <w:pPr>
        <w:spacing w:after="0" w:line="360" w:lineRule="auto"/>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Pr="00F629B8">
        <w:rPr>
          <w:rFonts w:ascii="Times New Roman" w:eastAsia="Calibri" w:hAnsi="Times New Roman" w:cs="Times New Roman"/>
          <w:sz w:val="28"/>
          <w:szCs w:val="28"/>
          <w:lang w:eastAsia="en-US"/>
        </w:rPr>
        <w:t> Направить отчет для ознакомления и принятия мер реагирования руководителю организации культуры, принимавшей участие в проведении независимой оценки качества.</w:t>
      </w:r>
    </w:p>
    <w:p w:rsidR="0062027E" w:rsidRPr="00F629B8" w:rsidRDefault="0062027E" w:rsidP="0062027E">
      <w:pPr>
        <w:spacing w:after="0"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2) </w:t>
      </w:r>
      <w:r w:rsidRPr="00F629B8">
        <w:rPr>
          <w:rFonts w:ascii="Times New Roman" w:eastAsia="Calibri" w:hAnsi="Times New Roman" w:cs="Times New Roman"/>
          <w:sz w:val="28"/>
          <w:szCs w:val="28"/>
          <w:lang w:eastAsia="en-US"/>
        </w:rPr>
        <w:t>Подготовить план мероприятий по устранению выявленных недостатков, в котором, в частности, предусмотреть:</w:t>
      </w:r>
    </w:p>
    <w:p w:rsidR="0062027E" w:rsidRPr="00F629B8" w:rsidRDefault="0062027E" w:rsidP="0062027E">
      <w:pPr>
        <w:spacing w:after="0" w:line="360" w:lineRule="auto"/>
        <w:ind w:firstLine="709"/>
        <w:jc w:val="both"/>
        <w:rPr>
          <w:rFonts w:ascii="Times New Roman" w:eastAsiaTheme="minorHAnsi" w:hAnsi="Times New Roman" w:cs="Times New Roman"/>
          <w:sz w:val="28"/>
          <w:szCs w:val="28"/>
          <w:lang w:eastAsia="en-US"/>
        </w:rPr>
      </w:pPr>
      <w:r w:rsidRPr="00F629B8">
        <w:rPr>
          <w:rFonts w:ascii="Times New Roman" w:eastAsiaTheme="minorHAnsi" w:hAnsi="Times New Roman" w:cs="Times New Roman"/>
          <w:sz w:val="28"/>
          <w:szCs w:val="28"/>
          <w:lang w:eastAsia="en-US"/>
        </w:rPr>
        <w:t xml:space="preserve">- </w:t>
      </w:r>
      <w:r w:rsidR="0073295C" w:rsidRPr="0073295C">
        <w:rPr>
          <w:rFonts w:ascii="Times New Roman" w:eastAsiaTheme="minorHAnsi" w:hAnsi="Times New Roman" w:cs="Times New Roman"/>
          <w:sz w:val="28"/>
          <w:szCs w:val="28"/>
          <w:u w:val="single"/>
          <w:lang w:eastAsia="en-US"/>
        </w:rPr>
        <w:t>создание сайта учреждения</w:t>
      </w:r>
      <w:r w:rsidR="0073295C">
        <w:rPr>
          <w:rFonts w:ascii="Times New Roman" w:eastAsiaTheme="minorHAnsi" w:hAnsi="Times New Roman" w:cs="Times New Roman"/>
          <w:sz w:val="28"/>
          <w:szCs w:val="28"/>
          <w:lang w:eastAsia="en-US"/>
        </w:rPr>
        <w:t>.</w:t>
      </w:r>
    </w:p>
    <w:p w:rsidR="0062027E" w:rsidRPr="00F629B8" w:rsidRDefault="0062027E" w:rsidP="0062027E">
      <w:pPr>
        <w:spacing w:after="0"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w:t>
      </w:r>
      <w:r w:rsidRPr="00F629B8">
        <w:rPr>
          <w:rFonts w:ascii="Times New Roman" w:eastAsia="Calibri" w:hAnsi="Times New Roman" w:cs="Times New Roman"/>
          <w:sz w:val="28"/>
          <w:szCs w:val="28"/>
          <w:lang w:eastAsia="en-US"/>
        </w:rPr>
        <w:t> Принять меры по совершенствованию материально-технической базы и организации работы, обеспечивающ</w:t>
      </w:r>
      <w:r>
        <w:rPr>
          <w:rFonts w:ascii="Times New Roman" w:eastAsia="Calibri" w:hAnsi="Times New Roman" w:cs="Times New Roman"/>
          <w:sz w:val="28"/>
          <w:szCs w:val="28"/>
          <w:lang w:eastAsia="en-US"/>
        </w:rPr>
        <w:t>ие</w:t>
      </w:r>
      <w:r w:rsidRPr="00F629B8">
        <w:rPr>
          <w:rFonts w:ascii="Times New Roman" w:eastAsia="Calibri" w:hAnsi="Times New Roman" w:cs="Times New Roman"/>
          <w:sz w:val="28"/>
          <w:szCs w:val="28"/>
          <w:lang w:eastAsia="en-US"/>
        </w:rPr>
        <w:t xml:space="preserve"> доступность услуг для инвалидов и маломобильных граждан, по тем направлениям, где выявлены дефициты и значительное число неудовлетворительных оценок респондентов.</w:t>
      </w:r>
    </w:p>
    <w:p w:rsidR="0062027E" w:rsidRPr="00F629B8" w:rsidRDefault="0062027E" w:rsidP="0064735B">
      <w:pPr>
        <w:spacing w:after="0"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w:t>
      </w:r>
      <w:r w:rsidRPr="00F629B8">
        <w:rPr>
          <w:rFonts w:ascii="Times New Roman" w:eastAsia="Calibri" w:hAnsi="Times New Roman" w:cs="Times New Roman"/>
          <w:sz w:val="28"/>
          <w:szCs w:val="28"/>
          <w:lang w:eastAsia="en-US"/>
        </w:rPr>
        <w:t> Проанализировать результаты социологического опроса потребителей услуг организации культуры, и в пределах своей компетенции разработать точечные мероприятия по оптимизации проанализированных аспектов деятельности данной организации.</w:t>
      </w:r>
    </w:p>
    <w:p w:rsidR="0062027E" w:rsidRPr="00F629B8" w:rsidRDefault="0062027E" w:rsidP="0062027E">
      <w:pPr>
        <w:spacing w:after="0" w:line="360" w:lineRule="auto"/>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w:t>
      </w:r>
      <w:r w:rsidRPr="00F629B8">
        <w:rPr>
          <w:rFonts w:ascii="Times New Roman" w:eastAsia="Calibri" w:hAnsi="Times New Roman" w:cs="Times New Roman"/>
          <w:sz w:val="28"/>
          <w:szCs w:val="28"/>
          <w:lang w:eastAsia="en-US"/>
        </w:rPr>
        <w:t> </w:t>
      </w:r>
      <w:r>
        <w:rPr>
          <w:rFonts w:ascii="Times New Roman" w:eastAsia="Calibri" w:hAnsi="Times New Roman" w:cs="Times New Roman"/>
          <w:sz w:val="28"/>
          <w:szCs w:val="28"/>
          <w:lang w:eastAsia="en-US"/>
        </w:rPr>
        <w:t>Руководителю организации культуры</w:t>
      </w:r>
      <w:r>
        <w:rPr>
          <w:rFonts w:ascii="Times New Roman" w:hAnsi="Times New Roman"/>
          <w:sz w:val="28"/>
          <w:szCs w:val="28"/>
        </w:rPr>
        <w:t xml:space="preserve"> </w:t>
      </w:r>
      <w:r w:rsidRPr="00F629B8">
        <w:rPr>
          <w:rFonts w:ascii="Times New Roman" w:eastAsia="Calibri" w:hAnsi="Times New Roman" w:cs="Times New Roman"/>
          <w:sz w:val="28"/>
          <w:szCs w:val="28"/>
          <w:lang w:eastAsia="en-US"/>
        </w:rPr>
        <w:t xml:space="preserve">ознакомиться с методикой проведения независимой оценки качества и использовать ее показатели </w:t>
      </w:r>
      <w:r>
        <w:rPr>
          <w:rFonts w:ascii="Times New Roman" w:eastAsia="Calibri" w:hAnsi="Times New Roman" w:cs="Times New Roman"/>
          <w:sz w:val="28"/>
          <w:szCs w:val="28"/>
          <w:lang w:eastAsia="en-US"/>
        </w:rPr>
        <w:t xml:space="preserve">при </w:t>
      </w:r>
      <w:r w:rsidRPr="00F629B8">
        <w:rPr>
          <w:rFonts w:ascii="Times New Roman" w:eastAsia="Calibri" w:hAnsi="Times New Roman" w:cs="Times New Roman"/>
          <w:sz w:val="28"/>
          <w:szCs w:val="28"/>
          <w:lang w:eastAsia="en-US"/>
        </w:rPr>
        <w:t>планировани</w:t>
      </w:r>
      <w:r>
        <w:rPr>
          <w:rFonts w:ascii="Times New Roman" w:eastAsia="Calibri" w:hAnsi="Times New Roman" w:cs="Times New Roman"/>
          <w:sz w:val="28"/>
          <w:szCs w:val="28"/>
          <w:lang w:eastAsia="en-US"/>
        </w:rPr>
        <w:t>и</w:t>
      </w:r>
      <w:r w:rsidRPr="00F629B8">
        <w:rPr>
          <w:rFonts w:ascii="Times New Roman" w:eastAsia="Calibri" w:hAnsi="Times New Roman" w:cs="Times New Roman"/>
          <w:sz w:val="28"/>
          <w:szCs w:val="28"/>
          <w:lang w:eastAsia="en-US"/>
        </w:rPr>
        <w:t xml:space="preserve"> работы организации.</w:t>
      </w:r>
    </w:p>
    <w:p w:rsidR="0062027E" w:rsidRDefault="0062027E" w:rsidP="0062027E">
      <w:pPr>
        <w:spacing w:after="0"/>
        <w:jc w:val="center"/>
        <w:rPr>
          <w:rFonts w:ascii="Times New Roman" w:hAnsi="Times New Roman"/>
          <w:sz w:val="28"/>
          <w:szCs w:val="28"/>
        </w:rPr>
      </w:pPr>
    </w:p>
    <w:p w:rsidR="00E84E24" w:rsidRPr="00EC7695" w:rsidRDefault="00E84E24" w:rsidP="00992E37">
      <w:pPr>
        <w:keepNext/>
        <w:keepLines/>
        <w:spacing w:after="0"/>
        <w:jc w:val="center"/>
        <w:outlineLvl w:val="0"/>
        <w:rPr>
          <w:rFonts w:ascii="Times New Roman" w:eastAsia="Times New Roman" w:hAnsi="Times New Roman" w:cs="Times New Roman"/>
          <w:b/>
          <w:bCs/>
          <w:sz w:val="24"/>
          <w:szCs w:val="24"/>
        </w:rPr>
      </w:pPr>
      <w:r w:rsidRPr="00EC7695">
        <w:rPr>
          <w:rFonts w:ascii="Times New Roman" w:eastAsia="Times New Roman" w:hAnsi="Times New Roman" w:cs="Times New Roman"/>
          <w:b/>
          <w:bCs/>
          <w:sz w:val="24"/>
          <w:szCs w:val="24"/>
        </w:rPr>
        <w:lastRenderedPageBreak/>
        <w:t>ПРИЛОЖЕНИЯ</w:t>
      </w:r>
      <w:bookmarkEnd w:id="26"/>
      <w:bookmarkEnd w:id="27"/>
      <w:bookmarkEnd w:id="28"/>
    </w:p>
    <w:p w:rsidR="00E84E24" w:rsidRPr="00EC7695" w:rsidRDefault="00E84E24" w:rsidP="00A87BFE">
      <w:pPr>
        <w:spacing w:after="0" w:line="360" w:lineRule="auto"/>
        <w:jc w:val="center"/>
        <w:rPr>
          <w:rFonts w:ascii="Times New Roman" w:eastAsia="Calibri" w:hAnsi="Times New Roman" w:cs="Times New Roman"/>
          <w:sz w:val="24"/>
          <w:szCs w:val="24"/>
          <w:lang w:eastAsia="en-US"/>
        </w:rPr>
      </w:pPr>
    </w:p>
    <w:p w:rsidR="007651A6" w:rsidRPr="00F629B8" w:rsidRDefault="007651A6" w:rsidP="007651A6">
      <w:pPr>
        <w:spacing w:after="0"/>
        <w:jc w:val="center"/>
        <w:rPr>
          <w:rFonts w:ascii="Times New Roman" w:eastAsia="Calibri" w:hAnsi="Times New Roman" w:cs="Times New Roman"/>
          <w:sz w:val="28"/>
          <w:szCs w:val="24"/>
          <w:lang w:eastAsia="en-US"/>
        </w:rPr>
      </w:pPr>
      <w:r w:rsidRPr="00F629B8">
        <w:rPr>
          <w:rFonts w:ascii="Times New Roman" w:eastAsia="Calibri" w:hAnsi="Times New Roman" w:cs="Times New Roman"/>
          <w:b/>
          <w:sz w:val="28"/>
          <w:szCs w:val="24"/>
          <w:lang w:eastAsia="en-US"/>
        </w:rPr>
        <w:t>Приложение 1</w:t>
      </w:r>
      <w:r w:rsidRPr="00F629B8">
        <w:rPr>
          <w:rFonts w:ascii="Times New Roman" w:eastAsia="Calibri" w:hAnsi="Times New Roman" w:cs="Times New Roman"/>
          <w:sz w:val="28"/>
          <w:szCs w:val="24"/>
          <w:lang w:eastAsia="en-US"/>
        </w:rPr>
        <w:t xml:space="preserve"> – Показатели, характеризующие общие критерии оценки качества условий оказания услуг организациями культуры</w:t>
      </w:r>
    </w:p>
    <w:p w:rsidR="007651A6" w:rsidRPr="00F629B8" w:rsidRDefault="007651A6" w:rsidP="007651A6">
      <w:pPr>
        <w:spacing w:after="0" w:line="360" w:lineRule="auto"/>
        <w:jc w:val="center"/>
        <w:rPr>
          <w:rFonts w:ascii="Times New Roman" w:eastAsia="Calibri" w:hAnsi="Times New Roman" w:cs="Times New Roman"/>
          <w:sz w:val="28"/>
          <w:szCs w:val="24"/>
          <w:lang w:val="en-US" w:eastAsia="en-US"/>
        </w:rPr>
      </w:pPr>
      <w:r w:rsidRPr="00F629B8">
        <w:rPr>
          <w:rFonts w:ascii="Times New Roman" w:eastAsia="Calibri" w:hAnsi="Times New Roman" w:cs="Times New Roman"/>
          <w:sz w:val="28"/>
          <w:szCs w:val="24"/>
          <w:lang w:val="en-US" w:eastAsia="en-US"/>
        </w:rPr>
        <w:t>(</w:t>
      </w:r>
      <w:r w:rsidRPr="00F629B8">
        <w:rPr>
          <w:rFonts w:ascii="Times New Roman" w:eastAsia="Calibri" w:hAnsi="Times New Roman" w:cs="Times New Roman"/>
          <w:sz w:val="28"/>
          <w:szCs w:val="24"/>
          <w:lang w:eastAsia="en-US"/>
        </w:rPr>
        <w:t>далее – организация</w:t>
      </w:r>
      <w:r w:rsidRPr="00F629B8">
        <w:rPr>
          <w:rFonts w:ascii="Times New Roman" w:eastAsia="Calibri" w:hAnsi="Times New Roman" w:cs="Times New Roman"/>
          <w:sz w:val="28"/>
          <w:szCs w:val="24"/>
          <w:lang w:val="en-US" w:eastAsia="en-US"/>
        </w:rPr>
        <w:t>)</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6"/>
        <w:gridCol w:w="5461"/>
        <w:gridCol w:w="1973"/>
        <w:gridCol w:w="5564"/>
      </w:tblGrid>
      <w:tr w:rsidR="007651A6" w:rsidRPr="00F629B8" w:rsidTr="0064735B">
        <w:trPr>
          <w:cantSplit/>
          <w:tblHeader/>
        </w:trPr>
        <w:tc>
          <w:tcPr>
            <w:tcW w:w="1036" w:type="dxa"/>
            <w:tcBorders>
              <w:bottom w:val="single" w:sz="4" w:space="0" w:color="auto"/>
            </w:tcBorders>
            <w:shd w:val="clear" w:color="auto" w:fill="auto"/>
            <w:vAlign w:val="center"/>
          </w:tcPr>
          <w:p w:rsidR="007651A6" w:rsidRPr="00F629B8" w:rsidRDefault="007651A6" w:rsidP="00FB12AE">
            <w:pPr>
              <w:spacing w:after="0" w:line="240" w:lineRule="auto"/>
              <w:jc w:val="center"/>
              <w:rPr>
                <w:rFonts w:ascii="Times New Roman" w:eastAsia="Calibri" w:hAnsi="Times New Roman" w:cs="Times New Roman"/>
                <w:b/>
                <w:sz w:val="24"/>
                <w:szCs w:val="24"/>
                <w:lang w:eastAsia="en-US"/>
              </w:rPr>
            </w:pPr>
            <w:r w:rsidRPr="00F629B8">
              <w:rPr>
                <w:rFonts w:ascii="Times New Roman" w:eastAsia="Calibri" w:hAnsi="Times New Roman" w:cs="Times New Roman"/>
                <w:b/>
                <w:sz w:val="24"/>
                <w:szCs w:val="24"/>
                <w:lang w:eastAsia="en-US"/>
              </w:rPr>
              <w:t>№ в разделе</w:t>
            </w:r>
          </w:p>
        </w:tc>
        <w:tc>
          <w:tcPr>
            <w:tcW w:w="5461" w:type="dxa"/>
            <w:tcBorders>
              <w:bottom w:val="single" w:sz="4" w:space="0" w:color="auto"/>
            </w:tcBorders>
            <w:shd w:val="clear" w:color="auto" w:fill="auto"/>
            <w:vAlign w:val="center"/>
          </w:tcPr>
          <w:p w:rsidR="007651A6" w:rsidRPr="00F629B8" w:rsidRDefault="007651A6" w:rsidP="00FB12AE">
            <w:pPr>
              <w:spacing w:after="0" w:line="240" w:lineRule="auto"/>
              <w:jc w:val="center"/>
              <w:rPr>
                <w:rFonts w:ascii="Times New Roman" w:eastAsia="Calibri" w:hAnsi="Times New Roman" w:cs="Times New Roman"/>
                <w:b/>
                <w:sz w:val="24"/>
                <w:szCs w:val="24"/>
                <w:lang w:eastAsia="en-US"/>
              </w:rPr>
            </w:pPr>
            <w:r w:rsidRPr="00F629B8">
              <w:rPr>
                <w:rFonts w:ascii="Times New Roman" w:eastAsia="Calibri" w:hAnsi="Times New Roman" w:cs="Times New Roman"/>
                <w:b/>
                <w:sz w:val="24"/>
                <w:szCs w:val="24"/>
                <w:lang w:eastAsia="en-US"/>
              </w:rPr>
              <w:t>Показатель</w:t>
            </w:r>
          </w:p>
        </w:tc>
        <w:tc>
          <w:tcPr>
            <w:tcW w:w="1973" w:type="dxa"/>
            <w:tcBorders>
              <w:bottom w:val="single" w:sz="4" w:space="0" w:color="auto"/>
            </w:tcBorders>
            <w:shd w:val="clear" w:color="auto" w:fill="auto"/>
            <w:vAlign w:val="center"/>
          </w:tcPr>
          <w:p w:rsidR="007651A6" w:rsidRPr="00F629B8" w:rsidRDefault="007651A6" w:rsidP="00FB12AE">
            <w:pPr>
              <w:spacing w:after="0" w:line="240" w:lineRule="auto"/>
              <w:jc w:val="center"/>
              <w:rPr>
                <w:rFonts w:ascii="Times New Roman" w:eastAsia="Calibri" w:hAnsi="Times New Roman" w:cs="Times New Roman"/>
                <w:b/>
                <w:sz w:val="24"/>
                <w:szCs w:val="24"/>
                <w:lang w:eastAsia="en-US"/>
              </w:rPr>
            </w:pPr>
            <w:r w:rsidRPr="00F629B8">
              <w:rPr>
                <w:rFonts w:ascii="Times New Roman" w:eastAsia="Calibri" w:hAnsi="Times New Roman" w:cs="Times New Roman"/>
                <w:b/>
                <w:sz w:val="24"/>
                <w:szCs w:val="24"/>
                <w:lang w:eastAsia="en-US"/>
              </w:rPr>
              <w:t>Единица измерения (значение показателя)</w:t>
            </w:r>
          </w:p>
        </w:tc>
        <w:tc>
          <w:tcPr>
            <w:tcW w:w="5564" w:type="dxa"/>
            <w:tcBorders>
              <w:bottom w:val="single" w:sz="4" w:space="0" w:color="auto"/>
            </w:tcBorders>
            <w:shd w:val="clear" w:color="auto" w:fill="auto"/>
            <w:vAlign w:val="center"/>
          </w:tcPr>
          <w:p w:rsidR="007651A6" w:rsidRPr="00F629B8" w:rsidRDefault="007651A6" w:rsidP="00FB12AE">
            <w:pPr>
              <w:spacing w:after="0" w:line="240" w:lineRule="auto"/>
              <w:jc w:val="center"/>
              <w:rPr>
                <w:rFonts w:ascii="Times New Roman" w:eastAsia="Calibri" w:hAnsi="Times New Roman" w:cs="Times New Roman"/>
                <w:b/>
                <w:sz w:val="24"/>
                <w:szCs w:val="24"/>
                <w:lang w:eastAsia="en-US"/>
              </w:rPr>
            </w:pPr>
            <w:r w:rsidRPr="00F629B8">
              <w:rPr>
                <w:rFonts w:ascii="Times New Roman" w:eastAsia="Calibri" w:hAnsi="Times New Roman" w:cs="Times New Roman"/>
                <w:b/>
                <w:sz w:val="24"/>
                <w:szCs w:val="24"/>
                <w:lang w:eastAsia="en-US"/>
              </w:rPr>
              <w:t>Способ измерения и порядок выставления оценки</w:t>
            </w:r>
          </w:p>
        </w:tc>
      </w:tr>
      <w:tr w:rsidR="007651A6" w:rsidRPr="00F629B8" w:rsidTr="0064735B">
        <w:tc>
          <w:tcPr>
            <w:tcW w:w="1036" w:type="dxa"/>
            <w:tcBorders>
              <w:bottom w:val="single" w:sz="4" w:space="0" w:color="auto"/>
            </w:tcBorders>
            <w:shd w:val="clear" w:color="auto" w:fill="D9D9D9" w:themeFill="background1" w:themeFillShade="D9"/>
          </w:tcPr>
          <w:p w:rsidR="007651A6" w:rsidRPr="00F629B8" w:rsidRDefault="007651A6" w:rsidP="00FB12AE">
            <w:pPr>
              <w:spacing w:after="0" w:line="240" w:lineRule="auto"/>
              <w:jc w:val="center"/>
              <w:rPr>
                <w:rFonts w:ascii="Times New Roman" w:eastAsia="Calibri" w:hAnsi="Times New Roman" w:cs="Times New Roman"/>
                <w:b/>
                <w:sz w:val="24"/>
                <w:szCs w:val="24"/>
                <w:lang w:val="en-US" w:eastAsia="en-US"/>
              </w:rPr>
            </w:pPr>
            <w:r w:rsidRPr="00F629B8">
              <w:rPr>
                <w:rFonts w:ascii="Times New Roman" w:eastAsia="Calibri" w:hAnsi="Times New Roman" w:cs="Times New Roman"/>
                <w:b/>
                <w:sz w:val="24"/>
                <w:szCs w:val="24"/>
                <w:lang w:val="en-US" w:eastAsia="en-US"/>
              </w:rPr>
              <w:t>1</w:t>
            </w:r>
          </w:p>
        </w:tc>
        <w:tc>
          <w:tcPr>
            <w:tcW w:w="12998" w:type="dxa"/>
            <w:gridSpan w:val="3"/>
            <w:tcBorders>
              <w:bottom w:val="single" w:sz="4" w:space="0" w:color="auto"/>
            </w:tcBorders>
            <w:shd w:val="clear" w:color="auto" w:fill="D9D9D9" w:themeFill="background1" w:themeFillShade="D9"/>
          </w:tcPr>
          <w:p w:rsidR="007651A6" w:rsidRPr="00F629B8" w:rsidRDefault="007651A6" w:rsidP="00FB12AE">
            <w:pPr>
              <w:spacing w:after="0" w:line="240" w:lineRule="auto"/>
              <w:jc w:val="center"/>
              <w:rPr>
                <w:rFonts w:ascii="Times New Roman" w:eastAsia="Calibri" w:hAnsi="Times New Roman" w:cs="Times New Roman"/>
                <w:b/>
                <w:sz w:val="24"/>
                <w:szCs w:val="24"/>
                <w:lang w:eastAsia="en-US"/>
              </w:rPr>
            </w:pPr>
            <w:r w:rsidRPr="00F629B8">
              <w:rPr>
                <w:rFonts w:ascii="Times New Roman" w:eastAsia="Calibri" w:hAnsi="Times New Roman" w:cs="Times New Roman"/>
                <w:b/>
                <w:sz w:val="24"/>
                <w:szCs w:val="24"/>
                <w:lang w:eastAsia="en-US"/>
              </w:rPr>
              <w:t>Открытость и доступность информации об организации культуры</w:t>
            </w:r>
          </w:p>
        </w:tc>
      </w:tr>
      <w:tr w:rsidR="007651A6" w:rsidRPr="00F629B8" w:rsidTr="0064735B">
        <w:tc>
          <w:tcPr>
            <w:tcW w:w="1036" w:type="dxa"/>
            <w:shd w:val="clear" w:color="auto" w:fill="F2F2F2" w:themeFill="background1" w:themeFillShade="F2"/>
          </w:tcPr>
          <w:p w:rsidR="007651A6" w:rsidRPr="00F629B8" w:rsidRDefault="007651A6" w:rsidP="00FB12AE">
            <w:pPr>
              <w:spacing w:after="0" w:line="240" w:lineRule="auto"/>
              <w:jc w:val="center"/>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1.1</w:t>
            </w:r>
          </w:p>
        </w:tc>
        <w:tc>
          <w:tcPr>
            <w:tcW w:w="5461" w:type="dxa"/>
            <w:shd w:val="clear" w:color="auto" w:fill="F2F2F2" w:themeFill="background1" w:themeFillShade="F2"/>
          </w:tcPr>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1973" w:type="dxa"/>
            <w:shd w:val="clear" w:color="auto" w:fill="F2F2F2" w:themeFill="background1" w:themeFillShade="F2"/>
          </w:tcPr>
          <w:p w:rsidR="007651A6" w:rsidRPr="00F629B8" w:rsidRDefault="007651A6" w:rsidP="00FB12AE">
            <w:pPr>
              <w:spacing w:after="0" w:line="240" w:lineRule="auto"/>
              <w:jc w:val="center"/>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Коэффициент значимости показателя – 0,3</w:t>
            </w:r>
          </w:p>
        </w:tc>
        <w:tc>
          <w:tcPr>
            <w:tcW w:w="5564" w:type="dxa"/>
            <w:shd w:val="clear" w:color="auto" w:fill="F2F2F2" w:themeFill="background1" w:themeFillShade="F2"/>
          </w:tcPr>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Мониторинг размещения информации на информационных стендах в помещении организации и на официальном сайте организации.</w:t>
            </w:r>
          </w:p>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Полученные по пп. 1.1.1-1.1.2 баллы складываются. Сумма баллов делится на 2, результат округляется до целого числа = количество баллов по показателю 1.1</w:t>
            </w:r>
          </w:p>
        </w:tc>
      </w:tr>
      <w:tr w:rsidR="007651A6" w:rsidRPr="00F629B8" w:rsidTr="0064735B">
        <w:tc>
          <w:tcPr>
            <w:tcW w:w="1036" w:type="dxa"/>
            <w:shd w:val="clear" w:color="auto" w:fill="auto"/>
          </w:tcPr>
          <w:p w:rsidR="007651A6" w:rsidRPr="00F629B8" w:rsidRDefault="007651A6" w:rsidP="00FB12AE">
            <w:pPr>
              <w:spacing w:after="0" w:line="240" w:lineRule="auto"/>
              <w:jc w:val="center"/>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1.1.1</w:t>
            </w:r>
          </w:p>
        </w:tc>
        <w:tc>
          <w:tcPr>
            <w:tcW w:w="5461" w:type="dxa"/>
            <w:shd w:val="clear" w:color="auto" w:fill="auto"/>
          </w:tcPr>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на информационных стендах в помещении организации;</w:t>
            </w:r>
          </w:p>
        </w:tc>
        <w:tc>
          <w:tcPr>
            <w:tcW w:w="1973" w:type="dxa"/>
            <w:shd w:val="clear" w:color="auto" w:fill="auto"/>
          </w:tcPr>
          <w:p w:rsidR="007651A6" w:rsidRPr="00F629B8" w:rsidRDefault="007651A6" w:rsidP="00FB12AE">
            <w:pPr>
              <w:spacing w:after="0" w:line="240" w:lineRule="auto"/>
              <w:jc w:val="center"/>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Баллы</w:t>
            </w:r>
          </w:p>
          <w:p w:rsidR="007651A6" w:rsidRPr="00F629B8" w:rsidRDefault="007651A6" w:rsidP="00FB12AE">
            <w:pPr>
              <w:spacing w:after="0" w:line="240" w:lineRule="auto"/>
              <w:jc w:val="center"/>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(от 0 до 100)</w:t>
            </w:r>
          </w:p>
        </w:tc>
        <w:tc>
          <w:tcPr>
            <w:tcW w:w="5564" w:type="dxa"/>
            <w:shd w:val="clear" w:color="auto" w:fill="auto"/>
          </w:tcPr>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Мониторинг информационных стендов организации, непосредственное определение % наличия требуемой актуальной информации.</w:t>
            </w:r>
          </w:p>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Баллы выставляются по правилам, изложенным в Приложении 2.</w:t>
            </w:r>
          </w:p>
        </w:tc>
      </w:tr>
      <w:tr w:rsidR="007651A6" w:rsidRPr="00F629B8" w:rsidTr="0064735B">
        <w:tc>
          <w:tcPr>
            <w:tcW w:w="1036" w:type="dxa"/>
            <w:shd w:val="clear" w:color="auto" w:fill="auto"/>
          </w:tcPr>
          <w:p w:rsidR="007651A6" w:rsidRPr="00F629B8" w:rsidRDefault="007651A6" w:rsidP="00FB12AE">
            <w:pPr>
              <w:spacing w:after="0" w:line="240" w:lineRule="auto"/>
              <w:jc w:val="center"/>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1.1.2</w:t>
            </w:r>
          </w:p>
        </w:tc>
        <w:tc>
          <w:tcPr>
            <w:tcW w:w="5461" w:type="dxa"/>
            <w:shd w:val="clear" w:color="auto" w:fill="auto"/>
          </w:tcPr>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на официальном сайте организации в информационно-телекоммуникационной сети «Интернет».</w:t>
            </w:r>
          </w:p>
        </w:tc>
        <w:tc>
          <w:tcPr>
            <w:tcW w:w="1973" w:type="dxa"/>
            <w:shd w:val="clear" w:color="auto" w:fill="auto"/>
          </w:tcPr>
          <w:p w:rsidR="007651A6" w:rsidRPr="00F629B8" w:rsidRDefault="007651A6" w:rsidP="00FB12AE">
            <w:pPr>
              <w:spacing w:after="0" w:line="240" w:lineRule="auto"/>
              <w:jc w:val="center"/>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Баллы</w:t>
            </w:r>
          </w:p>
          <w:p w:rsidR="007651A6" w:rsidRPr="00F629B8" w:rsidRDefault="007651A6" w:rsidP="00FB12AE">
            <w:pPr>
              <w:spacing w:after="0" w:line="240" w:lineRule="auto"/>
              <w:jc w:val="center"/>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(от 0 до 100)</w:t>
            </w:r>
          </w:p>
        </w:tc>
        <w:tc>
          <w:tcPr>
            <w:tcW w:w="5564" w:type="dxa"/>
            <w:shd w:val="clear" w:color="auto" w:fill="auto"/>
          </w:tcPr>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Мониторинг сайта организации, непосредственное определение % наличия требуемой актуальной информации.</w:t>
            </w:r>
          </w:p>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Баллы выставляются по правилам, изложенным в Приложении 2.</w:t>
            </w:r>
          </w:p>
        </w:tc>
      </w:tr>
      <w:tr w:rsidR="007651A6" w:rsidRPr="00F629B8" w:rsidTr="0064735B">
        <w:tc>
          <w:tcPr>
            <w:tcW w:w="14034" w:type="dxa"/>
            <w:gridSpan w:val="4"/>
            <w:tcBorders>
              <w:bottom w:val="single" w:sz="4" w:space="0" w:color="auto"/>
            </w:tcBorders>
            <w:shd w:val="clear" w:color="auto" w:fill="auto"/>
          </w:tcPr>
          <w:p w:rsidR="007651A6" w:rsidRPr="00F629B8" w:rsidRDefault="007651A6" w:rsidP="00FB12AE">
            <w:pPr>
              <w:spacing w:after="0" w:line="240" w:lineRule="auto"/>
              <w:jc w:val="center"/>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КОЛИЧЕСТВО БАЛЛОВ ПО ПОКАЗАТЕЛЮ 1.1 УМНОЖАЕТСЯ НА КОЭФФИЦИЕНТ 0,3 = ЗНАЧЕНИЕ ПОКАЗАТЕЛЯ 1.1</w:t>
            </w:r>
          </w:p>
          <w:p w:rsidR="007651A6" w:rsidRPr="00F629B8" w:rsidRDefault="007651A6" w:rsidP="00FB12AE">
            <w:pPr>
              <w:spacing w:after="0" w:line="240" w:lineRule="auto"/>
              <w:jc w:val="center"/>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(максимальное значение 30) ***</w:t>
            </w:r>
          </w:p>
          <w:p w:rsidR="007651A6" w:rsidRPr="00F629B8" w:rsidRDefault="007651A6" w:rsidP="00FB12AE">
            <w:pPr>
              <w:spacing w:after="0" w:line="240" w:lineRule="auto"/>
              <w:jc w:val="center"/>
              <w:rPr>
                <w:rFonts w:ascii="Times New Roman" w:eastAsia="Calibri" w:hAnsi="Times New Roman" w:cs="Times New Roman"/>
                <w:sz w:val="24"/>
                <w:szCs w:val="24"/>
                <w:lang w:eastAsia="en-US"/>
              </w:rPr>
            </w:pPr>
          </w:p>
          <w:p w:rsidR="007651A6" w:rsidRPr="00F629B8" w:rsidRDefault="007651A6" w:rsidP="00FB12AE">
            <w:pPr>
              <w:spacing w:after="0" w:line="240" w:lineRule="auto"/>
              <w:jc w:val="center"/>
              <w:rPr>
                <w:rFonts w:ascii="Times New Roman" w:eastAsia="Calibri" w:hAnsi="Times New Roman" w:cs="Times New Roman"/>
                <w:sz w:val="24"/>
                <w:szCs w:val="24"/>
                <w:lang w:eastAsia="en-US"/>
              </w:rPr>
            </w:pPr>
          </w:p>
          <w:p w:rsidR="007651A6" w:rsidRPr="00F629B8" w:rsidRDefault="007651A6" w:rsidP="00FB12AE">
            <w:pPr>
              <w:spacing w:after="0" w:line="240" w:lineRule="auto"/>
              <w:jc w:val="center"/>
              <w:rPr>
                <w:rFonts w:ascii="Times New Roman" w:eastAsia="Calibri" w:hAnsi="Times New Roman" w:cs="Times New Roman"/>
                <w:sz w:val="24"/>
                <w:szCs w:val="24"/>
                <w:lang w:eastAsia="en-US"/>
              </w:rPr>
            </w:pPr>
          </w:p>
        </w:tc>
      </w:tr>
      <w:tr w:rsidR="007651A6" w:rsidRPr="00F629B8" w:rsidTr="0064735B">
        <w:tc>
          <w:tcPr>
            <w:tcW w:w="1036" w:type="dxa"/>
            <w:shd w:val="clear" w:color="auto" w:fill="F2F2F2" w:themeFill="background1" w:themeFillShade="F2"/>
          </w:tcPr>
          <w:p w:rsidR="007651A6" w:rsidRPr="00F629B8" w:rsidRDefault="007651A6" w:rsidP="00FB12AE">
            <w:pPr>
              <w:spacing w:after="0" w:line="240" w:lineRule="auto"/>
              <w:jc w:val="center"/>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lastRenderedPageBreak/>
              <w:t>1.2</w:t>
            </w:r>
          </w:p>
        </w:tc>
        <w:tc>
          <w:tcPr>
            <w:tcW w:w="5461" w:type="dxa"/>
            <w:shd w:val="clear" w:color="auto" w:fill="F2F2F2" w:themeFill="background1" w:themeFillShade="F2"/>
          </w:tcPr>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 телефона;</w:t>
            </w:r>
          </w:p>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 электронной почты;</w:t>
            </w:r>
          </w:p>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 формы для подачи электронного обращения / жалобы / предложения;</w:t>
            </w:r>
          </w:p>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 раздела «Часто задаваемые вопросы»;</w:t>
            </w:r>
          </w:p>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 электронного сервиса – получение консультации по оказываемым услугам и пр.;</w:t>
            </w:r>
          </w:p>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973" w:type="dxa"/>
            <w:shd w:val="clear" w:color="auto" w:fill="F2F2F2" w:themeFill="background1" w:themeFillShade="F2"/>
          </w:tcPr>
          <w:p w:rsidR="007651A6" w:rsidRPr="00F629B8" w:rsidRDefault="007651A6" w:rsidP="00FB12AE">
            <w:pPr>
              <w:spacing w:after="0" w:line="240" w:lineRule="auto"/>
              <w:jc w:val="center"/>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Баллы</w:t>
            </w:r>
          </w:p>
          <w:p w:rsidR="007651A6" w:rsidRPr="00F629B8" w:rsidRDefault="007651A6" w:rsidP="00FB12AE">
            <w:pPr>
              <w:spacing w:after="0" w:line="240" w:lineRule="auto"/>
              <w:jc w:val="center"/>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(от 0 до 100)</w:t>
            </w:r>
          </w:p>
          <w:p w:rsidR="007651A6" w:rsidRPr="00F629B8" w:rsidRDefault="007651A6" w:rsidP="00FB12AE">
            <w:pPr>
              <w:spacing w:after="0" w:line="240" w:lineRule="auto"/>
              <w:jc w:val="center"/>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Коэффициент значимости показателя – 0,3</w:t>
            </w:r>
          </w:p>
        </w:tc>
        <w:tc>
          <w:tcPr>
            <w:tcW w:w="5564" w:type="dxa"/>
            <w:shd w:val="clear" w:color="auto" w:fill="F2F2F2" w:themeFill="background1" w:themeFillShade="F2"/>
          </w:tcPr>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Мониторинг сайта организации, непосредственное определение наличия и функционирования на официальном сайте организации дистанционных способов обратной связи и взаимодействия с получателями услуг.</w:t>
            </w:r>
          </w:p>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За каждый функционирующий дистанционный способ взаимодействия с получателями услуг присваивается по 30 баллов.</w:t>
            </w:r>
          </w:p>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При наличии более трех дистанционных способов присваивается 100 баллов.</w:t>
            </w:r>
          </w:p>
        </w:tc>
      </w:tr>
      <w:tr w:rsidR="007651A6" w:rsidRPr="00F629B8" w:rsidTr="0064735B">
        <w:tc>
          <w:tcPr>
            <w:tcW w:w="14034" w:type="dxa"/>
            <w:gridSpan w:val="4"/>
            <w:shd w:val="clear" w:color="auto" w:fill="F2F2F2" w:themeFill="background1" w:themeFillShade="F2"/>
          </w:tcPr>
          <w:p w:rsidR="007651A6" w:rsidRPr="00F629B8" w:rsidRDefault="007651A6" w:rsidP="00FB12AE">
            <w:pPr>
              <w:spacing w:after="0" w:line="240" w:lineRule="auto"/>
              <w:jc w:val="center"/>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КОЛИЧЕСТВО БАЛЛОВ ПО ПОКАЗАТЕЛЮ 1.2 УМНОЖАЕТСЯ НА КОЭФФИЦИЕНТ 0,3 = ЗНАЧЕНИЕ ПОКАЗАТЕЛЯ 1.2</w:t>
            </w:r>
          </w:p>
          <w:p w:rsidR="007651A6" w:rsidRPr="00F629B8" w:rsidRDefault="007651A6" w:rsidP="00FB12AE">
            <w:pPr>
              <w:spacing w:after="0" w:line="240" w:lineRule="auto"/>
              <w:jc w:val="center"/>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(максимальное значение 30) ***</w:t>
            </w:r>
          </w:p>
        </w:tc>
      </w:tr>
      <w:tr w:rsidR="007651A6" w:rsidRPr="00F629B8" w:rsidTr="0064735B">
        <w:tc>
          <w:tcPr>
            <w:tcW w:w="1036" w:type="dxa"/>
            <w:tcBorders>
              <w:bottom w:val="single" w:sz="4" w:space="0" w:color="auto"/>
            </w:tcBorders>
            <w:shd w:val="clear" w:color="auto" w:fill="F2F2F2" w:themeFill="background1" w:themeFillShade="F2"/>
          </w:tcPr>
          <w:p w:rsidR="007651A6" w:rsidRPr="00F629B8" w:rsidRDefault="007651A6" w:rsidP="00FB12AE">
            <w:pPr>
              <w:spacing w:after="0" w:line="240" w:lineRule="auto"/>
              <w:jc w:val="center"/>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1.3</w:t>
            </w:r>
          </w:p>
        </w:tc>
        <w:tc>
          <w:tcPr>
            <w:tcW w:w="5461" w:type="dxa"/>
            <w:tcBorders>
              <w:bottom w:val="single" w:sz="4" w:space="0" w:color="auto"/>
            </w:tcBorders>
            <w:shd w:val="clear" w:color="auto" w:fill="F2F2F2" w:themeFill="background1" w:themeFillShade="F2"/>
          </w:tcPr>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Доля получателей услуг, удовлетворенных открытостью, полнотой и доступностью информации о деятельности организации, размещенной:</w:t>
            </w:r>
          </w:p>
        </w:tc>
        <w:tc>
          <w:tcPr>
            <w:tcW w:w="1973" w:type="dxa"/>
            <w:tcBorders>
              <w:bottom w:val="single" w:sz="4" w:space="0" w:color="auto"/>
            </w:tcBorders>
            <w:shd w:val="clear" w:color="auto" w:fill="F2F2F2" w:themeFill="background1" w:themeFillShade="F2"/>
          </w:tcPr>
          <w:p w:rsidR="007651A6" w:rsidRPr="00F629B8" w:rsidRDefault="007651A6" w:rsidP="00FB12AE">
            <w:pPr>
              <w:spacing w:after="0" w:line="240" w:lineRule="auto"/>
              <w:jc w:val="center"/>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Коэффициент значимости показателя – 0,4</w:t>
            </w:r>
          </w:p>
        </w:tc>
        <w:tc>
          <w:tcPr>
            <w:tcW w:w="5564" w:type="dxa"/>
            <w:tcBorders>
              <w:bottom w:val="single" w:sz="4" w:space="0" w:color="auto"/>
            </w:tcBorders>
            <w:shd w:val="clear" w:color="auto" w:fill="F2F2F2" w:themeFill="background1" w:themeFillShade="F2"/>
          </w:tcPr>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Сумма целых чисел по вопросам пп. 1.3.1-1.3.2 делится на 2, округляется до целого числа.</w:t>
            </w:r>
          </w:p>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Целое число = количество баллов.</w:t>
            </w:r>
          </w:p>
        </w:tc>
      </w:tr>
      <w:tr w:rsidR="007651A6" w:rsidRPr="00F629B8" w:rsidTr="0064735B">
        <w:tc>
          <w:tcPr>
            <w:tcW w:w="1036" w:type="dxa"/>
            <w:shd w:val="clear" w:color="auto" w:fill="auto"/>
          </w:tcPr>
          <w:p w:rsidR="007651A6" w:rsidRPr="00F629B8" w:rsidRDefault="007651A6" w:rsidP="00FB12AE">
            <w:pPr>
              <w:spacing w:after="0" w:line="240" w:lineRule="auto"/>
              <w:jc w:val="center"/>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1.3.1</w:t>
            </w:r>
          </w:p>
        </w:tc>
        <w:tc>
          <w:tcPr>
            <w:tcW w:w="5461" w:type="dxa"/>
            <w:shd w:val="clear" w:color="auto" w:fill="auto"/>
          </w:tcPr>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на информационных стендах (в % от общего числа опрошенных получателей услуг);</w:t>
            </w:r>
          </w:p>
        </w:tc>
        <w:tc>
          <w:tcPr>
            <w:tcW w:w="1973" w:type="dxa"/>
            <w:shd w:val="clear" w:color="auto" w:fill="auto"/>
          </w:tcPr>
          <w:p w:rsidR="007651A6" w:rsidRPr="00F629B8" w:rsidRDefault="007651A6" w:rsidP="00FB12AE">
            <w:pPr>
              <w:spacing w:after="0" w:line="240" w:lineRule="auto"/>
              <w:jc w:val="center"/>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Баллы</w:t>
            </w:r>
            <w:r w:rsidRPr="00F629B8">
              <w:rPr>
                <w:rFonts w:ascii="Times New Roman" w:eastAsia="Calibri" w:hAnsi="Times New Roman" w:cs="Times New Roman"/>
                <w:sz w:val="24"/>
                <w:szCs w:val="24"/>
                <w:lang w:eastAsia="en-US"/>
              </w:rPr>
              <w:br/>
              <w:t>(от 0 до 100)</w:t>
            </w:r>
          </w:p>
        </w:tc>
        <w:tc>
          <w:tcPr>
            <w:tcW w:w="5564" w:type="dxa"/>
            <w:shd w:val="clear" w:color="auto" w:fill="auto"/>
          </w:tcPr>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7651A6" w:rsidRPr="00F629B8" w:rsidRDefault="007651A6" w:rsidP="00FB12AE">
            <w:pPr>
              <w:spacing w:after="0" w:line="240" w:lineRule="auto"/>
              <w:jc w:val="both"/>
              <w:rPr>
                <w:rFonts w:ascii="Times New Roman" w:eastAsia="Calibri" w:hAnsi="Times New Roman" w:cs="Times New Roman"/>
                <w:sz w:val="24"/>
                <w:szCs w:val="24"/>
                <w:lang w:eastAsia="en-US"/>
              </w:rPr>
            </w:pPr>
          </w:p>
          <w:p w:rsidR="007651A6" w:rsidRPr="00F629B8" w:rsidRDefault="007651A6" w:rsidP="00FB12AE">
            <w:pPr>
              <w:spacing w:after="0" w:line="240" w:lineRule="auto"/>
              <w:jc w:val="both"/>
              <w:rPr>
                <w:rFonts w:ascii="Times New Roman" w:eastAsia="Calibri" w:hAnsi="Times New Roman" w:cs="Times New Roman"/>
                <w:sz w:val="24"/>
                <w:szCs w:val="24"/>
                <w:lang w:eastAsia="en-US"/>
              </w:rPr>
            </w:pPr>
          </w:p>
        </w:tc>
      </w:tr>
      <w:tr w:rsidR="007651A6" w:rsidRPr="00F629B8" w:rsidTr="0064735B">
        <w:tc>
          <w:tcPr>
            <w:tcW w:w="1036" w:type="dxa"/>
            <w:shd w:val="clear" w:color="auto" w:fill="auto"/>
          </w:tcPr>
          <w:p w:rsidR="007651A6" w:rsidRPr="00F629B8" w:rsidRDefault="007651A6" w:rsidP="00FB12AE">
            <w:pPr>
              <w:spacing w:after="0" w:line="240" w:lineRule="auto"/>
              <w:jc w:val="center"/>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lastRenderedPageBreak/>
              <w:t>1.3.2</w:t>
            </w:r>
          </w:p>
        </w:tc>
        <w:tc>
          <w:tcPr>
            <w:tcW w:w="5461" w:type="dxa"/>
            <w:shd w:val="clear" w:color="auto" w:fill="auto"/>
          </w:tcPr>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на сайте в информационно-телекоммуникационной сети «Интернет» (в % от общего числа опрошенных получателей услуг).</w:t>
            </w:r>
          </w:p>
        </w:tc>
        <w:tc>
          <w:tcPr>
            <w:tcW w:w="1973" w:type="dxa"/>
            <w:shd w:val="clear" w:color="auto" w:fill="auto"/>
          </w:tcPr>
          <w:p w:rsidR="007651A6" w:rsidRPr="00F629B8" w:rsidRDefault="007651A6" w:rsidP="00FB12AE">
            <w:pPr>
              <w:spacing w:after="0" w:line="240" w:lineRule="auto"/>
              <w:jc w:val="center"/>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Баллы</w:t>
            </w:r>
            <w:r w:rsidRPr="00F629B8">
              <w:rPr>
                <w:rFonts w:ascii="Times New Roman" w:eastAsia="Calibri" w:hAnsi="Times New Roman" w:cs="Times New Roman"/>
                <w:sz w:val="24"/>
                <w:szCs w:val="24"/>
                <w:lang w:eastAsia="en-US"/>
              </w:rPr>
              <w:br/>
              <w:t>(от 0 до 100)</w:t>
            </w:r>
          </w:p>
        </w:tc>
        <w:tc>
          <w:tcPr>
            <w:tcW w:w="5564" w:type="dxa"/>
            <w:shd w:val="clear" w:color="auto" w:fill="auto"/>
          </w:tcPr>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tc>
      </w:tr>
      <w:tr w:rsidR="007651A6" w:rsidRPr="00F629B8" w:rsidTr="0064735B">
        <w:tc>
          <w:tcPr>
            <w:tcW w:w="14034" w:type="dxa"/>
            <w:gridSpan w:val="4"/>
            <w:shd w:val="clear" w:color="auto" w:fill="auto"/>
          </w:tcPr>
          <w:p w:rsidR="007651A6" w:rsidRPr="00F629B8" w:rsidRDefault="007651A6" w:rsidP="00FB12AE">
            <w:pPr>
              <w:spacing w:after="0" w:line="240" w:lineRule="auto"/>
              <w:jc w:val="center"/>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КОЛИЧЕСТВО БАЛЛОВ ПО ПОКАЗАТЕЛЮ 1.3 УМНОЖАЕТСЯ НА КОЭФФИЦИЕНТ 0,4 = ЗНАЧЕНИЕ ПОКАЗАТЕЛЯ 1.3</w:t>
            </w:r>
            <w:r w:rsidRPr="00F629B8">
              <w:rPr>
                <w:rFonts w:ascii="Times New Roman" w:eastAsia="Calibri" w:hAnsi="Times New Roman" w:cs="Times New Roman"/>
                <w:sz w:val="24"/>
                <w:szCs w:val="24"/>
                <w:lang w:eastAsia="en-US"/>
              </w:rPr>
              <w:br/>
              <w:t>(максимальное значение 40) ***</w:t>
            </w:r>
          </w:p>
        </w:tc>
      </w:tr>
      <w:tr w:rsidR="007651A6" w:rsidRPr="00F629B8" w:rsidTr="0064735B">
        <w:tc>
          <w:tcPr>
            <w:tcW w:w="14034" w:type="dxa"/>
            <w:gridSpan w:val="4"/>
            <w:tcBorders>
              <w:bottom w:val="single" w:sz="4" w:space="0" w:color="auto"/>
            </w:tcBorders>
            <w:shd w:val="clear" w:color="auto" w:fill="auto"/>
          </w:tcPr>
          <w:p w:rsidR="007651A6" w:rsidRPr="00F629B8" w:rsidRDefault="007651A6" w:rsidP="00FB12AE">
            <w:pPr>
              <w:spacing w:after="0" w:line="240" w:lineRule="auto"/>
              <w:jc w:val="center"/>
              <w:rPr>
                <w:rFonts w:ascii="Times New Roman" w:eastAsia="Calibri" w:hAnsi="Times New Roman" w:cs="Times New Roman"/>
                <w:sz w:val="24"/>
                <w:szCs w:val="24"/>
                <w:lang w:eastAsia="en-US"/>
              </w:rPr>
            </w:pPr>
            <w:r w:rsidRPr="00F629B8">
              <w:rPr>
                <w:rFonts w:ascii="Times New Roman" w:eastAsia="Calibri" w:hAnsi="Times New Roman" w:cs="Times New Roman"/>
                <w:b/>
                <w:sz w:val="24"/>
                <w:szCs w:val="24"/>
                <w:lang w:eastAsia="en-US"/>
              </w:rPr>
              <w:t>Значение показателя 1 = 1.1 + 1.2 + 1.3 (максимальное значение 100 баллов)</w:t>
            </w:r>
          </w:p>
        </w:tc>
      </w:tr>
      <w:tr w:rsidR="007651A6" w:rsidRPr="00F629B8" w:rsidTr="0064735B">
        <w:tc>
          <w:tcPr>
            <w:tcW w:w="1036" w:type="dxa"/>
            <w:tcBorders>
              <w:bottom w:val="single" w:sz="4" w:space="0" w:color="auto"/>
            </w:tcBorders>
            <w:shd w:val="clear" w:color="auto" w:fill="D9D9D9" w:themeFill="background1" w:themeFillShade="D9"/>
          </w:tcPr>
          <w:p w:rsidR="007651A6" w:rsidRPr="00F629B8" w:rsidRDefault="007651A6" w:rsidP="00FB12AE">
            <w:pPr>
              <w:spacing w:after="0" w:line="240" w:lineRule="auto"/>
              <w:jc w:val="center"/>
              <w:rPr>
                <w:rFonts w:ascii="Times New Roman" w:eastAsia="Calibri" w:hAnsi="Times New Roman" w:cs="Times New Roman"/>
                <w:b/>
                <w:sz w:val="24"/>
                <w:szCs w:val="24"/>
                <w:lang w:val="en-US" w:eastAsia="en-US"/>
              </w:rPr>
            </w:pPr>
            <w:r w:rsidRPr="00F629B8">
              <w:rPr>
                <w:rFonts w:ascii="Times New Roman" w:eastAsia="Calibri" w:hAnsi="Times New Roman" w:cs="Times New Roman"/>
                <w:b/>
                <w:sz w:val="24"/>
                <w:szCs w:val="24"/>
                <w:lang w:eastAsia="en-US"/>
              </w:rPr>
              <w:t>2</w:t>
            </w:r>
            <w:r w:rsidRPr="00F629B8">
              <w:rPr>
                <w:rFonts w:ascii="Times New Roman" w:eastAsia="Calibri" w:hAnsi="Times New Roman" w:cs="Times New Roman"/>
                <w:b/>
                <w:sz w:val="24"/>
                <w:szCs w:val="24"/>
                <w:lang w:val="en-US" w:eastAsia="en-US"/>
              </w:rPr>
              <w:t xml:space="preserve"> *</w:t>
            </w:r>
          </w:p>
        </w:tc>
        <w:tc>
          <w:tcPr>
            <w:tcW w:w="12998" w:type="dxa"/>
            <w:gridSpan w:val="3"/>
            <w:tcBorders>
              <w:bottom w:val="single" w:sz="4" w:space="0" w:color="auto"/>
            </w:tcBorders>
            <w:shd w:val="clear" w:color="auto" w:fill="D9D9D9" w:themeFill="background1" w:themeFillShade="D9"/>
          </w:tcPr>
          <w:p w:rsidR="007651A6" w:rsidRPr="00F629B8" w:rsidRDefault="007651A6" w:rsidP="00FB12AE">
            <w:pPr>
              <w:spacing w:after="0" w:line="240" w:lineRule="auto"/>
              <w:jc w:val="center"/>
              <w:rPr>
                <w:rFonts w:ascii="Times New Roman" w:eastAsia="Calibri" w:hAnsi="Times New Roman" w:cs="Times New Roman"/>
                <w:b/>
                <w:sz w:val="24"/>
                <w:szCs w:val="24"/>
                <w:lang w:eastAsia="en-US"/>
              </w:rPr>
            </w:pPr>
            <w:r w:rsidRPr="00F629B8">
              <w:rPr>
                <w:rFonts w:ascii="Times New Roman" w:eastAsia="Calibri" w:hAnsi="Times New Roman" w:cs="Times New Roman"/>
                <w:b/>
                <w:sz w:val="24"/>
                <w:szCs w:val="24"/>
                <w:lang w:eastAsia="en-US"/>
              </w:rPr>
              <w:t>Комфортность условий предоставления услуг</w:t>
            </w:r>
          </w:p>
        </w:tc>
      </w:tr>
      <w:tr w:rsidR="007651A6" w:rsidRPr="00F629B8" w:rsidTr="0064735B">
        <w:tc>
          <w:tcPr>
            <w:tcW w:w="1036" w:type="dxa"/>
            <w:tcBorders>
              <w:bottom w:val="single" w:sz="4" w:space="0" w:color="auto"/>
            </w:tcBorders>
            <w:shd w:val="clear" w:color="auto" w:fill="F2F2F2" w:themeFill="background1" w:themeFillShade="F2"/>
          </w:tcPr>
          <w:p w:rsidR="007651A6" w:rsidRPr="00F629B8" w:rsidRDefault="007651A6" w:rsidP="00FB12AE">
            <w:pPr>
              <w:spacing w:after="0" w:line="240" w:lineRule="auto"/>
              <w:jc w:val="center"/>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val="en-US" w:eastAsia="en-US"/>
              </w:rPr>
              <w:t>2</w:t>
            </w:r>
            <w:r w:rsidRPr="00F629B8">
              <w:rPr>
                <w:rFonts w:ascii="Times New Roman" w:eastAsia="Calibri" w:hAnsi="Times New Roman" w:cs="Times New Roman"/>
                <w:sz w:val="24"/>
                <w:szCs w:val="24"/>
                <w:lang w:eastAsia="en-US"/>
              </w:rPr>
              <w:t>.1</w:t>
            </w:r>
          </w:p>
        </w:tc>
        <w:tc>
          <w:tcPr>
            <w:tcW w:w="5461" w:type="dxa"/>
            <w:tcBorders>
              <w:bottom w:val="single" w:sz="4" w:space="0" w:color="auto"/>
            </w:tcBorders>
            <w:shd w:val="clear" w:color="auto" w:fill="F2F2F2" w:themeFill="background1" w:themeFillShade="F2"/>
          </w:tcPr>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Обеспечение в организации комфортных условий для предоставления услуг:</w:t>
            </w:r>
          </w:p>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 наличие комфортной зоны отдыха (ожидания);</w:t>
            </w:r>
          </w:p>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 наличие и понятность навигации внутри организации;</w:t>
            </w:r>
          </w:p>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 доступность питьевой воды;</w:t>
            </w:r>
          </w:p>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 наличие и доступность санитарно-гигиенических помещений (чистота помещений, наличие мыла, воды, туалетной бумаги и пр.);</w:t>
            </w:r>
          </w:p>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 санитарное состояние помещений организаций;</w:t>
            </w:r>
          </w:p>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 возможность бронирования услуги / 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973" w:type="dxa"/>
            <w:tcBorders>
              <w:bottom w:val="single" w:sz="4" w:space="0" w:color="auto"/>
            </w:tcBorders>
            <w:shd w:val="clear" w:color="auto" w:fill="F2F2F2" w:themeFill="background1" w:themeFillShade="F2"/>
          </w:tcPr>
          <w:p w:rsidR="007651A6" w:rsidRPr="00F629B8" w:rsidRDefault="007651A6" w:rsidP="00FB12AE">
            <w:pPr>
              <w:spacing w:after="0" w:line="240" w:lineRule="auto"/>
              <w:jc w:val="center"/>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Баллы</w:t>
            </w:r>
            <w:r w:rsidRPr="00F629B8">
              <w:rPr>
                <w:rFonts w:ascii="Times New Roman" w:eastAsia="Calibri" w:hAnsi="Times New Roman" w:cs="Times New Roman"/>
                <w:sz w:val="24"/>
                <w:szCs w:val="24"/>
                <w:lang w:eastAsia="en-US"/>
              </w:rPr>
              <w:br/>
              <w:t>(от 0 до 100)</w:t>
            </w:r>
          </w:p>
          <w:p w:rsidR="007651A6" w:rsidRPr="0032734B" w:rsidRDefault="007651A6" w:rsidP="00FB12AE">
            <w:pPr>
              <w:spacing w:after="0" w:line="240" w:lineRule="auto"/>
              <w:jc w:val="center"/>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Коэффициент значимости показателя – 0,</w:t>
            </w:r>
            <w:r w:rsidRPr="0032734B">
              <w:rPr>
                <w:rFonts w:ascii="Times New Roman" w:eastAsia="Calibri" w:hAnsi="Times New Roman" w:cs="Times New Roman"/>
                <w:sz w:val="24"/>
                <w:szCs w:val="24"/>
                <w:lang w:eastAsia="en-US"/>
              </w:rPr>
              <w:t>5</w:t>
            </w:r>
          </w:p>
        </w:tc>
        <w:tc>
          <w:tcPr>
            <w:tcW w:w="5564" w:type="dxa"/>
            <w:tcBorders>
              <w:bottom w:val="single" w:sz="4" w:space="0" w:color="auto"/>
            </w:tcBorders>
            <w:shd w:val="clear" w:color="auto" w:fill="F2F2F2" w:themeFill="background1" w:themeFillShade="F2"/>
          </w:tcPr>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Мониторинг обеспечения в организации комфортных условий для предоставления услуг.</w:t>
            </w:r>
          </w:p>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За каждое комфортное условие для предоставления услуг присваивается по 20 баллов.</w:t>
            </w:r>
          </w:p>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При наличии более пяти комфортных условий для предоставления услуг присваивается 100 баллов.</w:t>
            </w:r>
          </w:p>
        </w:tc>
      </w:tr>
      <w:tr w:rsidR="007651A6" w:rsidRPr="00F629B8" w:rsidTr="0064735B">
        <w:tc>
          <w:tcPr>
            <w:tcW w:w="14034" w:type="dxa"/>
            <w:gridSpan w:val="4"/>
            <w:tcBorders>
              <w:bottom w:val="single" w:sz="4" w:space="0" w:color="auto"/>
            </w:tcBorders>
            <w:shd w:val="clear" w:color="auto" w:fill="auto"/>
            <w:vAlign w:val="center"/>
          </w:tcPr>
          <w:p w:rsidR="007651A6" w:rsidRPr="00F629B8" w:rsidRDefault="007651A6" w:rsidP="00FB12AE">
            <w:pPr>
              <w:spacing w:after="0" w:line="240" w:lineRule="auto"/>
              <w:jc w:val="center"/>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КОЛИЧЕСТВО БАЛЛОВ ПО ПОКАЗАТЕЛЮ 2.1 УМНОЖАЕТСЯ НА КОЭФФИЦИЕНТ 0,</w:t>
            </w:r>
            <w:r w:rsidRPr="002A7CCF">
              <w:rPr>
                <w:rFonts w:ascii="Times New Roman" w:eastAsia="Calibri" w:hAnsi="Times New Roman" w:cs="Times New Roman"/>
                <w:sz w:val="24"/>
                <w:szCs w:val="24"/>
                <w:lang w:eastAsia="en-US"/>
              </w:rPr>
              <w:t>5</w:t>
            </w:r>
            <w:r w:rsidRPr="00F629B8">
              <w:rPr>
                <w:rFonts w:ascii="Times New Roman" w:eastAsia="Calibri" w:hAnsi="Times New Roman" w:cs="Times New Roman"/>
                <w:sz w:val="24"/>
                <w:szCs w:val="24"/>
                <w:lang w:eastAsia="en-US"/>
              </w:rPr>
              <w:t xml:space="preserve"> = ЗНАЧЕНИЕ ПОКАЗАТЕЛЯ 2.1</w:t>
            </w:r>
            <w:r w:rsidRPr="00F629B8">
              <w:rPr>
                <w:rFonts w:ascii="Times New Roman" w:eastAsia="Calibri" w:hAnsi="Times New Roman" w:cs="Times New Roman"/>
                <w:sz w:val="24"/>
                <w:szCs w:val="24"/>
                <w:lang w:eastAsia="en-US"/>
              </w:rPr>
              <w:br/>
              <w:t xml:space="preserve">(максимальное значение </w:t>
            </w:r>
            <w:r w:rsidRPr="002A7CCF">
              <w:rPr>
                <w:rFonts w:ascii="Times New Roman" w:eastAsia="Calibri" w:hAnsi="Times New Roman" w:cs="Times New Roman"/>
                <w:sz w:val="24"/>
                <w:szCs w:val="24"/>
                <w:lang w:eastAsia="en-US"/>
              </w:rPr>
              <w:t>5</w:t>
            </w:r>
            <w:r w:rsidRPr="00F629B8">
              <w:rPr>
                <w:rFonts w:ascii="Times New Roman" w:eastAsia="Calibri" w:hAnsi="Times New Roman" w:cs="Times New Roman"/>
                <w:sz w:val="24"/>
                <w:szCs w:val="24"/>
                <w:lang w:eastAsia="en-US"/>
              </w:rPr>
              <w:t>0) ***</w:t>
            </w:r>
          </w:p>
        </w:tc>
      </w:tr>
      <w:tr w:rsidR="007651A6" w:rsidRPr="00F629B8" w:rsidTr="0064735B">
        <w:tc>
          <w:tcPr>
            <w:tcW w:w="1036" w:type="dxa"/>
            <w:tcBorders>
              <w:bottom w:val="single" w:sz="4" w:space="0" w:color="auto"/>
            </w:tcBorders>
            <w:shd w:val="clear" w:color="auto" w:fill="F2F2F2" w:themeFill="background1" w:themeFillShade="F2"/>
          </w:tcPr>
          <w:p w:rsidR="007651A6" w:rsidRPr="00F629B8" w:rsidRDefault="007651A6" w:rsidP="00FB12AE">
            <w:pPr>
              <w:spacing w:after="0" w:line="240" w:lineRule="auto"/>
              <w:jc w:val="center"/>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2.2</w:t>
            </w:r>
          </w:p>
        </w:tc>
        <w:tc>
          <w:tcPr>
            <w:tcW w:w="5461" w:type="dxa"/>
            <w:tcBorders>
              <w:bottom w:val="single" w:sz="4" w:space="0" w:color="auto"/>
            </w:tcBorders>
            <w:shd w:val="clear" w:color="auto" w:fill="F2F2F2" w:themeFill="background1" w:themeFillShade="F2"/>
          </w:tcPr>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Время ожидания предоставления услуги</w:t>
            </w:r>
          </w:p>
        </w:tc>
        <w:tc>
          <w:tcPr>
            <w:tcW w:w="1973" w:type="dxa"/>
            <w:tcBorders>
              <w:bottom w:val="single" w:sz="4" w:space="0" w:color="auto"/>
            </w:tcBorders>
            <w:shd w:val="clear" w:color="auto" w:fill="F2F2F2" w:themeFill="background1" w:themeFillShade="F2"/>
          </w:tcPr>
          <w:p w:rsidR="007651A6" w:rsidRPr="00F629B8" w:rsidRDefault="007651A6" w:rsidP="00FB12AE">
            <w:pPr>
              <w:spacing w:after="0" w:line="240" w:lineRule="auto"/>
              <w:jc w:val="center"/>
              <w:rPr>
                <w:rFonts w:ascii="Times New Roman" w:eastAsia="Calibri" w:hAnsi="Times New Roman" w:cs="Times New Roman"/>
                <w:sz w:val="24"/>
                <w:szCs w:val="24"/>
                <w:lang w:eastAsia="en-US"/>
              </w:rPr>
            </w:pPr>
          </w:p>
        </w:tc>
        <w:tc>
          <w:tcPr>
            <w:tcW w:w="5564" w:type="dxa"/>
            <w:tcBorders>
              <w:bottom w:val="single" w:sz="4" w:space="0" w:color="auto"/>
            </w:tcBorders>
            <w:shd w:val="clear" w:color="auto" w:fill="F2F2F2" w:themeFill="background1" w:themeFillShade="F2"/>
          </w:tcPr>
          <w:p w:rsidR="007651A6" w:rsidRPr="0032734B"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Данный показатель не применяется для оценки организаций культуры.</w:t>
            </w:r>
          </w:p>
          <w:p w:rsidR="007651A6" w:rsidRPr="0032734B" w:rsidRDefault="007651A6" w:rsidP="00FB12AE">
            <w:pPr>
              <w:spacing w:after="0" w:line="240" w:lineRule="auto"/>
              <w:jc w:val="both"/>
              <w:rPr>
                <w:rFonts w:ascii="Times New Roman" w:eastAsia="Calibri" w:hAnsi="Times New Roman" w:cs="Times New Roman"/>
                <w:sz w:val="24"/>
                <w:szCs w:val="24"/>
                <w:lang w:eastAsia="en-US"/>
              </w:rPr>
            </w:pPr>
          </w:p>
          <w:p w:rsidR="007651A6" w:rsidRPr="0032734B" w:rsidRDefault="007651A6" w:rsidP="00FB12AE">
            <w:pPr>
              <w:spacing w:after="0" w:line="240" w:lineRule="auto"/>
              <w:jc w:val="both"/>
              <w:rPr>
                <w:rFonts w:ascii="Times New Roman" w:eastAsia="Calibri" w:hAnsi="Times New Roman" w:cs="Times New Roman"/>
                <w:sz w:val="24"/>
                <w:szCs w:val="24"/>
                <w:lang w:eastAsia="en-US"/>
              </w:rPr>
            </w:pPr>
          </w:p>
          <w:p w:rsidR="007651A6" w:rsidRPr="0032734B" w:rsidRDefault="007651A6" w:rsidP="00FB12AE">
            <w:pPr>
              <w:spacing w:after="0" w:line="240" w:lineRule="auto"/>
              <w:jc w:val="both"/>
              <w:rPr>
                <w:rFonts w:ascii="Times New Roman" w:eastAsia="Calibri" w:hAnsi="Times New Roman" w:cs="Times New Roman"/>
                <w:sz w:val="24"/>
                <w:szCs w:val="24"/>
                <w:lang w:eastAsia="en-US"/>
              </w:rPr>
            </w:pPr>
          </w:p>
        </w:tc>
      </w:tr>
      <w:tr w:rsidR="007651A6" w:rsidRPr="00F629B8" w:rsidTr="0064735B">
        <w:tc>
          <w:tcPr>
            <w:tcW w:w="1036" w:type="dxa"/>
            <w:tcBorders>
              <w:bottom w:val="single" w:sz="4" w:space="0" w:color="auto"/>
            </w:tcBorders>
            <w:shd w:val="clear" w:color="auto" w:fill="F2F2F2" w:themeFill="background1" w:themeFillShade="F2"/>
          </w:tcPr>
          <w:p w:rsidR="007651A6" w:rsidRPr="00F629B8" w:rsidRDefault="007651A6" w:rsidP="00FB12AE">
            <w:pPr>
              <w:spacing w:after="0" w:line="240" w:lineRule="auto"/>
              <w:jc w:val="center"/>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lastRenderedPageBreak/>
              <w:t>2.3</w:t>
            </w:r>
          </w:p>
        </w:tc>
        <w:tc>
          <w:tcPr>
            <w:tcW w:w="5461" w:type="dxa"/>
            <w:tcBorders>
              <w:bottom w:val="single" w:sz="4" w:space="0" w:color="auto"/>
            </w:tcBorders>
            <w:shd w:val="clear" w:color="auto" w:fill="F2F2F2" w:themeFill="background1" w:themeFillShade="F2"/>
          </w:tcPr>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Доля получателей услуг, удовлетворенных комфортностью условий предоставления услуг (в % от общего числа опрошенных получателей услуг)</w:t>
            </w:r>
          </w:p>
        </w:tc>
        <w:tc>
          <w:tcPr>
            <w:tcW w:w="1973" w:type="dxa"/>
            <w:tcBorders>
              <w:bottom w:val="single" w:sz="4" w:space="0" w:color="auto"/>
            </w:tcBorders>
            <w:shd w:val="clear" w:color="auto" w:fill="F2F2F2" w:themeFill="background1" w:themeFillShade="F2"/>
          </w:tcPr>
          <w:p w:rsidR="007651A6" w:rsidRPr="00F629B8" w:rsidRDefault="007651A6" w:rsidP="00FB12AE">
            <w:pPr>
              <w:spacing w:after="0" w:line="240" w:lineRule="auto"/>
              <w:jc w:val="center"/>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Баллы</w:t>
            </w:r>
            <w:r w:rsidRPr="00F629B8">
              <w:rPr>
                <w:rFonts w:ascii="Times New Roman" w:eastAsia="Calibri" w:hAnsi="Times New Roman" w:cs="Times New Roman"/>
                <w:sz w:val="24"/>
                <w:szCs w:val="24"/>
                <w:lang w:eastAsia="en-US"/>
              </w:rPr>
              <w:br/>
              <w:t>(от 0 до 100)</w:t>
            </w:r>
          </w:p>
          <w:p w:rsidR="007651A6" w:rsidRPr="0032734B" w:rsidRDefault="007651A6" w:rsidP="00FB12AE">
            <w:pPr>
              <w:spacing w:after="0" w:line="240" w:lineRule="auto"/>
              <w:jc w:val="center"/>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Коэффициент значимости показателя – 0,</w:t>
            </w:r>
            <w:r w:rsidRPr="0032734B">
              <w:rPr>
                <w:rFonts w:ascii="Times New Roman" w:eastAsia="Calibri" w:hAnsi="Times New Roman" w:cs="Times New Roman"/>
                <w:sz w:val="24"/>
                <w:szCs w:val="24"/>
                <w:lang w:eastAsia="en-US"/>
              </w:rPr>
              <w:t>5</w:t>
            </w:r>
          </w:p>
        </w:tc>
        <w:tc>
          <w:tcPr>
            <w:tcW w:w="5564" w:type="dxa"/>
            <w:tcBorders>
              <w:bottom w:val="single" w:sz="4" w:space="0" w:color="auto"/>
            </w:tcBorders>
            <w:shd w:val="clear" w:color="auto" w:fill="F2F2F2" w:themeFill="background1" w:themeFillShade="F2"/>
          </w:tcPr>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Целое число = количество баллов.</w:t>
            </w:r>
          </w:p>
        </w:tc>
      </w:tr>
      <w:tr w:rsidR="007651A6" w:rsidRPr="00F629B8" w:rsidTr="0064735B">
        <w:tc>
          <w:tcPr>
            <w:tcW w:w="14034" w:type="dxa"/>
            <w:gridSpan w:val="4"/>
            <w:shd w:val="clear" w:color="auto" w:fill="auto"/>
          </w:tcPr>
          <w:p w:rsidR="007651A6" w:rsidRPr="00F629B8" w:rsidRDefault="007651A6" w:rsidP="00FB12AE">
            <w:pPr>
              <w:spacing w:after="0" w:line="240" w:lineRule="auto"/>
              <w:jc w:val="center"/>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КОЛИЧЕСТВО БАЛЛОВ ПО ПОКАЗАТЕЛЮ 2.3 УМНОЖАЕТСЯ НА КОЭФФИЦИЕНТ 0,</w:t>
            </w:r>
            <w:r w:rsidRPr="002A7CCF">
              <w:rPr>
                <w:rFonts w:ascii="Times New Roman" w:eastAsia="Calibri" w:hAnsi="Times New Roman" w:cs="Times New Roman"/>
                <w:sz w:val="24"/>
                <w:szCs w:val="24"/>
                <w:lang w:eastAsia="en-US"/>
              </w:rPr>
              <w:t>5</w:t>
            </w:r>
            <w:r w:rsidRPr="00F629B8">
              <w:rPr>
                <w:rFonts w:ascii="Times New Roman" w:eastAsia="Calibri" w:hAnsi="Times New Roman" w:cs="Times New Roman"/>
                <w:sz w:val="24"/>
                <w:szCs w:val="24"/>
                <w:lang w:eastAsia="en-US"/>
              </w:rPr>
              <w:t xml:space="preserve"> = ЗНАЧЕНИЕ ПОКАЗАТЕЛЯ 2.3</w:t>
            </w:r>
          </w:p>
          <w:p w:rsidR="007651A6" w:rsidRPr="00F629B8" w:rsidRDefault="007651A6" w:rsidP="00FB12AE">
            <w:pPr>
              <w:spacing w:after="0" w:line="240" w:lineRule="auto"/>
              <w:jc w:val="center"/>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 xml:space="preserve">(максимальное значение </w:t>
            </w:r>
            <w:r>
              <w:rPr>
                <w:rFonts w:ascii="Times New Roman" w:eastAsia="Calibri" w:hAnsi="Times New Roman" w:cs="Times New Roman"/>
                <w:sz w:val="24"/>
                <w:szCs w:val="24"/>
                <w:lang w:val="en-US" w:eastAsia="en-US"/>
              </w:rPr>
              <w:t>5</w:t>
            </w:r>
            <w:r w:rsidRPr="00F629B8">
              <w:rPr>
                <w:rFonts w:ascii="Times New Roman" w:eastAsia="Calibri" w:hAnsi="Times New Roman" w:cs="Times New Roman"/>
                <w:sz w:val="24"/>
                <w:szCs w:val="24"/>
                <w:lang w:eastAsia="en-US"/>
              </w:rPr>
              <w:t>0) ***</w:t>
            </w:r>
          </w:p>
        </w:tc>
      </w:tr>
      <w:tr w:rsidR="007651A6" w:rsidRPr="00F629B8" w:rsidTr="0064735B">
        <w:tc>
          <w:tcPr>
            <w:tcW w:w="14034" w:type="dxa"/>
            <w:gridSpan w:val="4"/>
            <w:tcBorders>
              <w:bottom w:val="single" w:sz="4" w:space="0" w:color="auto"/>
            </w:tcBorders>
            <w:shd w:val="clear" w:color="auto" w:fill="auto"/>
          </w:tcPr>
          <w:p w:rsidR="007651A6" w:rsidRPr="00F629B8" w:rsidRDefault="007651A6" w:rsidP="00FB12AE">
            <w:pPr>
              <w:spacing w:after="0" w:line="240" w:lineRule="auto"/>
              <w:jc w:val="center"/>
              <w:rPr>
                <w:rFonts w:ascii="Times New Roman" w:eastAsia="Calibri" w:hAnsi="Times New Roman" w:cs="Times New Roman"/>
                <w:sz w:val="24"/>
                <w:szCs w:val="24"/>
                <w:lang w:eastAsia="en-US"/>
              </w:rPr>
            </w:pPr>
            <w:r w:rsidRPr="00F629B8">
              <w:rPr>
                <w:rFonts w:ascii="Times New Roman" w:eastAsia="Calibri" w:hAnsi="Times New Roman" w:cs="Times New Roman"/>
                <w:b/>
                <w:sz w:val="24"/>
                <w:szCs w:val="24"/>
                <w:lang w:eastAsia="en-US"/>
              </w:rPr>
              <w:t>Значение показателя 2 = 2.1 + 2.3 (максимальное значение 100 баллов)</w:t>
            </w:r>
          </w:p>
        </w:tc>
      </w:tr>
      <w:tr w:rsidR="007651A6" w:rsidRPr="00F629B8" w:rsidTr="006473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651A6" w:rsidRPr="00F629B8" w:rsidRDefault="007651A6" w:rsidP="00FB12AE">
            <w:pPr>
              <w:spacing w:after="0" w:line="240" w:lineRule="auto"/>
              <w:jc w:val="center"/>
              <w:rPr>
                <w:rFonts w:ascii="Times New Roman" w:eastAsia="Calibri" w:hAnsi="Times New Roman" w:cs="Times New Roman"/>
                <w:b/>
                <w:sz w:val="24"/>
                <w:szCs w:val="24"/>
                <w:lang w:eastAsia="en-US"/>
              </w:rPr>
            </w:pPr>
            <w:r w:rsidRPr="00F629B8">
              <w:rPr>
                <w:rFonts w:ascii="Times New Roman" w:eastAsia="Calibri" w:hAnsi="Times New Roman" w:cs="Times New Roman"/>
                <w:b/>
                <w:sz w:val="24"/>
                <w:szCs w:val="24"/>
                <w:lang w:eastAsia="en-US"/>
              </w:rPr>
              <w:t>3</w:t>
            </w:r>
          </w:p>
        </w:tc>
        <w:tc>
          <w:tcPr>
            <w:tcW w:w="129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651A6" w:rsidRPr="00F629B8" w:rsidRDefault="007651A6" w:rsidP="00FB12AE">
            <w:pPr>
              <w:spacing w:after="0" w:line="240" w:lineRule="auto"/>
              <w:jc w:val="center"/>
              <w:rPr>
                <w:rFonts w:ascii="Times New Roman" w:eastAsia="Calibri" w:hAnsi="Times New Roman" w:cs="Times New Roman"/>
                <w:b/>
                <w:sz w:val="24"/>
                <w:szCs w:val="24"/>
                <w:lang w:eastAsia="en-US"/>
              </w:rPr>
            </w:pPr>
            <w:r w:rsidRPr="00F629B8">
              <w:rPr>
                <w:rFonts w:ascii="Times New Roman" w:eastAsia="Calibri" w:hAnsi="Times New Roman" w:cs="Times New Roman"/>
                <w:b/>
                <w:sz w:val="24"/>
                <w:szCs w:val="24"/>
                <w:lang w:eastAsia="en-US"/>
              </w:rPr>
              <w:t>Доступность услуг для инвалидов</w:t>
            </w:r>
          </w:p>
        </w:tc>
      </w:tr>
      <w:tr w:rsidR="007651A6" w:rsidRPr="00F629B8" w:rsidTr="006473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651A6" w:rsidRPr="00F629B8" w:rsidRDefault="007651A6" w:rsidP="00FB12AE">
            <w:pPr>
              <w:spacing w:after="0" w:line="240" w:lineRule="auto"/>
              <w:jc w:val="center"/>
              <w:rPr>
                <w:rFonts w:ascii="Times New Roman" w:eastAsia="Calibri" w:hAnsi="Times New Roman" w:cs="Times New Roman"/>
                <w:sz w:val="24"/>
                <w:szCs w:val="24"/>
                <w:lang w:val="en-US" w:eastAsia="en-US"/>
              </w:rPr>
            </w:pPr>
            <w:r w:rsidRPr="00F629B8">
              <w:rPr>
                <w:rFonts w:ascii="Times New Roman" w:eastAsia="Calibri" w:hAnsi="Times New Roman" w:cs="Times New Roman"/>
                <w:sz w:val="24"/>
                <w:szCs w:val="24"/>
                <w:lang w:eastAsia="en-US"/>
              </w:rPr>
              <w:t>3.1</w:t>
            </w:r>
            <w:r w:rsidRPr="00F629B8">
              <w:rPr>
                <w:rFonts w:ascii="Times New Roman" w:eastAsia="Calibri" w:hAnsi="Times New Roman" w:cs="Times New Roman"/>
                <w:sz w:val="24"/>
                <w:szCs w:val="24"/>
                <w:lang w:val="en-US" w:eastAsia="en-US"/>
              </w:rPr>
              <w:t xml:space="preserve"> **</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Оборудование территории, прилегающей к организации, и ее помещений с учетом доступности для инвалидов:</w:t>
            </w:r>
          </w:p>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w:t>
            </w:r>
            <w:r w:rsidRPr="00F629B8">
              <w:rPr>
                <w:rFonts w:ascii="Times New Roman" w:eastAsia="Calibri" w:hAnsi="Times New Roman" w:cs="Times New Roman"/>
                <w:sz w:val="24"/>
                <w:szCs w:val="24"/>
                <w:lang w:val="en-US" w:eastAsia="en-US"/>
              </w:rPr>
              <w:t> </w:t>
            </w:r>
            <w:r w:rsidRPr="00F629B8">
              <w:rPr>
                <w:rFonts w:ascii="Times New Roman" w:eastAsia="Calibri" w:hAnsi="Times New Roman" w:cs="Times New Roman"/>
                <w:sz w:val="24"/>
                <w:szCs w:val="24"/>
                <w:lang w:eastAsia="en-US"/>
              </w:rPr>
              <w:t>оборудование входных групп пандусами</w:t>
            </w:r>
            <w:r w:rsidRPr="00F629B8">
              <w:rPr>
                <w:rFonts w:ascii="Times New Roman" w:eastAsia="Calibri" w:hAnsi="Times New Roman" w:cs="Times New Roman"/>
                <w:sz w:val="24"/>
                <w:szCs w:val="24"/>
                <w:lang w:val="en-US" w:eastAsia="en-US"/>
              </w:rPr>
              <w:t> </w:t>
            </w:r>
            <w:r w:rsidRPr="00F629B8">
              <w:rPr>
                <w:rFonts w:ascii="Times New Roman" w:eastAsia="Calibri" w:hAnsi="Times New Roman" w:cs="Times New Roman"/>
                <w:sz w:val="24"/>
                <w:szCs w:val="24"/>
                <w:lang w:eastAsia="en-US"/>
              </w:rPr>
              <w:t>/</w:t>
            </w:r>
            <w:r w:rsidRPr="00F629B8">
              <w:rPr>
                <w:rFonts w:ascii="Times New Roman" w:eastAsia="Calibri" w:hAnsi="Times New Roman" w:cs="Times New Roman"/>
                <w:sz w:val="24"/>
                <w:szCs w:val="24"/>
                <w:lang w:val="en-US" w:eastAsia="en-US"/>
              </w:rPr>
              <w:t> </w:t>
            </w:r>
            <w:r w:rsidRPr="00F629B8">
              <w:rPr>
                <w:rFonts w:ascii="Times New Roman" w:eastAsia="Calibri" w:hAnsi="Times New Roman" w:cs="Times New Roman"/>
                <w:sz w:val="24"/>
                <w:szCs w:val="24"/>
                <w:lang w:eastAsia="en-US"/>
              </w:rPr>
              <w:t>подъемными платформами;</w:t>
            </w:r>
          </w:p>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w:t>
            </w:r>
            <w:r w:rsidRPr="00F629B8">
              <w:rPr>
                <w:rFonts w:ascii="Times New Roman" w:eastAsia="Calibri" w:hAnsi="Times New Roman" w:cs="Times New Roman"/>
                <w:sz w:val="24"/>
                <w:szCs w:val="24"/>
                <w:lang w:val="en-US" w:eastAsia="en-US"/>
              </w:rPr>
              <w:t> </w:t>
            </w:r>
            <w:r w:rsidRPr="00F629B8">
              <w:rPr>
                <w:rFonts w:ascii="Times New Roman" w:eastAsia="Calibri" w:hAnsi="Times New Roman" w:cs="Times New Roman"/>
                <w:sz w:val="24"/>
                <w:szCs w:val="24"/>
                <w:lang w:eastAsia="en-US"/>
              </w:rPr>
              <w:t>наличие выделенных стоянок для автотранспортных средств инвалидов;</w:t>
            </w:r>
          </w:p>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w:t>
            </w:r>
            <w:r w:rsidRPr="00F629B8">
              <w:rPr>
                <w:rFonts w:ascii="Times New Roman" w:eastAsia="Calibri" w:hAnsi="Times New Roman" w:cs="Times New Roman"/>
                <w:sz w:val="24"/>
                <w:szCs w:val="24"/>
                <w:lang w:val="en-US" w:eastAsia="en-US"/>
              </w:rPr>
              <w:t> </w:t>
            </w:r>
            <w:r w:rsidRPr="00F629B8">
              <w:rPr>
                <w:rFonts w:ascii="Times New Roman" w:eastAsia="Calibri" w:hAnsi="Times New Roman" w:cs="Times New Roman"/>
                <w:sz w:val="24"/>
                <w:szCs w:val="24"/>
                <w:lang w:eastAsia="en-US"/>
              </w:rPr>
              <w:t>наличие адаптированных лифтов, поручней, расширенных дверных проемов;</w:t>
            </w:r>
          </w:p>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w:t>
            </w:r>
            <w:r w:rsidRPr="00F629B8">
              <w:rPr>
                <w:rFonts w:ascii="Times New Roman" w:eastAsia="Calibri" w:hAnsi="Times New Roman" w:cs="Times New Roman"/>
                <w:sz w:val="24"/>
                <w:szCs w:val="24"/>
                <w:lang w:val="en-US" w:eastAsia="en-US"/>
              </w:rPr>
              <w:t> </w:t>
            </w:r>
            <w:r w:rsidRPr="00F629B8">
              <w:rPr>
                <w:rFonts w:ascii="Times New Roman" w:eastAsia="Calibri" w:hAnsi="Times New Roman" w:cs="Times New Roman"/>
                <w:sz w:val="24"/>
                <w:szCs w:val="24"/>
                <w:lang w:eastAsia="en-US"/>
              </w:rPr>
              <w:t>наличие сменных кресел-колясок;</w:t>
            </w:r>
          </w:p>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w:t>
            </w:r>
            <w:r w:rsidRPr="00F629B8">
              <w:rPr>
                <w:rFonts w:ascii="Times New Roman" w:eastAsia="Calibri" w:hAnsi="Times New Roman" w:cs="Times New Roman"/>
                <w:sz w:val="24"/>
                <w:szCs w:val="24"/>
                <w:lang w:val="en-US" w:eastAsia="en-US"/>
              </w:rPr>
              <w:t> </w:t>
            </w:r>
            <w:r w:rsidRPr="00F629B8">
              <w:rPr>
                <w:rFonts w:ascii="Times New Roman" w:eastAsia="Calibri" w:hAnsi="Times New Roman" w:cs="Times New Roman"/>
                <w:sz w:val="24"/>
                <w:szCs w:val="24"/>
                <w:lang w:eastAsia="en-US"/>
              </w:rPr>
              <w:t>наличие специально оборудованных санитарно-гигиенических помещений в организации.</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651A6" w:rsidRPr="00F629B8" w:rsidRDefault="007651A6" w:rsidP="00FB12AE">
            <w:pPr>
              <w:spacing w:after="0" w:line="240" w:lineRule="auto"/>
              <w:jc w:val="center"/>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Баллы</w:t>
            </w:r>
            <w:r w:rsidRPr="00F629B8">
              <w:rPr>
                <w:rFonts w:ascii="Times New Roman" w:eastAsia="Calibri" w:hAnsi="Times New Roman" w:cs="Times New Roman"/>
                <w:sz w:val="24"/>
                <w:szCs w:val="24"/>
                <w:lang w:eastAsia="en-US"/>
              </w:rPr>
              <w:br/>
              <w:t>(от 0 до 100)</w:t>
            </w:r>
          </w:p>
          <w:p w:rsidR="007651A6" w:rsidRPr="00F629B8" w:rsidRDefault="007651A6" w:rsidP="00FB12AE">
            <w:pPr>
              <w:spacing w:after="0" w:line="240" w:lineRule="auto"/>
              <w:jc w:val="center"/>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Коэффициент значимости показателя – 0,3</w:t>
            </w:r>
          </w:p>
        </w:tc>
        <w:tc>
          <w:tcPr>
            <w:tcW w:w="55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Мониторинг оборудования территории, прилегающей к организации, и её помещений с учетом доступности для инвалидов.</w:t>
            </w:r>
          </w:p>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За каждое условие доступности организации для инвалидов присваивается по 20 баллов.</w:t>
            </w:r>
          </w:p>
        </w:tc>
      </w:tr>
      <w:tr w:rsidR="007651A6" w:rsidRPr="00F629B8" w:rsidTr="006473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034" w:type="dxa"/>
            <w:gridSpan w:val="4"/>
            <w:tcBorders>
              <w:top w:val="single" w:sz="4" w:space="0" w:color="auto"/>
              <w:left w:val="single" w:sz="4" w:space="0" w:color="auto"/>
              <w:bottom w:val="single" w:sz="4" w:space="0" w:color="auto"/>
              <w:right w:val="single" w:sz="4" w:space="0" w:color="auto"/>
            </w:tcBorders>
            <w:shd w:val="clear" w:color="auto" w:fill="auto"/>
          </w:tcPr>
          <w:p w:rsidR="007651A6" w:rsidRPr="00F629B8" w:rsidRDefault="007651A6" w:rsidP="00FB12AE">
            <w:pPr>
              <w:spacing w:after="0" w:line="240" w:lineRule="auto"/>
              <w:jc w:val="center"/>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КОЛИЧЕСТВО БАЛЛОВ ПО ПОКАЗАТЕЛЮ 3.1 УМНОЖАЕТСЯ НА КОЭФФИЦИЕНТ 0,3 = ЗНАЧЕНИЕ ПОКАЗАТЕЛЯ 3.1</w:t>
            </w:r>
          </w:p>
          <w:p w:rsidR="007651A6" w:rsidRDefault="007651A6" w:rsidP="00FB12AE">
            <w:pPr>
              <w:spacing w:after="0" w:line="240" w:lineRule="auto"/>
              <w:jc w:val="center"/>
              <w:rPr>
                <w:rFonts w:ascii="Times New Roman" w:eastAsia="Calibri" w:hAnsi="Times New Roman" w:cs="Times New Roman"/>
                <w:sz w:val="24"/>
                <w:szCs w:val="24"/>
                <w:lang w:val="en-US" w:eastAsia="en-US"/>
              </w:rPr>
            </w:pPr>
            <w:r w:rsidRPr="00F629B8">
              <w:rPr>
                <w:rFonts w:ascii="Times New Roman" w:eastAsia="Calibri" w:hAnsi="Times New Roman" w:cs="Times New Roman"/>
                <w:sz w:val="24"/>
                <w:szCs w:val="24"/>
                <w:lang w:eastAsia="en-US"/>
              </w:rPr>
              <w:lastRenderedPageBreak/>
              <w:t>(максимальное значение 30) ***</w:t>
            </w:r>
          </w:p>
          <w:p w:rsidR="007651A6" w:rsidRDefault="007651A6" w:rsidP="00FB12AE">
            <w:pPr>
              <w:spacing w:after="0" w:line="240" w:lineRule="auto"/>
              <w:jc w:val="center"/>
              <w:rPr>
                <w:rFonts w:ascii="Times New Roman" w:eastAsia="Calibri" w:hAnsi="Times New Roman" w:cs="Times New Roman"/>
                <w:sz w:val="24"/>
                <w:szCs w:val="24"/>
                <w:lang w:val="en-US" w:eastAsia="en-US"/>
              </w:rPr>
            </w:pPr>
          </w:p>
          <w:p w:rsidR="007651A6" w:rsidRDefault="007651A6" w:rsidP="00FB12AE">
            <w:pPr>
              <w:spacing w:after="0" w:line="240" w:lineRule="auto"/>
              <w:jc w:val="center"/>
              <w:rPr>
                <w:rFonts w:ascii="Times New Roman" w:eastAsia="Calibri" w:hAnsi="Times New Roman" w:cs="Times New Roman"/>
                <w:sz w:val="24"/>
                <w:szCs w:val="24"/>
                <w:lang w:val="en-US" w:eastAsia="en-US"/>
              </w:rPr>
            </w:pPr>
          </w:p>
          <w:p w:rsidR="007651A6" w:rsidRPr="002A7CCF" w:rsidRDefault="007651A6" w:rsidP="00FB12AE">
            <w:pPr>
              <w:spacing w:after="0" w:line="240" w:lineRule="auto"/>
              <w:jc w:val="center"/>
              <w:rPr>
                <w:rFonts w:ascii="Times New Roman" w:eastAsia="Calibri" w:hAnsi="Times New Roman" w:cs="Times New Roman"/>
                <w:sz w:val="24"/>
                <w:szCs w:val="24"/>
                <w:lang w:val="en-US" w:eastAsia="en-US"/>
              </w:rPr>
            </w:pPr>
          </w:p>
        </w:tc>
      </w:tr>
      <w:tr w:rsidR="007651A6" w:rsidRPr="00F629B8" w:rsidTr="006473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tcPr>
          <w:p w:rsidR="007651A6" w:rsidRPr="00F629B8" w:rsidRDefault="007651A6" w:rsidP="00FB12AE">
            <w:pPr>
              <w:spacing w:after="0" w:line="240" w:lineRule="auto"/>
              <w:jc w:val="center"/>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lastRenderedPageBreak/>
              <w:t>3.2</w:t>
            </w:r>
          </w:p>
        </w:tc>
        <w:tc>
          <w:tcPr>
            <w:tcW w:w="5461" w:type="dxa"/>
            <w:tcBorders>
              <w:top w:val="single" w:sz="4" w:space="0" w:color="auto"/>
              <w:left w:val="single" w:sz="4" w:space="0" w:color="auto"/>
              <w:bottom w:val="single" w:sz="4" w:space="0" w:color="auto"/>
              <w:right w:val="single" w:sz="4" w:space="0" w:color="auto"/>
            </w:tcBorders>
          </w:tcPr>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Обеспечение в организации условий доступности, позволяющих инвалидам получать услуги наравне с другими, включая:</w:t>
            </w:r>
          </w:p>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 дублирование для инвалидов по слуху и зрению звуковой и зрительной информации;</w:t>
            </w:r>
          </w:p>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 дублирование надписей, знаков и иной текстовой и графической информации знаками, выполненными рельефно-точечным шрифтом Брайля;</w:t>
            </w:r>
          </w:p>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 возможность предоставления инвалидам по слуху (слуху и зрению) услуг сурдопереводчика (тифлосурдопереводчика);</w:t>
            </w:r>
          </w:p>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 наличие альтернативной версии официального сайта организации в сети «Интернет» для инвалидов по зрению;</w:t>
            </w:r>
          </w:p>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 наличие возможности предоставления услуги в дистанционном режиме или на дому.</w:t>
            </w:r>
          </w:p>
        </w:tc>
        <w:tc>
          <w:tcPr>
            <w:tcW w:w="1973" w:type="dxa"/>
            <w:tcBorders>
              <w:top w:val="single" w:sz="4" w:space="0" w:color="auto"/>
              <w:left w:val="single" w:sz="4" w:space="0" w:color="auto"/>
              <w:bottom w:val="single" w:sz="4" w:space="0" w:color="auto"/>
              <w:right w:val="single" w:sz="4" w:space="0" w:color="auto"/>
            </w:tcBorders>
          </w:tcPr>
          <w:p w:rsidR="007651A6" w:rsidRPr="00F629B8" w:rsidRDefault="007651A6" w:rsidP="00FB12AE">
            <w:pPr>
              <w:spacing w:after="0" w:line="240" w:lineRule="auto"/>
              <w:jc w:val="center"/>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Баллы</w:t>
            </w:r>
            <w:r w:rsidRPr="00F629B8">
              <w:rPr>
                <w:rFonts w:ascii="Times New Roman" w:eastAsia="Calibri" w:hAnsi="Times New Roman" w:cs="Times New Roman"/>
                <w:sz w:val="24"/>
                <w:szCs w:val="24"/>
                <w:lang w:eastAsia="en-US"/>
              </w:rPr>
              <w:br/>
              <w:t>(от 0 до 100)</w:t>
            </w:r>
          </w:p>
          <w:p w:rsidR="007651A6" w:rsidRPr="00F629B8" w:rsidRDefault="007651A6" w:rsidP="00FB12AE">
            <w:pPr>
              <w:spacing w:after="0" w:line="240" w:lineRule="auto"/>
              <w:jc w:val="center"/>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Коэффициент значимости показателя – 0,4</w:t>
            </w:r>
          </w:p>
        </w:tc>
        <w:tc>
          <w:tcPr>
            <w:tcW w:w="5564" w:type="dxa"/>
            <w:tcBorders>
              <w:top w:val="single" w:sz="4" w:space="0" w:color="auto"/>
              <w:left w:val="single" w:sz="4" w:space="0" w:color="auto"/>
              <w:bottom w:val="single" w:sz="4" w:space="0" w:color="auto"/>
              <w:right w:val="single" w:sz="4" w:space="0" w:color="auto"/>
            </w:tcBorders>
          </w:tcPr>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Мониторинг обеспечения в организации условий доступности, позволяющих инвалидам получать услуги наравне с другими.</w:t>
            </w:r>
          </w:p>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За каждое условие доступности, позволяющее получать образовательные услуги наравне с другими, присваивается по 20 баллов.</w:t>
            </w:r>
          </w:p>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При наличии более пяти условий доступности присваивается 100 баллов.</w:t>
            </w:r>
          </w:p>
        </w:tc>
      </w:tr>
      <w:tr w:rsidR="007651A6" w:rsidRPr="00F629B8" w:rsidTr="006473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034" w:type="dxa"/>
            <w:gridSpan w:val="4"/>
            <w:tcBorders>
              <w:top w:val="single" w:sz="4" w:space="0" w:color="auto"/>
              <w:left w:val="single" w:sz="4" w:space="0" w:color="auto"/>
              <w:bottom w:val="single" w:sz="4" w:space="0" w:color="auto"/>
              <w:right w:val="single" w:sz="4" w:space="0" w:color="auto"/>
            </w:tcBorders>
          </w:tcPr>
          <w:p w:rsidR="007651A6" w:rsidRPr="00F629B8" w:rsidRDefault="007651A6" w:rsidP="00FB12AE">
            <w:pPr>
              <w:spacing w:after="0" w:line="240" w:lineRule="auto"/>
              <w:jc w:val="center"/>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КОЛИЧЕСТВО БАЛЛОВ ПО ПОКАЗАТЕЛЮ 3.2 УМНОЖАЕТСЯ НА КОЭФФИЦИЕНТ 0,4 = ЗНАЧЕНИЕ ПОКАЗАТЕЛЯ 3.2</w:t>
            </w:r>
          </w:p>
          <w:p w:rsidR="007651A6" w:rsidRDefault="007651A6" w:rsidP="00FB12AE">
            <w:pPr>
              <w:spacing w:after="0" w:line="240" w:lineRule="auto"/>
              <w:jc w:val="center"/>
              <w:rPr>
                <w:rFonts w:ascii="Times New Roman" w:eastAsia="Calibri" w:hAnsi="Times New Roman" w:cs="Times New Roman"/>
                <w:sz w:val="24"/>
                <w:szCs w:val="24"/>
                <w:lang w:val="en-US" w:eastAsia="en-US"/>
              </w:rPr>
            </w:pPr>
            <w:r w:rsidRPr="00F629B8">
              <w:rPr>
                <w:rFonts w:ascii="Times New Roman" w:eastAsia="Calibri" w:hAnsi="Times New Roman" w:cs="Times New Roman"/>
                <w:sz w:val="24"/>
                <w:szCs w:val="24"/>
                <w:lang w:eastAsia="en-US"/>
              </w:rPr>
              <w:t>(максимальное значение 40) ***</w:t>
            </w:r>
          </w:p>
          <w:p w:rsidR="007651A6" w:rsidRDefault="007651A6" w:rsidP="00FB12AE">
            <w:pPr>
              <w:spacing w:after="0" w:line="240" w:lineRule="auto"/>
              <w:jc w:val="center"/>
              <w:rPr>
                <w:rFonts w:ascii="Times New Roman" w:eastAsia="Calibri" w:hAnsi="Times New Roman" w:cs="Times New Roman"/>
                <w:sz w:val="24"/>
                <w:szCs w:val="24"/>
                <w:lang w:val="en-US" w:eastAsia="en-US"/>
              </w:rPr>
            </w:pPr>
          </w:p>
          <w:p w:rsidR="007651A6" w:rsidRDefault="007651A6" w:rsidP="00FB12AE">
            <w:pPr>
              <w:spacing w:after="0" w:line="240" w:lineRule="auto"/>
              <w:jc w:val="center"/>
              <w:rPr>
                <w:rFonts w:ascii="Times New Roman" w:eastAsia="Calibri" w:hAnsi="Times New Roman" w:cs="Times New Roman"/>
                <w:sz w:val="24"/>
                <w:szCs w:val="24"/>
                <w:lang w:val="en-US" w:eastAsia="en-US"/>
              </w:rPr>
            </w:pPr>
          </w:p>
          <w:p w:rsidR="007651A6" w:rsidRDefault="007651A6" w:rsidP="00FB12AE">
            <w:pPr>
              <w:spacing w:after="0" w:line="240" w:lineRule="auto"/>
              <w:jc w:val="center"/>
              <w:rPr>
                <w:rFonts w:ascii="Times New Roman" w:eastAsia="Calibri" w:hAnsi="Times New Roman" w:cs="Times New Roman"/>
                <w:sz w:val="24"/>
                <w:szCs w:val="24"/>
                <w:lang w:val="en-US" w:eastAsia="en-US"/>
              </w:rPr>
            </w:pPr>
          </w:p>
          <w:p w:rsidR="007651A6" w:rsidRDefault="007651A6" w:rsidP="00FB12AE">
            <w:pPr>
              <w:spacing w:after="0" w:line="240" w:lineRule="auto"/>
              <w:jc w:val="center"/>
              <w:rPr>
                <w:rFonts w:ascii="Times New Roman" w:eastAsia="Calibri" w:hAnsi="Times New Roman" w:cs="Times New Roman"/>
                <w:sz w:val="24"/>
                <w:szCs w:val="24"/>
                <w:lang w:val="en-US" w:eastAsia="en-US"/>
              </w:rPr>
            </w:pPr>
          </w:p>
          <w:p w:rsidR="007651A6" w:rsidRDefault="007651A6" w:rsidP="00FB12AE">
            <w:pPr>
              <w:spacing w:after="0" w:line="240" w:lineRule="auto"/>
              <w:jc w:val="center"/>
              <w:rPr>
                <w:rFonts w:ascii="Times New Roman" w:eastAsia="Calibri" w:hAnsi="Times New Roman" w:cs="Times New Roman"/>
                <w:sz w:val="24"/>
                <w:szCs w:val="24"/>
                <w:lang w:val="en-US" w:eastAsia="en-US"/>
              </w:rPr>
            </w:pPr>
          </w:p>
          <w:p w:rsidR="007651A6" w:rsidRPr="002A7CCF" w:rsidRDefault="007651A6" w:rsidP="00FB12AE">
            <w:pPr>
              <w:spacing w:after="0" w:line="240" w:lineRule="auto"/>
              <w:jc w:val="center"/>
              <w:rPr>
                <w:rFonts w:ascii="Times New Roman" w:eastAsia="Calibri" w:hAnsi="Times New Roman" w:cs="Times New Roman"/>
                <w:sz w:val="24"/>
                <w:szCs w:val="24"/>
                <w:lang w:val="en-US" w:eastAsia="en-US"/>
              </w:rPr>
            </w:pPr>
          </w:p>
        </w:tc>
      </w:tr>
      <w:tr w:rsidR="007651A6" w:rsidRPr="00F629B8" w:rsidTr="006473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651A6" w:rsidRPr="00F629B8" w:rsidRDefault="007651A6" w:rsidP="00FB12AE">
            <w:pPr>
              <w:spacing w:after="0" w:line="240" w:lineRule="auto"/>
              <w:jc w:val="center"/>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lastRenderedPageBreak/>
              <w:t>3.3</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651A6" w:rsidRPr="00F629B8" w:rsidRDefault="007651A6" w:rsidP="00FB12AE">
            <w:pPr>
              <w:spacing w:after="0" w:line="240" w:lineRule="auto"/>
              <w:jc w:val="center"/>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Баллы</w:t>
            </w:r>
            <w:r w:rsidRPr="00F629B8">
              <w:rPr>
                <w:rFonts w:ascii="Times New Roman" w:eastAsia="Calibri" w:hAnsi="Times New Roman" w:cs="Times New Roman"/>
                <w:sz w:val="24"/>
                <w:szCs w:val="24"/>
                <w:lang w:eastAsia="en-US"/>
              </w:rPr>
              <w:br/>
              <w:t>(от 0 до 100)</w:t>
            </w:r>
          </w:p>
          <w:p w:rsidR="007651A6" w:rsidRPr="00F629B8" w:rsidRDefault="007651A6" w:rsidP="00FB12AE">
            <w:pPr>
              <w:spacing w:after="0" w:line="240" w:lineRule="auto"/>
              <w:jc w:val="center"/>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Коэффициент значимости показателя – 0,3</w:t>
            </w:r>
          </w:p>
        </w:tc>
        <w:tc>
          <w:tcPr>
            <w:tcW w:w="55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Вычисляется средний % положительных ответов (вариант ответа – «Да») от общего числа опрошенных получателей услуг-инвалидов, полученный результат округляется до целого числа.</w:t>
            </w:r>
          </w:p>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Целое число = количество баллов.</w:t>
            </w:r>
          </w:p>
        </w:tc>
      </w:tr>
      <w:tr w:rsidR="007651A6" w:rsidRPr="00F629B8" w:rsidTr="006473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034" w:type="dxa"/>
            <w:gridSpan w:val="4"/>
            <w:tcBorders>
              <w:top w:val="single" w:sz="4" w:space="0" w:color="auto"/>
              <w:left w:val="single" w:sz="4" w:space="0" w:color="auto"/>
              <w:bottom w:val="single" w:sz="4" w:space="0" w:color="auto"/>
              <w:right w:val="single" w:sz="4" w:space="0" w:color="auto"/>
            </w:tcBorders>
          </w:tcPr>
          <w:p w:rsidR="007651A6" w:rsidRPr="00F629B8" w:rsidRDefault="007651A6" w:rsidP="00FB12AE">
            <w:pPr>
              <w:spacing w:after="0" w:line="240" w:lineRule="auto"/>
              <w:jc w:val="center"/>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КОЛИЧЕСТВО БАЛЛОВ ПО ПОКАЗАТЕЛЮ 3.3 УМНОЖАЕТСЯ НА КОЭФФИЦИЕНТ 0,3 = ЗНАЧЕНИЕ ПОКАЗАТЕЛЯ 3.3</w:t>
            </w:r>
          </w:p>
          <w:p w:rsidR="007651A6" w:rsidRPr="00F629B8" w:rsidRDefault="007651A6" w:rsidP="00FB12AE">
            <w:pPr>
              <w:spacing w:after="0" w:line="240" w:lineRule="auto"/>
              <w:jc w:val="center"/>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(максимальное значение 30) ***</w:t>
            </w:r>
          </w:p>
        </w:tc>
      </w:tr>
      <w:tr w:rsidR="007651A6" w:rsidRPr="00F629B8" w:rsidTr="006473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034" w:type="dxa"/>
            <w:gridSpan w:val="4"/>
            <w:tcBorders>
              <w:top w:val="single" w:sz="4" w:space="0" w:color="auto"/>
              <w:left w:val="single" w:sz="4" w:space="0" w:color="auto"/>
              <w:bottom w:val="single" w:sz="4" w:space="0" w:color="auto"/>
              <w:right w:val="single" w:sz="4" w:space="0" w:color="auto"/>
            </w:tcBorders>
          </w:tcPr>
          <w:p w:rsidR="007651A6" w:rsidRPr="00F629B8" w:rsidRDefault="007651A6" w:rsidP="00FB12AE">
            <w:pPr>
              <w:spacing w:after="0" w:line="240" w:lineRule="auto"/>
              <w:jc w:val="center"/>
              <w:rPr>
                <w:rFonts w:ascii="Times New Roman" w:eastAsia="Calibri" w:hAnsi="Times New Roman" w:cs="Times New Roman"/>
                <w:sz w:val="24"/>
                <w:szCs w:val="24"/>
                <w:lang w:eastAsia="en-US"/>
              </w:rPr>
            </w:pPr>
            <w:r w:rsidRPr="00F629B8">
              <w:rPr>
                <w:rFonts w:ascii="Times New Roman" w:eastAsia="Calibri" w:hAnsi="Times New Roman" w:cs="Times New Roman"/>
                <w:b/>
                <w:sz w:val="24"/>
                <w:szCs w:val="24"/>
                <w:lang w:eastAsia="en-US"/>
              </w:rPr>
              <w:t>Значение показателя 3 = 3.1 + 3.2 + 3.3 (максимальное значение 100 баллов)</w:t>
            </w:r>
          </w:p>
        </w:tc>
      </w:tr>
      <w:tr w:rsidR="007651A6" w:rsidRPr="00F629B8" w:rsidTr="0064735B">
        <w:tc>
          <w:tcPr>
            <w:tcW w:w="1036" w:type="dxa"/>
            <w:tcBorders>
              <w:top w:val="single" w:sz="4" w:space="0" w:color="auto"/>
              <w:bottom w:val="single" w:sz="4" w:space="0" w:color="auto"/>
              <w:right w:val="single" w:sz="4" w:space="0" w:color="auto"/>
            </w:tcBorders>
            <w:shd w:val="clear" w:color="auto" w:fill="D9D9D9" w:themeFill="background1" w:themeFillShade="D9"/>
          </w:tcPr>
          <w:p w:rsidR="007651A6" w:rsidRPr="00F629B8" w:rsidRDefault="007651A6" w:rsidP="00FB12AE">
            <w:pPr>
              <w:spacing w:after="0" w:line="240" w:lineRule="auto"/>
              <w:jc w:val="center"/>
              <w:rPr>
                <w:rFonts w:ascii="Times New Roman" w:eastAsia="Calibri" w:hAnsi="Times New Roman" w:cs="Times New Roman"/>
                <w:b/>
                <w:sz w:val="24"/>
                <w:szCs w:val="24"/>
                <w:lang w:eastAsia="en-US"/>
              </w:rPr>
            </w:pPr>
            <w:r w:rsidRPr="00F629B8">
              <w:rPr>
                <w:rFonts w:ascii="Times New Roman" w:eastAsia="Calibri" w:hAnsi="Times New Roman" w:cs="Times New Roman"/>
                <w:b/>
                <w:sz w:val="24"/>
                <w:szCs w:val="24"/>
                <w:lang w:eastAsia="en-US"/>
              </w:rPr>
              <w:t>4 *</w:t>
            </w:r>
          </w:p>
        </w:tc>
        <w:tc>
          <w:tcPr>
            <w:tcW w:w="129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651A6" w:rsidRPr="00F629B8" w:rsidRDefault="007651A6" w:rsidP="00FB12AE">
            <w:pPr>
              <w:spacing w:after="0" w:line="240" w:lineRule="auto"/>
              <w:jc w:val="center"/>
              <w:rPr>
                <w:rFonts w:ascii="Times New Roman" w:eastAsia="Calibri" w:hAnsi="Times New Roman" w:cs="Times New Roman"/>
                <w:b/>
                <w:sz w:val="24"/>
                <w:szCs w:val="24"/>
                <w:lang w:eastAsia="en-US"/>
              </w:rPr>
            </w:pPr>
            <w:r w:rsidRPr="00F629B8">
              <w:rPr>
                <w:rFonts w:ascii="Times New Roman" w:eastAsia="Calibri" w:hAnsi="Times New Roman" w:cs="Times New Roman"/>
                <w:b/>
                <w:sz w:val="24"/>
                <w:szCs w:val="24"/>
                <w:lang w:eastAsia="en-US"/>
              </w:rPr>
              <w:t>Доброжелательность, вежливость работников организации</w:t>
            </w:r>
          </w:p>
        </w:tc>
      </w:tr>
      <w:tr w:rsidR="007651A6" w:rsidRPr="00F629B8" w:rsidTr="0064735B">
        <w:tc>
          <w:tcPr>
            <w:tcW w:w="1036" w:type="dxa"/>
            <w:tcBorders>
              <w:bottom w:val="single" w:sz="4" w:space="0" w:color="auto"/>
              <w:right w:val="single" w:sz="4" w:space="0" w:color="auto"/>
            </w:tcBorders>
            <w:shd w:val="clear" w:color="auto" w:fill="F2F2F2" w:themeFill="background1" w:themeFillShade="F2"/>
          </w:tcPr>
          <w:p w:rsidR="007651A6" w:rsidRPr="00F629B8" w:rsidRDefault="007651A6" w:rsidP="00FB12AE">
            <w:pPr>
              <w:spacing w:after="0" w:line="240" w:lineRule="auto"/>
              <w:jc w:val="center"/>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val="en-US" w:eastAsia="en-US"/>
              </w:rPr>
              <w:t>4</w:t>
            </w:r>
            <w:r w:rsidRPr="00F629B8">
              <w:rPr>
                <w:rFonts w:ascii="Times New Roman" w:eastAsia="Calibri" w:hAnsi="Times New Roman" w:cs="Times New Roman"/>
                <w:sz w:val="24"/>
                <w:szCs w:val="24"/>
                <w:lang w:eastAsia="en-US"/>
              </w:rPr>
              <w:t>.1</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w:t>
            </w:r>
            <w:r w:rsidRPr="00F629B8">
              <w:rPr>
                <w:rFonts w:ascii="Times New Roman" w:eastAsia="Calibri" w:hAnsi="Times New Roman" w:cs="Times New Roman"/>
                <w:i/>
                <w:sz w:val="24"/>
                <w:szCs w:val="24"/>
                <w:lang w:eastAsia="en-US"/>
              </w:rPr>
              <w:t>работники справочной, кассиры и прочее</w:t>
            </w:r>
            <w:r w:rsidRPr="00F629B8">
              <w:rPr>
                <w:rFonts w:ascii="Times New Roman" w:eastAsia="Calibri" w:hAnsi="Times New Roman" w:cs="Times New Roman"/>
                <w:sz w:val="24"/>
                <w:szCs w:val="24"/>
                <w:lang w:eastAsia="en-US"/>
              </w:rPr>
              <w:t>) при непосредственном обращении в организацию (в % от общего числа опрошенных получателей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651A6" w:rsidRPr="00F629B8" w:rsidRDefault="007651A6" w:rsidP="00FB12AE">
            <w:pPr>
              <w:spacing w:after="0" w:line="240" w:lineRule="auto"/>
              <w:jc w:val="center"/>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Баллы</w:t>
            </w:r>
            <w:r w:rsidRPr="00F629B8">
              <w:rPr>
                <w:rFonts w:ascii="Times New Roman" w:eastAsia="Calibri" w:hAnsi="Times New Roman" w:cs="Times New Roman"/>
                <w:sz w:val="24"/>
                <w:szCs w:val="24"/>
                <w:lang w:eastAsia="en-US"/>
              </w:rPr>
              <w:br/>
              <w:t>(от 0 до 100)</w:t>
            </w:r>
          </w:p>
          <w:p w:rsidR="007651A6" w:rsidRPr="00F629B8" w:rsidRDefault="007651A6" w:rsidP="00FB12AE">
            <w:pPr>
              <w:spacing w:after="0" w:line="240" w:lineRule="auto"/>
              <w:jc w:val="center"/>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Коэффициент значимости показателя – 0,4</w:t>
            </w:r>
          </w:p>
        </w:tc>
        <w:tc>
          <w:tcPr>
            <w:tcW w:w="55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Целое число = количество баллов.</w:t>
            </w:r>
          </w:p>
        </w:tc>
      </w:tr>
      <w:tr w:rsidR="007651A6" w:rsidRPr="00F629B8" w:rsidTr="0064735B">
        <w:tc>
          <w:tcPr>
            <w:tcW w:w="14034" w:type="dxa"/>
            <w:gridSpan w:val="4"/>
            <w:tcBorders>
              <w:right w:val="single" w:sz="4" w:space="0" w:color="auto"/>
            </w:tcBorders>
            <w:shd w:val="clear" w:color="auto" w:fill="auto"/>
          </w:tcPr>
          <w:p w:rsidR="007651A6" w:rsidRPr="00F629B8" w:rsidRDefault="007651A6" w:rsidP="00FB12AE">
            <w:pPr>
              <w:spacing w:after="0" w:line="240" w:lineRule="auto"/>
              <w:jc w:val="center"/>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КОЛИЧЕСТВО БАЛЛОВ ПО ПОКАЗАТЕЛЮ 4.1 УМНОЖАЕТСЯ НА КОЭФФИЦИЕНТ 0,4 = ЗНАЧЕНИЕ ПОКАЗАТЕЛЯ 4.1</w:t>
            </w:r>
          </w:p>
          <w:p w:rsidR="007651A6" w:rsidRDefault="007651A6" w:rsidP="00FB12AE">
            <w:pPr>
              <w:spacing w:after="0" w:line="240" w:lineRule="auto"/>
              <w:jc w:val="center"/>
              <w:rPr>
                <w:rFonts w:ascii="Times New Roman" w:eastAsia="Calibri" w:hAnsi="Times New Roman" w:cs="Times New Roman"/>
                <w:sz w:val="24"/>
                <w:szCs w:val="24"/>
                <w:lang w:val="en-US" w:eastAsia="en-US"/>
              </w:rPr>
            </w:pPr>
            <w:r w:rsidRPr="00F629B8">
              <w:rPr>
                <w:rFonts w:ascii="Times New Roman" w:eastAsia="Calibri" w:hAnsi="Times New Roman" w:cs="Times New Roman"/>
                <w:sz w:val="24"/>
                <w:szCs w:val="24"/>
                <w:lang w:eastAsia="en-US"/>
              </w:rPr>
              <w:t>(максимальное значение 40) ***</w:t>
            </w:r>
          </w:p>
          <w:p w:rsidR="007651A6" w:rsidRDefault="007651A6" w:rsidP="00FB12AE">
            <w:pPr>
              <w:spacing w:after="0" w:line="240" w:lineRule="auto"/>
              <w:jc w:val="center"/>
              <w:rPr>
                <w:rFonts w:ascii="Times New Roman" w:eastAsia="Calibri" w:hAnsi="Times New Roman" w:cs="Times New Roman"/>
                <w:sz w:val="24"/>
                <w:szCs w:val="24"/>
                <w:lang w:val="en-US" w:eastAsia="en-US"/>
              </w:rPr>
            </w:pPr>
          </w:p>
          <w:p w:rsidR="007651A6" w:rsidRDefault="007651A6" w:rsidP="00FB12AE">
            <w:pPr>
              <w:spacing w:after="0" w:line="240" w:lineRule="auto"/>
              <w:jc w:val="center"/>
              <w:rPr>
                <w:rFonts w:ascii="Times New Roman" w:eastAsia="Calibri" w:hAnsi="Times New Roman" w:cs="Times New Roman"/>
                <w:sz w:val="24"/>
                <w:szCs w:val="24"/>
                <w:lang w:val="en-US" w:eastAsia="en-US"/>
              </w:rPr>
            </w:pPr>
          </w:p>
          <w:p w:rsidR="007651A6" w:rsidRDefault="007651A6" w:rsidP="00FB12AE">
            <w:pPr>
              <w:spacing w:after="0" w:line="240" w:lineRule="auto"/>
              <w:jc w:val="center"/>
              <w:rPr>
                <w:rFonts w:ascii="Times New Roman" w:eastAsia="Calibri" w:hAnsi="Times New Roman" w:cs="Times New Roman"/>
                <w:sz w:val="24"/>
                <w:szCs w:val="24"/>
                <w:lang w:val="en-US" w:eastAsia="en-US"/>
              </w:rPr>
            </w:pPr>
          </w:p>
          <w:p w:rsidR="007651A6" w:rsidRDefault="007651A6" w:rsidP="00FB12AE">
            <w:pPr>
              <w:spacing w:after="0" w:line="240" w:lineRule="auto"/>
              <w:jc w:val="center"/>
              <w:rPr>
                <w:rFonts w:ascii="Times New Roman" w:eastAsia="Calibri" w:hAnsi="Times New Roman" w:cs="Times New Roman"/>
                <w:sz w:val="24"/>
                <w:szCs w:val="24"/>
                <w:lang w:val="en-US" w:eastAsia="en-US"/>
              </w:rPr>
            </w:pPr>
          </w:p>
          <w:p w:rsidR="007651A6" w:rsidRDefault="007651A6" w:rsidP="00FB12AE">
            <w:pPr>
              <w:spacing w:after="0" w:line="240" w:lineRule="auto"/>
              <w:jc w:val="center"/>
              <w:rPr>
                <w:rFonts w:ascii="Times New Roman" w:eastAsia="Calibri" w:hAnsi="Times New Roman" w:cs="Times New Roman"/>
                <w:sz w:val="24"/>
                <w:szCs w:val="24"/>
                <w:lang w:val="en-US" w:eastAsia="en-US"/>
              </w:rPr>
            </w:pPr>
          </w:p>
          <w:p w:rsidR="007651A6" w:rsidRDefault="007651A6" w:rsidP="00FB12AE">
            <w:pPr>
              <w:spacing w:after="0" w:line="240" w:lineRule="auto"/>
              <w:jc w:val="center"/>
              <w:rPr>
                <w:rFonts w:ascii="Times New Roman" w:eastAsia="Calibri" w:hAnsi="Times New Roman" w:cs="Times New Roman"/>
                <w:sz w:val="24"/>
                <w:szCs w:val="24"/>
                <w:lang w:val="en-US" w:eastAsia="en-US"/>
              </w:rPr>
            </w:pPr>
          </w:p>
          <w:p w:rsidR="007651A6" w:rsidRPr="002A7CCF" w:rsidRDefault="007651A6" w:rsidP="00FB12AE">
            <w:pPr>
              <w:spacing w:after="0" w:line="240" w:lineRule="auto"/>
              <w:jc w:val="center"/>
              <w:rPr>
                <w:rFonts w:ascii="Times New Roman" w:eastAsia="Calibri" w:hAnsi="Times New Roman" w:cs="Times New Roman"/>
                <w:sz w:val="24"/>
                <w:szCs w:val="24"/>
                <w:lang w:val="en-US" w:eastAsia="en-US"/>
              </w:rPr>
            </w:pPr>
          </w:p>
        </w:tc>
      </w:tr>
      <w:tr w:rsidR="007651A6" w:rsidRPr="00F629B8" w:rsidTr="0064735B">
        <w:tc>
          <w:tcPr>
            <w:tcW w:w="1036" w:type="dxa"/>
            <w:tcBorders>
              <w:bottom w:val="single" w:sz="4" w:space="0" w:color="auto"/>
              <w:right w:val="single" w:sz="4" w:space="0" w:color="auto"/>
            </w:tcBorders>
            <w:shd w:val="clear" w:color="auto" w:fill="F2F2F2" w:themeFill="background1" w:themeFillShade="F2"/>
          </w:tcPr>
          <w:p w:rsidR="007651A6" w:rsidRPr="00F629B8" w:rsidRDefault="007651A6" w:rsidP="00FB12AE">
            <w:pPr>
              <w:spacing w:after="0" w:line="240" w:lineRule="auto"/>
              <w:jc w:val="center"/>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val="en-US" w:eastAsia="en-US"/>
              </w:rPr>
              <w:lastRenderedPageBreak/>
              <w:t>4</w:t>
            </w:r>
            <w:r w:rsidRPr="00F629B8">
              <w:rPr>
                <w:rFonts w:ascii="Times New Roman" w:eastAsia="Calibri" w:hAnsi="Times New Roman" w:cs="Times New Roman"/>
                <w:sz w:val="24"/>
                <w:szCs w:val="24"/>
                <w:lang w:eastAsia="en-US"/>
              </w:rPr>
              <w:t>.2</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651A6" w:rsidRPr="00F629B8" w:rsidRDefault="007651A6" w:rsidP="00FB12AE">
            <w:pPr>
              <w:spacing w:after="0" w:line="240" w:lineRule="auto"/>
              <w:jc w:val="center"/>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Баллы</w:t>
            </w:r>
            <w:r w:rsidRPr="00F629B8">
              <w:rPr>
                <w:rFonts w:ascii="Times New Roman" w:eastAsia="Calibri" w:hAnsi="Times New Roman" w:cs="Times New Roman"/>
                <w:sz w:val="24"/>
                <w:szCs w:val="24"/>
                <w:lang w:eastAsia="en-US"/>
              </w:rPr>
              <w:br/>
              <w:t>(от 0 до 100)</w:t>
            </w:r>
          </w:p>
          <w:p w:rsidR="007651A6" w:rsidRPr="00F629B8" w:rsidRDefault="007651A6" w:rsidP="00FB12AE">
            <w:pPr>
              <w:spacing w:after="0" w:line="240" w:lineRule="auto"/>
              <w:jc w:val="center"/>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Коэффициент значимости показателя – 0,4</w:t>
            </w:r>
          </w:p>
        </w:tc>
        <w:tc>
          <w:tcPr>
            <w:tcW w:w="55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Целое число = количество баллов.</w:t>
            </w:r>
          </w:p>
        </w:tc>
      </w:tr>
      <w:tr w:rsidR="007651A6" w:rsidRPr="00F629B8" w:rsidTr="0064735B">
        <w:tc>
          <w:tcPr>
            <w:tcW w:w="14034" w:type="dxa"/>
            <w:gridSpan w:val="4"/>
            <w:tcBorders>
              <w:right w:val="single" w:sz="4" w:space="0" w:color="auto"/>
            </w:tcBorders>
            <w:shd w:val="clear" w:color="auto" w:fill="auto"/>
          </w:tcPr>
          <w:p w:rsidR="007651A6" w:rsidRPr="00F629B8" w:rsidRDefault="007651A6" w:rsidP="00FB12AE">
            <w:pPr>
              <w:spacing w:after="0" w:line="240" w:lineRule="auto"/>
              <w:jc w:val="center"/>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КОЛИЧЕСТВО БАЛЛОВ ПО ПОКАЗАТЕЛЮ 4.2 УМНОЖАЕТСЯ НА КОЭФФИЦИЕНТ 0,4 = ЗНАЧЕНИЕ ПОКАЗАТЕЛЯ 4.2</w:t>
            </w:r>
            <w:r w:rsidRPr="00F629B8">
              <w:rPr>
                <w:rFonts w:ascii="Times New Roman" w:eastAsia="Calibri" w:hAnsi="Times New Roman" w:cs="Times New Roman"/>
                <w:sz w:val="24"/>
                <w:szCs w:val="24"/>
                <w:lang w:eastAsia="en-US"/>
              </w:rPr>
              <w:br/>
              <w:t>(максимальное значение 40) ***</w:t>
            </w:r>
          </w:p>
        </w:tc>
      </w:tr>
      <w:tr w:rsidR="007651A6" w:rsidRPr="00F629B8" w:rsidTr="0064735B">
        <w:tc>
          <w:tcPr>
            <w:tcW w:w="1036" w:type="dxa"/>
            <w:tcBorders>
              <w:bottom w:val="single" w:sz="4" w:space="0" w:color="auto"/>
              <w:right w:val="single" w:sz="4" w:space="0" w:color="auto"/>
            </w:tcBorders>
            <w:shd w:val="clear" w:color="auto" w:fill="F2F2F2" w:themeFill="background1" w:themeFillShade="F2"/>
          </w:tcPr>
          <w:p w:rsidR="007651A6" w:rsidRPr="00F629B8" w:rsidRDefault="007651A6" w:rsidP="00FB12AE">
            <w:pPr>
              <w:spacing w:after="0" w:line="240" w:lineRule="auto"/>
              <w:jc w:val="center"/>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4.3</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 / 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651A6" w:rsidRPr="00F629B8" w:rsidRDefault="007651A6" w:rsidP="00FB12AE">
            <w:pPr>
              <w:spacing w:after="0" w:line="240" w:lineRule="auto"/>
              <w:jc w:val="center"/>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Баллы</w:t>
            </w:r>
            <w:r w:rsidRPr="00F629B8">
              <w:rPr>
                <w:rFonts w:ascii="Times New Roman" w:eastAsia="Calibri" w:hAnsi="Times New Roman" w:cs="Times New Roman"/>
                <w:sz w:val="24"/>
                <w:szCs w:val="24"/>
                <w:lang w:eastAsia="en-US"/>
              </w:rPr>
              <w:br/>
              <w:t>(от 0 до 100)</w:t>
            </w:r>
          </w:p>
          <w:p w:rsidR="007651A6" w:rsidRPr="00F629B8" w:rsidRDefault="007651A6" w:rsidP="00FB12AE">
            <w:pPr>
              <w:spacing w:after="0" w:line="240" w:lineRule="auto"/>
              <w:jc w:val="center"/>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Коэффициент значимости показателя – 0,2</w:t>
            </w:r>
          </w:p>
        </w:tc>
        <w:tc>
          <w:tcPr>
            <w:tcW w:w="55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Целое число = количество баллов.</w:t>
            </w:r>
          </w:p>
        </w:tc>
      </w:tr>
      <w:tr w:rsidR="007651A6" w:rsidRPr="00F629B8" w:rsidTr="0064735B">
        <w:tc>
          <w:tcPr>
            <w:tcW w:w="14034" w:type="dxa"/>
            <w:gridSpan w:val="4"/>
            <w:tcBorders>
              <w:right w:val="single" w:sz="4" w:space="0" w:color="auto"/>
            </w:tcBorders>
            <w:shd w:val="clear" w:color="auto" w:fill="auto"/>
          </w:tcPr>
          <w:p w:rsidR="007651A6" w:rsidRPr="00F629B8" w:rsidRDefault="007651A6" w:rsidP="00FB12AE">
            <w:pPr>
              <w:spacing w:after="0" w:line="240" w:lineRule="auto"/>
              <w:jc w:val="center"/>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КОЛИЧЕСТВО БАЛЛОВ ПО ПОКАЗАТЕЛЮ 4.3 УМНОЖАЕТСЯ НА КОЭФФИЦИЕНТ 0,2 = ЗНАЧЕНИЕ ПОКАЗАТЕЛЯ 4.3</w:t>
            </w:r>
            <w:r w:rsidRPr="00F629B8">
              <w:rPr>
                <w:rFonts w:ascii="Times New Roman" w:eastAsia="Calibri" w:hAnsi="Times New Roman" w:cs="Times New Roman"/>
                <w:sz w:val="24"/>
                <w:szCs w:val="24"/>
                <w:lang w:eastAsia="en-US"/>
              </w:rPr>
              <w:br/>
              <w:t>(максимальное значение 20) ***</w:t>
            </w:r>
          </w:p>
        </w:tc>
      </w:tr>
      <w:tr w:rsidR="007651A6" w:rsidRPr="00F629B8" w:rsidTr="0064735B">
        <w:tc>
          <w:tcPr>
            <w:tcW w:w="14034" w:type="dxa"/>
            <w:gridSpan w:val="4"/>
            <w:tcBorders>
              <w:bottom w:val="single" w:sz="4" w:space="0" w:color="auto"/>
              <w:right w:val="single" w:sz="4" w:space="0" w:color="auto"/>
            </w:tcBorders>
            <w:shd w:val="clear" w:color="auto" w:fill="auto"/>
          </w:tcPr>
          <w:p w:rsidR="007651A6" w:rsidRPr="0032734B" w:rsidRDefault="007651A6" w:rsidP="00FB12AE">
            <w:pPr>
              <w:spacing w:after="0" w:line="240" w:lineRule="auto"/>
              <w:jc w:val="center"/>
              <w:rPr>
                <w:rFonts w:ascii="Times New Roman" w:eastAsia="Calibri" w:hAnsi="Times New Roman" w:cs="Times New Roman"/>
                <w:b/>
                <w:sz w:val="24"/>
                <w:szCs w:val="24"/>
                <w:lang w:eastAsia="en-US"/>
              </w:rPr>
            </w:pPr>
            <w:r w:rsidRPr="00F629B8">
              <w:rPr>
                <w:rFonts w:ascii="Times New Roman" w:eastAsia="Calibri" w:hAnsi="Times New Roman" w:cs="Times New Roman"/>
                <w:b/>
                <w:sz w:val="24"/>
                <w:szCs w:val="24"/>
                <w:lang w:eastAsia="en-US"/>
              </w:rPr>
              <w:lastRenderedPageBreak/>
              <w:t>Значение показателя 4 = 4.1 + 4.2 + 4.3 (максимальное значение 100 баллов)</w:t>
            </w:r>
          </w:p>
          <w:p w:rsidR="007651A6" w:rsidRPr="0032734B" w:rsidRDefault="007651A6" w:rsidP="00FB12AE">
            <w:pPr>
              <w:spacing w:after="0" w:line="240" w:lineRule="auto"/>
              <w:jc w:val="center"/>
              <w:rPr>
                <w:rFonts w:ascii="Times New Roman" w:eastAsia="Calibri" w:hAnsi="Times New Roman" w:cs="Times New Roman"/>
                <w:b/>
                <w:sz w:val="24"/>
                <w:szCs w:val="24"/>
                <w:lang w:eastAsia="en-US"/>
              </w:rPr>
            </w:pPr>
          </w:p>
          <w:p w:rsidR="007651A6" w:rsidRPr="0032734B" w:rsidRDefault="007651A6" w:rsidP="00FB12AE">
            <w:pPr>
              <w:spacing w:after="0" w:line="240" w:lineRule="auto"/>
              <w:jc w:val="center"/>
              <w:rPr>
                <w:rFonts w:ascii="Times New Roman" w:eastAsia="Calibri" w:hAnsi="Times New Roman" w:cs="Times New Roman"/>
                <w:b/>
                <w:sz w:val="24"/>
                <w:szCs w:val="24"/>
                <w:lang w:eastAsia="en-US"/>
              </w:rPr>
            </w:pPr>
          </w:p>
          <w:p w:rsidR="007651A6" w:rsidRPr="0032734B" w:rsidRDefault="007651A6" w:rsidP="00FB12AE">
            <w:pPr>
              <w:spacing w:after="0" w:line="240" w:lineRule="auto"/>
              <w:jc w:val="center"/>
              <w:rPr>
                <w:rFonts w:ascii="Times New Roman" w:eastAsia="Calibri" w:hAnsi="Times New Roman" w:cs="Times New Roman"/>
                <w:b/>
                <w:sz w:val="24"/>
                <w:szCs w:val="24"/>
                <w:lang w:eastAsia="en-US"/>
              </w:rPr>
            </w:pPr>
          </w:p>
          <w:p w:rsidR="007651A6" w:rsidRPr="0032734B" w:rsidRDefault="007651A6" w:rsidP="00FB12AE">
            <w:pPr>
              <w:spacing w:after="0" w:line="240" w:lineRule="auto"/>
              <w:jc w:val="center"/>
              <w:rPr>
                <w:rFonts w:ascii="Times New Roman" w:eastAsia="Calibri" w:hAnsi="Times New Roman" w:cs="Times New Roman"/>
                <w:b/>
                <w:sz w:val="24"/>
                <w:szCs w:val="24"/>
                <w:lang w:eastAsia="en-US"/>
              </w:rPr>
            </w:pPr>
          </w:p>
          <w:p w:rsidR="007651A6" w:rsidRPr="0032734B" w:rsidRDefault="007651A6" w:rsidP="00FB12AE">
            <w:pPr>
              <w:spacing w:after="0" w:line="240" w:lineRule="auto"/>
              <w:jc w:val="center"/>
              <w:rPr>
                <w:rFonts w:ascii="Times New Roman" w:eastAsia="Calibri" w:hAnsi="Times New Roman" w:cs="Times New Roman"/>
                <w:b/>
                <w:sz w:val="24"/>
                <w:szCs w:val="24"/>
                <w:lang w:eastAsia="en-US"/>
              </w:rPr>
            </w:pPr>
          </w:p>
          <w:p w:rsidR="007651A6" w:rsidRPr="0032734B" w:rsidRDefault="007651A6" w:rsidP="00FB12AE">
            <w:pPr>
              <w:spacing w:after="0" w:line="240" w:lineRule="auto"/>
              <w:jc w:val="center"/>
              <w:rPr>
                <w:rFonts w:ascii="Times New Roman" w:eastAsia="Calibri" w:hAnsi="Times New Roman" w:cs="Times New Roman"/>
                <w:sz w:val="24"/>
                <w:szCs w:val="24"/>
                <w:lang w:eastAsia="en-US"/>
              </w:rPr>
            </w:pPr>
          </w:p>
        </w:tc>
      </w:tr>
      <w:tr w:rsidR="007651A6" w:rsidRPr="00F629B8" w:rsidTr="0064735B">
        <w:tc>
          <w:tcPr>
            <w:tcW w:w="1036" w:type="dxa"/>
            <w:tcBorders>
              <w:bottom w:val="single" w:sz="4" w:space="0" w:color="auto"/>
            </w:tcBorders>
            <w:shd w:val="clear" w:color="auto" w:fill="D9D9D9" w:themeFill="background1" w:themeFillShade="D9"/>
          </w:tcPr>
          <w:p w:rsidR="007651A6" w:rsidRPr="00F629B8" w:rsidRDefault="007651A6" w:rsidP="00FB12AE">
            <w:pPr>
              <w:spacing w:after="0" w:line="240" w:lineRule="auto"/>
              <w:jc w:val="center"/>
              <w:rPr>
                <w:rFonts w:ascii="Times New Roman" w:eastAsia="Calibri" w:hAnsi="Times New Roman" w:cs="Times New Roman"/>
                <w:b/>
                <w:sz w:val="24"/>
                <w:szCs w:val="24"/>
                <w:lang w:eastAsia="en-US"/>
              </w:rPr>
            </w:pPr>
            <w:r w:rsidRPr="00F629B8">
              <w:rPr>
                <w:rFonts w:ascii="Times New Roman" w:eastAsia="Calibri" w:hAnsi="Times New Roman" w:cs="Times New Roman"/>
                <w:b/>
                <w:sz w:val="24"/>
                <w:szCs w:val="24"/>
                <w:lang w:eastAsia="en-US"/>
              </w:rPr>
              <w:t>5 *</w:t>
            </w:r>
          </w:p>
        </w:tc>
        <w:tc>
          <w:tcPr>
            <w:tcW w:w="12998" w:type="dxa"/>
            <w:gridSpan w:val="3"/>
            <w:tcBorders>
              <w:bottom w:val="single" w:sz="4" w:space="0" w:color="auto"/>
            </w:tcBorders>
            <w:shd w:val="clear" w:color="auto" w:fill="D9D9D9" w:themeFill="background1" w:themeFillShade="D9"/>
          </w:tcPr>
          <w:p w:rsidR="007651A6" w:rsidRPr="00F629B8" w:rsidRDefault="007651A6" w:rsidP="00FB12AE">
            <w:pPr>
              <w:spacing w:after="0" w:line="240" w:lineRule="auto"/>
              <w:jc w:val="center"/>
              <w:rPr>
                <w:rFonts w:ascii="Times New Roman" w:eastAsia="Calibri" w:hAnsi="Times New Roman" w:cs="Times New Roman"/>
                <w:b/>
                <w:sz w:val="24"/>
                <w:szCs w:val="24"/>
                <w:lang w:eastAsia="en-US"/>
              </w:rPr>
            </w:pPr>
            <w:r w:rsidRPr="00F629B8">
              <w:rPr>
                <w:rFonts w:ascii="Times New Roman" w:eastAsia="Calibri" w:hAnsi="Times New Roman" w:cs="Times New Roman"/>
                <w:b/>
                <w:sz w:val="24"/>
                <w:szCs w:val="24"/>
                <w:lang w:eastAsia="en-US"/>
              </w:rPr>
              <w:t>Удовлетворенность условиями оказания услуг</w:t>
            </w:r>
          </w:p>
        </w:tc>
      </w:tr>
      <w:tr w:rsidR="007651A6" w:rsidRPr="00F629B8" w:rsidTr="0064735B">
        <w:tc>
          <w:tcPr>
            <w:tcW w:w="1036" w:type="dxa"/>
            <w:tcBorders>
              <w:bottom w:val="single" w:sz="4" w:space="0" w:color="auto"/>
            </w:tcBorders>
            <w:shd w:val="clear" w:color="auto" w:fill="F2F2F2" w:themeFill="background1" w:themeFillShade="F2"/>
          </w:tcPr>
          <w:p w:rsidR="007651A6" w:rsidRPr="00F629B8" w:rsidRDefault="007651A6" w:rsidP="00FB12AE">
            <w:pPr>
              <w:spacing w:after="0" w:line="240" w:lineRule="auto"/>
              <w:jc w:val="center"/>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val="en-US" w:eastAsia="en-US"/>
              </w:rPr>
              <w:t>5</w:t>
            </w:r>
            <w:r w:rsidRPr="00F629B8">
              <w:rPr>
                <w:rFonts w:ascii="Times New Roman" w:eastAsia="Calibri" w:hAnsi="Times New Roman" w:cs="Times New Roman"/>
                <w:sz w:val="24"/>
                <w:szCs w:val="24"/>
                <w:lang w:eastAsia="en-US"/>
              </w:rPr>
              <w:t>.1</w:t>
            </w:r>
          </w:p>
        </w:tc>
        <w:tc>
          <w:tcPr>
            <w:tcW w:w="5461" w:type="dxa"/>
            <w:tcBorders>
              <w:bottom w:val="single" w:sz="4" w:space="0" w:color="auto"/>
            </w:tcBorders>
            <w:shd w:val="clear" w:color="auto" w:fill="F2F2F2" w:themeFill="background1" w:themeFillShade="F2"/>
          </w:tcPr>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973" w:type="dxa"/>
            <w:tcBorders>
              <w:bottom w:val="single" w:sz="4" w:space="0" w:color="auto"/>
            </w:tcBorders>
            <w:shd w:val="clear" w:color="auto" w:fill="F2F2F2" w:themeFill="background1" w:themeFillShade="F2"/>
          </w:tcPr>
          <w:p w:rsidR="007651A6" w:rsidRPr="00F629B8" w:rsidRDefault="007651A6" w:rsidP="00FB12AE">
            <w:pPr>
              <w:spacing w:after="0" w:line="240" w:lineRule="auto"/>
              <w:jc w:val="center"/>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Баллы</w:t>
            </w:r>
            <w:r w:rsidRPr="00F629B8">
              <w:rPr>
                <w:rFonts w:ascii="Times New Roman" w:eastAsia="Calibri" w:hAnsi="Times New Roman" w:cs="Times New Roman"/>
                <w:sz w:val="24"/>
                <w:szCs w:val="24"/>
                <w:lang w:eastAsia="en-US"/>
              </w:rPr>
              <w:br/>
              <w:t>(от 0 до 100)</w:t>
            </w:r>
          </w:p>
          <w:p w:rsidR="007651A6" w:rsidRPr="00F629B8" w:rsidRDefault="007651A6" w:rsidP="00FB12AE">
            <w:pPr>
              <w:spacing w:after="0" w:line="240" w:lineRule="auto"/>
              <w:jc w:val="center"/>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Коэффициент значимости показателя – 0,3</w:t>
            </w:r>
          </w:p>
        </w:tc>
        <w:tc>
          <w:tcPr>
            <w:tcW w:w="5564" w:type="dxa"/>
            <w:tcBorders>
              <w:bottom w:val="single" w:sz="4" w:space="0" w:color="auto"/>
            </w:tcBorders>
            <w:shd w:val="clear" w:color="auto" w:fill="F2F2F2" w:themeFill="background1" w:themeFillShade="F2"/>
          </w:tcPr>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Вычисляется % положительных ответов (варианты ответов – «определенно готов», «скорее готов») от общего числа опрошенных получателей услуг, полученный результат округляется до целого числа.</w:t>
            </w:r>
          </w:p>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Целое число = количество баллов.</w:t>
            </w:r>
          </w:p>
        </w:tc>
      </w:tr>
      <w:tr w:rsidR="007651A6" w:rsidRPr="00F629B8" w:rsidTr="0064735B">
        <w:tc>
          <w:tcPr>
            <w:tcW w:w="14034" w:type="dxa"/>
            <w:gridSpan w:val="4"/>
            <w:shd w:val="clear" w:color="auto" w:fill="auto"/>
          </w:tcPr>
          <w:p w:rsidR="007651A6" w:rsidRPr="00F629B8" w:rsidRDefault="007651A6" w:rsidP="00FB12AE">
            <w:pPr>
              <w:spacing w:after="0" w:line="240" w:lineRule="auto"/>
              <w:jc w:val="center"/>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КОЛИЧЕСТВО БАЛЛОВ ПО ПОКАЗАТЕЛЮ 5.1 УМНОЖАЕТСЯ НА КОЭФФИЦИЕНТ 0,3 = ЗНАЧЕНИЕ ПОКАЗАТЕЛЯ 5.1</w:t>
            </w:r>
            <w:r w:rsidRPr="00F629B8">
              <w:rPr>
                <w:rFonts w:ascii="Times New Roman" w:eastAsia="Calibri" w:hAnsi="Times New Roman" w:cs="Times New Roman"/>
                <w:sz w:val="24"/>
                <w:szCs w:val="24"/>
                <w:lang w:eastAsia="en-US"/>
              </w:rPr>
              <w:br/>
              <w:t>(максимальное значение 30) ***</w:t>
            </w:r>
          </w:p>
        </w:tc>
      </w:tr>
      <w:tr w:rsidR="007651A6" w:rsidRPr="00F629B8" w:rsidTr="0064735B">
        <w:tc>
          <w:tcPr>
            <w:tcW w:w="1036" w:type="dxa"/>
            <w:tcBorders>
              <w:bottom w:val="single" w:sz="4" w:space="0" w:color="auto"/>
            </w:tcBorders>
            <w:shd w:val="clear" w:color="auto" w:fill="F2F2F2" w:themeFill="background1" w:themeFillShade="F2"/>
          </w:tcPr>
          <w:p w:rsidR="007651A6" w:rsidRPr="00F629B8" w:rsidRDefault="007651A6" w:rsidP="00FB12AE">
            <w:pPr>
              <w:spacing w:after="0" w:line="240" w:lineRule="auto"/>
              <w:jc w:val="center"/>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val="en-US" w:eastAsia="en-US"/>
              </w:rPr>
              <w:t>5</w:t>
            </w:r>
            <w:r w:rsidRPr="00F629B8">
              <w:rPr>
                <w:rFonts w:ascii="Times New Roman" w:eastAsia="Calibri" w:hAnsi="Times New Roman" w:cs="Times New Roman"/>
                <w:sz w:val="24"/>
                <w:szCs w:val="24"/>
                <w:lang w:eastAsia="en-US"/>
              </w:rPr>
              <w:t>.2</w:t>
            </w:r>
          </w:p>
        </w:tc>
        <w:tc>
          <w:tcPr>
            <w:tcW w:w="5461" w:type="dxa"/>
            <w:tcBorders>
              <w:bottom w:val="single" w:sz="4" w:space="0" w:color="auto"/>
            </w:tcBorders>
            <w:shd w:val="clear" w:color="auto" w:fill="F2F2F2" w:themeFill="background1" w:themeFillShade="F2"/>
          </w:tcPr>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Доля получателей услуг, удовлетворенных графиком работы организации (в % от общего числа опрошенных получателей услуг)</w:t>
            </w:r>
          </w:p>
        </w:tc>
        <w:tc>
          <w:tcPr>
            <w:tcW w:w="1973" w:type="dxa"/>
            <w:tcBorders>
              <w:bottom w:val="single" w:sz="4" w:space="0" w:color="auto"/>
            </w:tcBorders>
            <w:shd w:val="clear" w:color="auto" w:fill="F2F2F2" w:themeFill="background1" w:themeFillShade="F2"/>
          </w:tcPr>
          <w:p w:rsidR="007651A6" w:rsidRPr="00F629B8" w:rsidRDefault="007651A6" w:rsidP="00FB12AE">
            <w:pPr>
              <w:spacing w:after="0" w:line="240" w:lineRule="auto"/>
              <w:jc w:val="center"/>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Баллы</w:t>
            </w:r>
            <w:r w:rsidRPr="00F629B8">
              <w:rPr>
                <w:rFonts w:ascii="Times New Roman" w:eastAsia="Calibri" w:hAnsi="Times New Roman" w:cs="Times New Roman"/>
                <w:sz w:val="24"/>
                <w:szCs w:val="24"/>
                <w:lang w:eastAsia="en-US"/>
              </w:rPr>
              <w:br/>
              <w:t>(от 0 до 100)</w:t>
            </w:r>
          </w:p>
          <w:p w:rsidR="007651A6" w:rsidRPr="00F629B8" w:rsidRDefault="007651A6" w:rsidP="00FB12AE">
            <w:pPr>
              <w:spacing w:after="0" w:line="240" w:lineRule="auto"/>
              <w:jc w:val="center"/>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Коэффициент значимости показателя – 0,2</w:t>
            </w:r>
          </w:p>
        </w:tc>
        <w:tc>
          <w:tcPr>
            <w:tcW w:w="5564" w:type="dxa"/>
            <w:tcBorders>
              <w:bottom w:val="single" w:sz="4" w:space="0" w:color="auto"/>
            </w:tcBorders>
            <w:shd w:val="clear" w:color="auto" w:fill="F2F2F2" w:themeFill="background1" w:themeFillShade="F2"/>
          </w:tcPr>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Целое число = количество баллов.</w:t>
            </w:r>
          </w:p>
        </w:tc>
      </w:tr>
      <w:tr w:rsidR="007651A6" w:rsidRPr="00F629B8" w:rsidTr="0064735B">
        <w:tc>
          <w:tcPr>
            <w:tcW w:w="14034" w:type="dxa"/>
            <w:gridSpan w:val="4"/>
            <w:shd w:val="clear" w:color="auto" w:fill="auto"/>
          </w:tcPr>
          <w:p w:rsidR="007651A6" w:rsidRPr="00F629B8" w:rsidRDefault="007651A6" w:rsidP="00FB12AE">
            <w:pPr>
              <w:spacing w:after="0" w:line="240" w:lineRule="auto"/>
              <w:jc w:val="center"/>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КОЛИЧЕСТВО БАЛЛОВ ПО ПОКАЗАТЕЛЮ 5.2 УМНОЖАЕТСЯ НА КОЭФФИЦИЕНТ 0,2 = ЗНАЧЕНИЕ ПОКАЗАТЕЛЯ 5.2</w:t>
            </w:r>
            <w:r w:rsidRPr="00F629B8">
              <w:rPr>
                <w:rFonts w:ascii="Times New Roman" w:eastAsia="Calibri" w:hAnsi="Times New Roman" w:cs="Times New Roman"/>
                <w:sz w:val="24"/>
                <w:szCs w:val="24"/>
                <w:lang w:eastAsia="en-US"/>
              </w:rPr>
              <w:br/>
            </w:r>
            <w:r w:rsidRPr="00F629B8">
              <w:rPr>
                <w:rFonts w:ascii="Times New Roman" w:eastAsia="Calibri" w:hAnsi="Times New Roman" w:cs="Times New Roman"/>
                <w:sz w:val="24"/>
                <w:szCs w:val="24"/>
                <w:lang w:eastAsia="en-US"/>
              </w:rPr>
              <w:lastRenderedPageBreak/>
              <w:t>(максимальное значение 20) ***</w:t>
            </w:r>
          </w:p>
        </w:tc>
      </w:tr>
      <w:tr w:rsidR="007651A6" w:rsidRPr="00F629B8" w:rsidTr="0064735B">
        <w:tc>
          <w:tcPr>
            <w:tcW w:w="1036" w:type="dxa"/>
            <w:tcBorders>
              <w:bottom w:val="single" w:sz="4" w:space="0" w:color="auto"/>
            </w:tcBorders>
            <w:shd w:val="clear" w:color="auto" w:fill="F2F2F2" w:themeFill="background1" w:themeFillShade="F2"/>
          </w:tcPr>
          <w:p w:rsidR="007651A6" w:rsidRPr="00F629B8" w:rsidRDefault="007651A6" w:rsidP="00FB12AE">
            <w:pPr>
              <w:spacing w:after="0" w:line="240" w:lineRule="auto"/>
              <w:jc w:val="center"/>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val="en-US" w:eastAsia="en-US"/>
              </w:rPr>
              <w:lastRenderedPageBreak/>
              <w:t>5</w:t>
            </w:r>
            <w:r w:rsidRPr="00F629B8">
              <w:rPr>
                <w:rFonts w:ascii="Times New Roman" w:eastAsia="Calibri" w:hAnsi="Times New Roman" w:cs="Times New Roman"/>
                <w:sz w:val="24"/>
                <w:szCs w:val="24"/>
                <w:lang w:eastAsia="en-US"/>
              </w:rPr>
              <w:t>.3</w:t>
            </w:r>
          </w:p>
        </w:tc>
        <w:tc>
          <w:tcPr>
            <w:tcW w:w="5461" w:type="dxa"/>
            <w:tcBorders>
              <w:bottom w:val="single" w:sz="4" w:space="0" w:color="auto"/>
            </w:tcBorders>
            <w:shd w:val="clear" w:color="auto" w:fill="F2F2F2" w:themeFill="background1" w:themeFillShade="F2"/>
          </w:tcPr>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973" w:type="dxa"/>
            <w:tcBorders>
              <w:bottom w:val="single" w:sz="4" w:space="0" w:color="auto"/>
            </w:tcBorders>
            <w:shd w:val="clear" w:color="auto" w:fill="F2F2F2" w:themeFill="background1" w:themeFillShade="F2"/>
          </w:tcPr>
          <w:p w:rsidR="007651A6" w:rsidRPr="00F629B8" w:rsidRDefault="007651A6" w:rsidP="00FB12AE">
            <w:pPr>
              <w:spacing w:after="0" w:line="240" w:lineRule="auto"/>
              <w:jc w:val="center"/>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Баллы</w:t>
            </w:r>
            <w:r w:rsidRPr="00F629B8">
              <w:rPr>
                <w:rFonts w:ascii="Times New Roman" w:eastAsia="Calibri" w:hAnsi="Times New Roman" w:cs="Times New Roman"/>
                <w:sz w:val="24"/>
                <w:szCs w:val="24"/>
                <w:lang w:eastAsia="en-US"/>
              </w:rPr>
              <w:br/>
              <w:t>(от 0 до 100)</w:t>
            </w:r>
          </w:p>
          <w:p w:rsidR="007651A6" w:rsidRPr="00F629B8" w:rsidRDefault="007651A6" w:rsidP="00FB12AE">
            <w:pPr>
              <w:spacing w:after="0" w:line="240" w:lineRule="auto"/>
              <w:jc w:val="center"/>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Коэффициент значимости показателя – 0,5</w:t>
            </w:r>
          </w:p>
        </w:tc>
        <w:tc>
          <w:tcPr>
            <w:tcW w:w="5564" w:type="dxa"/>
            <w:tcBorders>
              <w:bottom w:val="single" w:sz="4" w:space="0" w:color="auto"/>
            </w:tcBorders>
            <w:shd w:val="clear" w:color="auto" w:fill="F2F2F2" w:themeFill="background1" w:themeFillShade="F2"/>
          </w:tcPr>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Целое число = количество баллов.</w:t>
            </w:r>
          </w:p>
        </w:tc>
      </w:tr>
      <w:tr w:rsidR="007651A6" w:rsidRPr="00F629B8" w:rsidTr="0064735B">
        <w:tc>
          <w:tcPr>
            <w:tcW w:w="14034" w:type="dxa"/>
            <w:gridSpan w:val="4"/>
            <w:shd w:val="clear" w:color="auto" w:fill="auto"/>
          </w:tcPr>
          <w:p w:rsidR="007651A6" w:rsidRPr="00F629B8" w:rsidRDefault="007651A6" w:rsidP="00FB12AE">
            <w:pPr>
              <w:spacing w:after="0" w:line="240" w:lineRule="auto"/>
              <w:jc w:val="center"/>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КОЛИЧЕСТВО БАЛЛОВ ПО ПОКАЗАТЕЛЮ 5.3 УМНОЖАЕТСЯ НА КОЭФФИЦИЕНТ 0,5 = ЗНАЧЕНИЕ ПОКАЗАТЕЛЯ 5.3</w:t>
            </w:r>
            <w:r w:rsidRPr="00F629B8">
              <w:rPr>
                <w:rFonts w:ascii="Times New Roman" w:eastAsia="Calibri" w:hAnsi="Times New Roman" w:cs="Times New Roman"/>
                <w:sz w:val="24"/>
                <w:szCs w:val="24"/>
                <w:lang w:eastAsia="en-US"/>
              </w:rPr>
              <w:br/>
              <w:t>(максимальное значение 50) ***</w:t>
            </w:r>
          </w:p>
        </w:tc>
      </w:tr>
      <w:tr w:rsidR="007651A6" w:rsidRPr="00F629B8" w:rsidTr="0064735B">
        <w:tc>
          <w:tcPr>
            <w:tcW w:w="14034" w:type="dxa"/>
            <w:gridSpan w:val="4"/>
            <w:shd w:val="clear" w:color="auto" w:fill="auto"/>
          </w:tcPr>
          <w:p w:rsidR="007651A6" w:rsidRPr="00F629B8" w:rsidRDefault="007651A6" w:rsidP="00FB12AE">
            <w:pPr>
              <w:spacing w:after="0" w:line="240" w:lineRule="auto"/>
              <w:jc w:val="center"/>
              <w:rPr>
                <w:rFonts w:ascii="Times New Roman" w:eastAsia="Calibri" w:hAnsi="Times New Roman" w:cs="Times New Roman"/>
                <w:sz w:val="24"/>
                <w:szCs w:val="24"/>
                <w:lang w:eastAsia="en-US"/>
              </w:rPr>
            </w:pPr>
            <w:r w:rsidRPr="00F629B8">
              <w:rPr>
                <w:rFonts w:ascii="Times New Roman" w:eastAsia="Calibri" w:hAnsi="Times New Roman" w:cs="Times New Roman"/>
                <w:b/>
                <w:sz w:val="24"/>
                <w:szCs w:val="24"/>
                <w:lang w:eastAsia="en-US"/>
              </w:rPr>
              <w:t>Значение показателя 5 = 5.1 + 5.2 + 5.3 (максимальное значение 100 баллов)</w:t>
            </w:r>
          </w:p>
        </w:tc>
      </w:tr>
      <w:tr w:rsidR="007651A6" w:rsidRPr="00F629B8" w:rsidTr="0064735B">
        <w:tc>
          <w:tcPr>
            <w:tcW w:w="14034" w:type="dxa"/>
            <w:gridSpan w:val="4"/>
            <w:shd w:val="clear" w:color="auto" w:fill="auto"/>
          </w:tcPr>
          <w:p w:rsidR="007651A6" w:rsidRPr="00F629B8" w:rsidRDefault="007651A6" w:rsidP="00FB12AE">
            <w:pPr>
              <w:spacing w:after="0" w:line="240" w:lineRule="auto"/>
              <w:jc w:val="center"/>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ИТОГОВОЕ ЗНАЧЕНИЕ ИНТЕГРАЛЬНОГО ПОКАЗАТЕЛЯ КАЧЕСТВА УСЛОВИЙ ОКАЗАНИЯ УСЛУГ ОРГАНИЗАЦИЯМИ КУЛЬТУРЫ РАССЧИТЫВАЕТСЯ КАК СУММА ЗНАЧЕНИЙ ЧАСТНЫХ ПОКАЗАТЕЛЕЙ ПО РАЗДЕЛАМ 1-5</w:t>
            </w:r>
          </w:p>
        </w:tc>
      </w:tr>
      <w:tr w:rsidR="007651A6" w:rsidRPr="00F629B8" w:rsidTr="0064735B">
        <w:tc>
          <w:tcPr>
            <w:tcW w:w="14034" w:type="dxa"/>
            <w:gridSpan w:val="4"/>
            <w:shd w:val="clear" w:color="auto" w:fill="auto"/>
          </w:tcPr>
          <w:p w:rsidR="007651A6" w:rsidRPr="00F629B8" w:rsidRDefault="007651A6" w:rsidP="00FB12AE">
            <w:pPr>
              <w:spacing w:after="0" w:line="240" w:lineRule="auto"/>
              <w:jc w:val="center"/>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ПОКАЗАТЕЛЬ (РЕЗУЛЬТАТ) ОЦЕНКИ КАЧЕСТВА ПО КАЖДОЙ ОРГАНИЗАЦИИ РАССЧИТЫВАЕТСЯ КАК ЧАСТНОЕ ОТ ДЕЛЕНИЯ ЗНАЧЕНИЯ ИНТЕГРАЛЬНОГО ПОКАЗАТЕЛЯ КАЧЕСТВА НА КОЛИЧЕСТВО РАЗДЕЛОВ (УКРУПНЕННЫХ ПОКАЗАТЕЛЕЙ) В ПРИМЕНЯЕМОЙ МЕТОДИКЕ (т. е., на 5).</w:t>
            </w:r>
          </w:p>
        </w:tc>
      </w:tr>
    </w:tbl>
    <w:p w:rsidR="007651A6" w:rsidRPr="00F629B8" w:rsidRDefault="007651A6" w:rsidP="007651A6">
      <w:pPr>
        <w:spacing w:after="0" w:line="360" w:lineRule="auto"/>
        <w:ind w:firstLine="709"/>
        <w:rPr>
          <w:rFonts w:ascii="Times New Roman" w:eastAsia="Calibri" w:hAnsi="Times New Roman" w:cs="Times New Roman"/>
          <w:sz w:val="28"/>
          <w:szCs w:val="28"/>
          <w:lang w:eastAsia="en-US"/>
        </w:rPr>
      </w:pPr>
    </w:p>
    <w:p w:rsidR="007651A6" w:rsidRPr="00033A70" w:rsidRDefault="007651A6" w:rsidP="007651A6">
      <w:pPr>
        <w:spacing w:after="0" w:line="240" w:lineRule="auto"/>
        <w:ind w:firstLine="709"/>
        <w:jc w:val="both"/>
        <w:rPr>
          <w:rFonts w:ascii="Times New Roman" w:eastAsia="Calibri" w:hAnsi="Times New Roman" w:cs="Times New Roman"/>
        </w:rPr>
      </w:pPr>
      <w:r w:rsidRPr="00033A70">
        <w:rPr>
          <w:rFonts w:ascii="Times New Roman" w:eastAsia="Calibri" w:hAnsi="Times New Roman" w:cs="Times New Roman"/>
          <w:lang w:eastAsia="en-US"/>
        </w:rPr>
        <w:t xml:space="preserve">Показатели приведены в соответствии с </w:t>
      </w:r>
      <w:r w:rsidRPr="00033A70">
        <w:rPr>
          <w:rFonts w:ascii="Times New Roman" w:eastAsia="Calibri" w:hAnsi="Times New Roman" w:cs="Times New Roman"/>
        </w:rPr>
        <w:t>Приказом Минкультуры России от 27.04.2018 № 599 «Об утверждении показателей, характеризующих общие критерии оценки качества условий оказания услуг организациями культуры».</w:t>
      </w:r>
    </w:p>
    <w:p w:rsidR="007651A6" w:rsidRPr="00033A70" w:rsidRDefault="007651A6" w:rsidP="007651A6">
      <w:pPr>
        <w:spacing w:after="0" w:line="240" w:lineRule="auto"/>
        <w:ind w:firstLine="709"/>
        <w:jc w:val="both"/>
        <w:rPr>
          <w:rFonts w:ascii="Times New Roman" w:eastAsia="Calibri" w:hAnsi="Times New Roman" w:cs="Times New Roman"/>
        </w:rPr>
      </w:pPr>
    </w:p>
    <w:p w:rsidR="007651A6" w:rsidRPr="00033A70" w:rsidRDefault="007651A6" w:rsidP="007651A6">
      <w:pPr>
        <w:spacing w:after="0" w:line="240" w:lineRule="auto"/>
        <w:ind w:firstLine="709"/>
        <w:jc w:val="both"/>
        <w:rPr>
          <w:rFonts w:ascii="Times New Roman" w:eastAsia="Calibri" w:hAnsi="Times New Roman" w:cs="Times New Roman"/>
          <w:lang w:eastAsia="en-US"/>
        </w:rPr>
      </w:pPr>
      <w:r w:rsidRPr="00033A70">
        <w:rPr>
          <w:rFonts w:ascii="Times New Roman" w:eastAsia="Calibri" w:hAnsi="Times New Roman" w:cs="Times New Roman"/>
          <w:lang w:eastAsia="en-US"/>
        </w:rPr>
        <w:t>Примечания:</w:t>
      </w:r>
    </w:p>
    <w:p w:rsidR="007651A6" w:rsidRPr="00033A70" w:rsidRDefault="007651A6" w:rsidP="007651A6">
      <w:pPr>
        <w:spacing w:after="0" w:line="240" w:lineRule="auto"/>
        <w:ind w:firstLine="709"/>
        <w:jc w:val="both"/>
        <w:rPr>
          <w:rFonts w:ascii="Times New Roman" w:eastAsia="Calibri" w:hAnsi="Times New Roman" w:cs="Times New Roman"/>
          <w:lang w:eastAsia="en-US"/>
        </w:rPr>
      </w:pPr>
      <w:r w:rsidRPr="00033A70">
        <w:rPr>
          <w:rFonts w:ascii="Times New Roman" w:eastAsia="Calibri" w:hAnsi="Times New Roman" w:cs="Times New Roman"/>
          <w:lang w:eastAsia="en-US"/>
        </w:rPr>
        <w:t>* Данный критерий не применим к театрально-зрелищным и концертным организациям в соответствии со статьей 36.1 Закона Российской Федерации от 9 октября 1992 г. № 3612-1.</w:t>
      </w:r>
    </w:p>
    <w:p w:rsidR="007651A6" w:rsidRPr="00033A70" w:rsidRDefault="007651A6" w:rsidP="007651A6">
      <w:pPr>
        <w:spacing w:after="0" w:line="240" w:lineRule="auto"/>
        <w:ind w:firstLine="709"/>
        <w:jc w:val="both"/>
        <w:rPr>
          <w:rFonts w:ascii="Times New Roman" w:eastAsia="Calibri" w:hAnsi="Times New Roman" w:cs="Times New Roman"/>
          <w:lang w:eastAsia="en-US"/>
        </w:rPr>
      </w:pPr>
      <w:r w:rsidRPr="00033A70">
        <w:rPr>
          <w:rFonts w:ascii="Times New Roman" w:eastAsia="Calibri" w:hAnsi="Times New Roman" w:cs="Times New Roman"/>
          <w:lang w:eastAsia="en-US"/>
        </w:rPr>
        <w:t>** Данный показатель не применяется к организациям культуры, размещающимся в объектах культурного наследия.</w:t>
      </w:r>
    </w:p>
    <w:p w:rsidR="007651A6" w:rsidRPr="00033A70" w:rsidRDefault="007651A6" w:rsidP="007651A6">
      <w:pPr>
        <w:spacing w:after="0" w:line="240" w:lineRule="auto"/>
        <w:ind w:firstLine="709"/>
        <w:jc w:val="both"/>
        <w:rPr>
          <w:rFonts w:ascii="Times New Roman" w:eastAsia="Calibri" w:hAnsi="Times New Roman" w:cs="Times New Roman"/>
          <w:lang w:eastAsia="en-US"/>
        </w:rPr>
      </w:pPr>
      <w:r w:rsidRPr="00033A70">
        <w:rPr>
          <w:rFonts w:ascii="Times New Roman" w:eastAsia="Calibri" w:hAnsi="Times New Roman" w:cs="Times New Roman"/>
          <w:lang w:eastAsia="en-US"/>
        </w:rPr>
        <w:t>*** Результат округляется до целого числа.</w:t>
      </w:r>
    </w:p>
    <w:p w:rsidR="007651A6" w:rsidRPr="00F629B8" w:rsidRDefault="007651A6" w:rsidP="007651A6">
      <w:pPr>
        <w:spacing w:after="0"/>
        <w:jc w:val="center"/>
        <w:rPr>
          <w:rFonts w:ascii="Times New Roman" w:eastAsia="Calibri" w:hAnsi="Times New Roman" w:cs="Times New Roman"/>
          <w:sz w:val="28"/>
          <w:szCs w:val="28"/>
        </w:rPr>
      </w:pPr>
      <w:r w:rsidRPr="00F629B8">
        <w:rPr>
          <w:rFonts w:ascii="Times New Roman" w:eastAsia="Calibri" w:hAnsi="Times New Roman" w:cs="Times New Roman"/>
          <w:b/>
          <w:sz w:val="28"/>
          <w:szCs w:val="28"/>
        </w:rPr>
        <w:lastRenderedPageBreak/>
        <w:t>Приложение 2</w:t>
      </w:r>
      <w:r w:rsidRPr="00F629B8">
        <w:rPr>
          <w:rFonts w:ascii="Times New Roman" w:eastAsia="Calibri" w:hAnsi="Times New Roman" w:cs="Times New Roman"/>
          <w:sz w:val="28"/>
          <w:szCs w:val="28"/>
        </w:rPr>
        <w:t xml:space="preserve"> – Объем информации (количество материалов / единиц информации) о деятельности организации культуры, которая должна быть размещена на общедоступных информационных ресурсах</w:t>
      </w:r>
    </w:p>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13"/>
        <w:gridCol w:w="1843"/>
      </w:tblGrid>
      <w:tr w:rsidR="007651A6" w:rsidRPr="00F629B8" w:rsidTr="00F26F02">
        <w:trPr>
          <w:tblHeader/>
          <w:jc w:val="center"/>
        </w:trPr>
        <w:tc>
          <w:tcPr>
            <w:tcW w:w="7513" w:type="dxa"/>
            <w:tcBorders>
              <w:bottom w:val="single" w:sz="4" w:space="0" w:color="auto"/>
            </w:tcBorders>
            <w:vAlign w:val="center"/>
          </w:tcPr>
          <w:p w:rsidR="007651A6" w:rsidRPr="00F629B8" w:rsidRDefault="007651A6" w:rsidP="00FB12AE">
            <w:pPr>
              <w:widowControl w:val="0"/>
              <w:spacing w:after="0" w:line="240" w:lineRule="auto"/>
              <w:jc w:val="center"/>
              <w:rPr>
                <w:rFonts w:ascii="Times New Roman" w:eastAsia="Times New Roman" w:hAnsi="Times New Roman" w:cs="Times New Roman"/>
                <w:b/>
                <w:bCs/>
                <w:color w:val="000000"/>
                <w:sz w:val="24"/>
                <w:szCs w:val="24"/>
              </w:rPr>
            </w:pPr>
            <w:r w:rsidRPr="00F629B8">
              <w:rPr>
                <w:rFonts w:ascii="Times New Roman" w:eastAsia="Times New Roman" w:hAnsi="Times New Roman" w:cs="Times New Roman"/>
                <w:b/>
                <w:color w:val="000000"/>
                <w:sz w:val="24"/>
                <w:szCs w:val="24"/>
              </w:rPr>
              <w:t>Перечень информации</w:t>
            </w:r>
          </w:p>
        </w:tc>
        <w:tc>
          <w:tcPr>
            <w:tcW w:w="1843" w:type="dxa"/>
            <w:tcBorders>
              <w:bottom w:val="single" w:sz="4" w:space="0" w:color="auto"/>
            </w:tcBorders>
          </w:tcPr>
          <w:p w:rsidR="007651A6" w:rsidRPr="00F629B8" w:rsidRDefault="007651A6" w:rsidP="00FB12AE">
            <w:pPr>
              <w:widowControl w:val="0"/>
              <w:spacing w:after="0" w:line="240" w:lineRule="auto"/>
              <w:ind w:left="-108" w:right="-108"/>
              <w:jc w:val="center"/>
              <w:rPr>
                <w:rFonts w:ascii="Times New Roman" w:eastAsia="Times New Roman" w:hAnsi="Times New Roman" w:cs="Times New Roman"/>
                <w:b/>
                <w:color w:val="000000"/>
                <w:sz w:val="24"/>
                <w:szCs w:val="24"/>
              </w:rPr>
            </w:pPr>
            <w:r w:rsidRPr="00F629B8">
              <w:rPr>
                <w:rFonts w:ascii="Times New Roman" w:eastAsia="Times New Roman" w:hAnsi="Times New Roman" w:cs="Times New Roman"/>
                <w:b/>
                <w:color w:val="000000"/>
                <w:sz w:val="24"/>
                <w:szCs w:val="24"/>
              </w:rPr>
              <w:t>1 – Наличие,</w:t>
            </w:r>
          </w:p>
          <w:p w:rsidR="007651A6" w:rsidRPr="00F629B8" w:rsidRDefault="007651A6" w:rsidP="00FB12AE">
            <w:pPr>
              <w:widowControl w:val="0"/>
              <w:spacing w:after="0" w:line="240" w:lineRule="auto"/>
              <w:jc w:val="center"/>
              <w:rPr>
                <w:rFonts w:ascii="Times New Roman" w:eastAsia="Times New Roman" w:hAnsi="Times New Roman" w:cs="Times New Roman"/>
                <w:bCs/>
                <w:color w:val="000000"/>
                <w:sz w:val="24"/>
                <w:szCs w:val="24"/>
              </w:rPr>
            </w:pPr>
            <w:r w:rsidRPr="00F629B8">
              <w:rPr>
                <w:rFonts w:ascii="Times New Roman" w:eastAsia="Times New Roman" w:hAnsi="Times New Roman" w:cs="Times New Roman"/>
                <w:b/>
                <w:color w:val="000000"/>
                <w:sz w:val="24"/>
                <w:szCs w:val="24"/>
              </w:rPr>
              <w:t>0 – Отсутствие</w:t>
            </w:r>
          </w:p>
        </w:tc>
      </w:tr>
      <w:tr w:rsidR="007651A6" w:rsidRPr="00F629B8" w:rsidTr="00F26F02">
        <w:trPr>
          <w:cantSplit/>
          <w:jc w:val="center"/>
        </w:trPr>
        <w:tc>
          <w:tcPr>
            <w:tcW w:w="9356" w:type="dxa"/>
            <w:gridSpan w:val="2"/>
            <w:shd w:val="clear" w:color="auto" w:fill="D9D9D9"/>
          </w:tcPr>
          <w:p w:rsidR="007651A6" w:rsidRPr="00F629B8" w:rsidRDefault="007651A6" w:rsidP="00FB12AE">
            <w:pPr>
              <w:widowControl w:val="0"/>
              <w:spacing w:after="0" w:line="240" w:lineRule="auto"/>
              <w:contextualSpacing/>
              <w:jc w:val="both"/>
              <w:rPr>
                <w:rFonts w:ascii="Times New Roman" w:eastAsia="Times New Roman" w:hAnsi="Times New Roman" w:cs="Times New Roman"/>
                <w:b/>
                <w:bCs/>
                <w:color w:val="000000"/>
                <w:sz w:val="24"/>
                <w:szCs w:val="24"/>
              </w:rPr>
            </w:pPr>
            <w:r w:rsidRPr="00F629B8">
              <w:rPr>
                <w:rFonts w:ascii="Times New Roman" w:eastAsia="Times New Roman" w:hAnsi="Times New Roman" w:cs="Times New Roman"/>
                <w:bCs/>
                <w:i/>
                <w:color w:val="000000"/>
                <w:sz w:val="24"/>
                <w:szCs w:val="24"/>
              </w:rPr>
              <w:t>Общая информация об организациях культуры, включая филиалы (при их наличии):</w:t>
            </w:r>
          </w:p>
        </w:tc>
      </w:tr>
      <w:tr w:rsidR="007651A6" w:rsidRPr="00F629B8" w:rsidTr="00F26F02">
        <w:trPr>
          <w:cantSplit/>
          <w:jc w:val="center"/>
        </w:trPr>
        <w:tc>
          <w:tcPr>
            <w:tcW w:w="7513" w:type="dxa"/>
          </w:tcPr>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1) Полное наименование организации культуры</w:t>
            </w:r>
          </w:p>
        </w:tc>
        <w:tc>
          <w:tcPr>
            <w:tcW w:w="1843" w:type="dxa"/>
          </w:tcPr>
          <w:p w:rsidR="007651A6" w:rsidRPr="00F629B8" w:rsidRDefault="007651A6" w:rsidP="00FB12AE">
            <w:pPr>
              <w:widowControl w:val="0"/>
              <w:spacing w:after="0" w:line="240" w:lineRule="auto"/>
              <w:contextualSpacing/>
              <w:jc w:val="center"/>
              <w:rPr>
                <w:rFonts w:ascii="Times New Roman" w:eastAsia="Times New Roman" w:hAnsi="Times New Roman" w:cs="Times New Roman"/>
                <w:b/>
                <w:bCs/>
                <w:color w:val="000000"/>
                <w:sz w:val="24"/>
                <w:szCs w:val="24"/>
              </w:rPr>
            </w:pPr>
          </w:p>
        </w:tc>
      </w:tr>
      <w:tr w:rsidR="007651A6" w:rsidRPr="00F629B8" w:rsidTr="00F26F02">
        <w:trPr>
          <w:cantSplit/>
          <w:jc w:val="center"/>
        </w:trPr>
        <w:tc>
          <w:tcPr>
            <w:tcW w:w="7513" w:type="dxa"/>
          </w:tcPr>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2) Сокращенное наименование организации культуры</w:t>
            </w:r>
          </w:p>
        </w:tc>
        <w:tc>
          <w:tcPr>
            <w:tcW w:w="1843" w:type="dxa"/>
          </w:tcPr>
          <w:p w:rsidR="007651A6" w:rsidRPr="00F629B8" w:rsidRDefault="007651A6" w:rsidP="00FB12AE">
            <w:pPr>
              <w:widowControl w:val="0"/>
              <w:spacing w:after="0" w:line="240" w:lineRule="auto"/>
              <w:contextualSpacing/>
              <w:jc w:val="center"/>
              <w:rPr>
                <w:rFonts w:ascii="Times New Roman" w:eastAsia="Times New Roman" w:hAnsi="Times New Roman" w:cs="Times New Roman"/>
                <w:b/>
                <w:bCs/>
                <w:color w:val="000000"/>
                <w:sz w:val="24"/>
                <w:szCs w:val="24"/>
              </w:rPr>
            </w:pPr>
          </w:p>
        </w:tc>
      </w:tr>
      <w:tr w:rsidR="007651A6" w:rsidRPr="00F629B8" w:rsidTr="00F26F02">
        <w:trPr>
          <w:cantSplit/>
          <w:jc w:val="center"/>
        </w:trPr>
        <w:tc>
          <w:tcPr>
            <w:tcW w:w="7513" w:type="dxa"/>
          </w:tcPr>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3) Дата создания организации культуры</w:t>
            </w:r>
          </w:p>
        </w:tc>
        <w:tc>
          <w:tcPr>
            <w:tcW w:w="1843" w:type="dxa"/>
          </w:tcPr>
          <w:p w:rsidR="007651A6" w:rsidRPr="00F629B8" w:rsidRDefault="007651A6" w:rsidP="00FB12AE">
            <w:pPr>
              <w:widowControl w:val="0"/>
              <w:spacing w:after="0" w:line="240" w:lineRule="auto"/>
              <w:contextualSpacing/>
              <w:jc w:val="center"/>
              <w:rPr>
                <w:rFonts w:ascii="Times New Roman" w:eastAsia="Times New Roman" w:hAnsi="Times New Roman" w:cs="Times New Roman"/>
                <w:b/>
                <w:bCs/>
                <w:color w:val="000000"/>
                <w:sz w:val="24"/>
                <w:szCs w:val="24"/>
              </w:rPr>
            </w:pPr>
          </w:p>
        </w:tc>
      </w:tr>
      <w:tr w:rsidR="007651A6" w:rsidRPr="00F629B8" w:rsidTr="00F26F02">
        <w:trPr>
          <w:cantSplit/>
          <w:jc w:val="center"/>
        </w:trPr>
        <w:tc>
          <w:tcPr>
            <w:tcW w:w="7513" w:type="dxa"/>
          </w:tcPr>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4) Сведения об учредителе (учредителях)</w:t>
            </w:r>
          </w:p>
        </w:tc>
        <w:tc>
          <w:tcPr>
            <w:tcW w:w="1843" w:type="dxa"/>
          </w:tcPr>
          <w:p w:rsidR="007651A6" w:rsidRPr="00F629B8" w:rsidRDefault="007651A6" w:rsidP="00FB12AE">
            <w:pPr>
              <w:widowControl w:val="0"/>
              <w:spacing w:after="0" w:line="240" w:lineRule="auto"/>
              <w:contextualSpacing/>
              <w:jc w:val="center"/>
              <w:rPr>
                <w:rFonts w:ascii="Times New Roman" w:eastAsia="Times New Roman" w:hAnsi="Times New Roman" w:cs="Times New Roman"/>
                <w:b/>
                <w:bCs/>
                <w:color w:val="000000"/>
                <w:sz w:val="24"/>
                <w:szCs w:val="24"/>
              </w:rPr>
            </w:pPr>
          </w:p>
        </w:tc>
      </w:tr>
      <w:tr w:rsidR="007651A6" w:rsidRPr="00F629B8" w:rsidTr="00F26F02">
        <w:trPr>
          <w:cantSplit/>
          <w:jc w:val="center"/>
        </w:trPr>
        <w:tc>
          <w:tcPr>
            <w:tcW w:w="9356" w:type="dxa"/>
            <w:gridSpan w:val="2"/>
          </w:tcPr>
          <w:p w:rsidR="007651A6" w:rsidRPr="00F629B8" w:rsidRDefault="007651A6" w:rsidP="00FB12AE">
            <w:pPr>
              <w:widowControl w:val="0"/>
              <w:spacing w:after="0" w:line="240" w:lineRule="auto"/>
              <w:contextualSpacing/>
              <w:rPr>
                <w:rFonts w:ascii="Times New Roman" w:eastAsia="Times New Roman" w:hAnsi="Times New Roman" w:cs="Times New Roman"/>
                <w:b/>
                <w:bCs/>
                <w:color w:val="000000"/>
                <w:sz w:val="24"/>
                <w:szCs w:val="24"/>
              </w:rPr>
            </w:pPr>
            <w:r w:rsidRPr="00F629B8">
              <w:rPr>
                <w:rFonts w:ascii="Times New Roman" w:eastAsia="Calibri" w:hAnsi="Times New Roman" w:cs="Times New Roman"/>
                <w:sz w:val="24"/>
                <w:szCs w:val="24"/>
                <w:lang w:eastAsia="en-US"/>
              </w:rPr>
              <w:t>5) Учредительные документы:</w:t>
            </w:r>
          </w:p>
        </w:tc>
      </w:tr>
      <w:tr w:rsidR="007651A6" w:rsidRPr="00F629B8" w:rsidTr="00F26F02">
        <w:trPr>
          <w:cantSplit/>
          <w:jc w:val="center"/>
        </w:trPr>
        <w:tc>
          <w:tcPr>
            <w:tcW w:w="7513" w:type="dxa"/>
          </w:tcPr>
          <w:p w:rsidR="007651A6" w:rsidRPr="00F629B8" w:rsidRDefault="007651A6" w:rsidP="00FB12AE">
            <w:pPr>
              <w:spacing w:after="0" w:line="240" w:lineRule="auto"/>
              <w:ind w:firstLine="284"/>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5.1) Копия устава;</w:t>
            </w:r>
          </w:p>
        </w:tc>
        <w:tc>
          <w:tcPr>
            <w:tcW w:w="1843" w:type="dxa"/>
          </w:tcPr>
          <w:p w:rsidR="007651A6" w:rsidRPr="00F629B8" w:rsidRDefault="007651A6" w:rsidP="00FB12AE">
            <w:pPr>
              <w:widowControl w:val="0"/>
              <w:spacing w:after="0" w:line="240" w:lineRule="auto"/>
              <w:contextualSpacing/>
              <w:jc w:val="center"/>
              <w:rPr>
                <w:rFonts w:ascii="Times New Roman" w:eastAsia="Times New Roman" w:hAnsi="Times New Roman" w:cs="Times New Roman"/>
                <w:b/>
                <w:bCs/>
                <w:color w:val="000000"/>
                <w:sz w:val="24"/>
                <w:szCs w:val="24"/>
              </w:rPr>
            </w:pPr>
          </w:p>
        </w:tc>
      </w:tr>
      <w:tr w:rsidR="007651A6" w:rsidRPr="00F629B8" w:rsidTr="00F26F02">
        <w:trPr>
          <w:cantSplit/>
          <w:jc w:val="center"/>
        </w:trPr>
        <w:tc>
          <w:tcPr>
            <w:tcW w:w="7513" w:type="dxa"/>
          </w:tcPr>
          <w:p w:rsidR="007651A6" w:rsidRPr="00F629B8" w:rsidRDefault="007651A6" w:rsidP="00FB12AE">
            <w:pPr>
              <w:spacing w:after="0" w:line="240" w:lineRule="auto"/>
              <w:ind w:firstLine="284"/>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5.2) Копия свидетельства о государственной регистрации;</w:t>
            </w:r>
          </w:p>
        </w:tc>
        <w:tc>
          <w:tcPr>
            <w:tcW w:w="1843" w:type="dxa"/>
          </w:tcPr>
          <w:p w:rsidR="007651A6" w:rsidRPr="00F629B8" w:rsidRDefault="007651A6" w:rsidP="00FB12AE">
            <w:pPr>
              <w:widowControl w:val="0"/>
              <w:spacing w:after="0" w:line="240" w:lineRule="auto"/>
              <w:contextualSpacing/>
              <w:jc w:val="center"/>
              <w:rPr>
                <w:rFonts w:ascii="Times New Roman" w:eastAsia="Times New Roman" w:hAnsi="Times New Roman" w:cs="Times New Roman"/>
                <w:b/>
                <w:bCs/>
                <w:color w:val="000000"/>
                <w:sz w:val="24"/>
                <w:szCs w:val="24"/>
              </w:rPr>
            </w:pPr>
          </w:p>
        </w:tc>
      </w:tr>
      <w:tr w:rsidR="007651A6" w:rsidRPr="00F629B8" w:rsidTr="00F26F02">
        <w:trPr>
          <w:cantSplit/>
          <w:jc w:val="center"/>
        </w:trPr>
        <w:tc>
          <w:tcPr>
            <w:tcW w:w="7513" w:type="dxa"/>
          </w:tcPr>
          <w:p w:rsidR="007651A6" w:rsidRPr="00F629B8" w:rsidRDefault="007651A6" w:rsidP="00FB12AE">
            <w:pPr>
              <w:spacing w:after="0" w:line="240" w:lineRule="auto"/>
              <w:ind w:firstLine="284"/>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5.3) Копия решение учредителя о создании и о назначении руководителя организации культуры;</w:t>
            </w:r>
          </w:p>
        </w:tc>
        <w:tc>
          <w:tcPr>
            <w:tcW w:w="1843" w:type="dxa"/>
          </w:tcPr>
          <w:p w:rsidR="007651A6" w:rsidRPr="00F629B8" w:rsidRDefault="007651A6" w:rsidP="00FB12AE">
            <w:pPr>
              <w:widowControl w:val="0"/>
              <w:spacing w:after="0" w:line="240" w:lineRule="auto"/>
              <w:contextualSpacing/>
              <w:jc w:val="center"/>
              <w:rPr>
                <w:rFonts w:ascii="Times New Roman" w:eastAsia="Times New Roman" w:hAnsi="Times New Roman" w:cs="Times New Roman"/>
                <w:b/>
                <w:bCs/>
                <w:color w:val="000000"/>
                <w:sz w:val="24"/>
                <w:szCs w:val="24"/>
              </w:rPr>
            </w:pPr>
          </w:p>
        </w:tc>
      </w:tr>
      <w:tr w:rsidR="007651A6" w:rsidRPr="00F629B8" w:rsidTr="00F26F02">
        <w:trPr>
          <w:cantSplit/>
          <w:jc w:val="center"/>
        </w:trPr>
        <w:tc>
          <w:tcPr>
            <w:tcW w:w="7513" w:type="dxa"/>
          </w:tcPr>
          <w:p w:rsidR="007651A6" w:rsidRPr="00F629B8" w:rsidRDefault="007651A6" w:rsidP="00FB12AE">
            <w:pPr>
              <w:spacing w:after="0" w:line="240" w:lineRule="auto"/>
              <w:ind w:firstLine="284"/>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5.4) Копия положения о филиалах и представительствах.</w:t>
            </w:r>
          </w:p>
        </w:tc>
        <w:tc>
          <w:tcPr>
            <w:tcW w:w="1843" w:type="dxa"/>
          </w:tcPr>
          <w:p w:rsidR="007651A6" w:rsidRPr="00F629B8" w:rsidRDefault="007651A6" w:rsidP="00FB12AE">
            <w:pPr>
              <w:widowControl w:val="0"/>
              <w:spacing w:after="0" w:line="240" w:lineRule="auto"/>
              <w:contextualSpacing/>
              <w:jc w:val="center"/>
              <w:rPr>
                <w:rFonts w:ascii="Times New Roman" w:eastAsia="Times New Roman" w:hAnsi="Times New Roman" w:cs="Times New Roman"/>
                <w:b/>
                <w:bCs/>
                <w:color w:val="000000"/>
                <w:sz w:val="24"/>
                <w:szCs w:val="24"/>
              </w:rPr>
            </w:pPr>
          </w:p>
        </w:tc>
      </w:tr>
      <w:tr w:rsidR="007651A6" w:rsidRPr="00F629B8" w:rsidTr="00F26F02">
        <w:trPr>
          <w:cantSplit/>
          <w:jc w:val="center"/>
        </w:trPr>
        <w:tc>
          <w:tcPr>
            <w:tcW w:w="7513" w:type="dxa"/>
          </w:tcPr>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6) Структура организации культуры (структура и органы управления организации культуры)</w:t>
            </w:r>
          </w:p>
        </w:tc>
        <w:tc>
          <w:tcPr>
            <w:tcW w:w="1843" w:type="dxa"/>
          </w:tcPr>
          <w:p w:rsidR="007651A6" w:rsidRPr="00F629B8" w:rsidRDefault="007651A6" w:rsidP="00FB12AE">
            <w:pPr>
              <w:widowControl w:val="0"/>
              <w:spacing w:after="0" w:line="240" w:lineRule="auto"/>
              <w:contextualSpacing/>
              <w:jc w:val="center"/>
              <w:rPr>
                <w:rFonts w:ascii="Times New Roman" w:eastAsia="Times New Roman" w:hAnsi="Times New Roman" w:cs="Times New Roman"/>
                <w:b/>
                <w:bCs/>
                <w:color w:val="000000"/>
                <w:sz w:val="24"/>
                <w:szCs w:val="24"/>
              </w:rPr>
            </w:pPr>
          </w:p>
        </w:tc>
      </w:tr>
      <w:tr w:rsidR="007651A6" w:rsidRPr="00F629B8" w:rsidTr="00F26F02">
        <w:trPr>
          <w:cantSplit/>
          <w:jc w:val="center"/>
        </w:trPr>
        <w:tc>
          <w:tcPr>
            <w:tcW w:w="7513" w:type="dxa"/>
          </w:tcPr>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7) Место нахождения организации культуры и ее филиалов (при наличии)</w:t>
            </w:r>
          </w:p>
        </w:tc>
        <w:tc>
          <w:tcPr>
            <w:tcW w:w="1843" w:type="dxa"/>
          </w:tcPr>
          <w:p w:rsidR="007651A6" w:rsidRPr="00F629B8" w:rsidRDefault="007651A6" w:rsidP="00FB12AE">
            <w:pPr>
              <w:widowControl w:val="0"/>
              <w:spacing w:after="0" w:line="240" w:lineRule="auto"/>
              <w:contextualSpacing/>
              <w:jc w:val="center"/>
              <w:rPr>
                <w:rFonts w:ascii="Times New Roman" w:eastAsia="Times New Roman" w:hAnsi="Times New Roman" w:cs="Times New Roman"/>
                <w:b/>
                <w:bCs/>
                <w:color w:val="000000"/>
                <w:sz w:val="24"/>
                <w:szCs w:val="24"/>
              </w:rPr>
            </w:pPr>
          </w:p>
        </w:tc>
      </w:tr>
      <w:tr w:rsidR="007651A6" w:rsidRPr="00F629B8" w:rsidTr="00F26F02">
        <w:trPr>
          <w:cantSplit/>
          <w:jc w:val="center"/>
        </w:trPr>
        <w:tc>
          <w:tcPr>
            <w:tcW w:w="7513" w:type="dxa"/>
            <w:tcBorders>
              <w:bottom w:val="single" w:sz="4" w:space="0" w:color="auto"/>
            </w:tcBorders>
          </w:tcPr>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8) Режим, график работы организации</w:t>
            </w:r>
          </w:p>
        </w:tc>
        <w:tc>
          <w:tcPr>
            <w:tcW w:w="1843" w:type="dxa"/>
            <w:tcBorders>
              <w:bottom w:val="single" w:sz="4" w:space="0" w:color="auto"/>
            </w:tcBorders>
          </w:tcPr>
          <w:p w:rsidR="007651A6" w:rsidRPr="00F629B8" w:rsidRDefault="007651A6" w:rsidP="00FB12AE">
            <w:pPr>
              <w:widowControl w:val="0"/>
              <w:spacing w:after="0" w:line="240" w:lineRule="auto"/>
              <w:contextualSpacing/>
              <w:jc w:val="center"/>
              <w:rPr>
                <w:rFonts w:ascii="Times New Roman" w:eastAsia="Times New Roman" w:hAnsi="Times New Roman" w:cs="Times New Roman"/>
                <w:b/>
                <w:bCs/>
                <w:color w:val="000000"/>
                <w:sz w:val="24"/>
                <w:szCs w:val="24"/>
              </w:rPr>
            </w:pPr>
          </w:p>
        </w:tc>
      </w:tr>
      <w:tr w:rsidR="007651A6" w:rsidRPr="00F629B8" w:rsidTr="00F26F02">
        <w:trPr>
          <w:cantSplit/>
          <w:jc w:val="center"/>
        </w:trPr>
        <w:tc>
          <w:tcPr>
            <w:tcW w:w="7513" w:type="dxa"/>
            <w:tcBorders>
              <w:bottom w:val="single" w:sz="4" w:space="0" w:color="auto"/>
            </w:tcBorders>
          </w:tcPr>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9) Контактные телефоны организации</w:t>
            </w:r>
          </w:p>
        </w:tc>
        <w:tc>
          <w:tcPr>
            <w:tcW w:w="1843" w:type="dxa"/>
            <w:tcBorders>
              <w:bottom w:val="single" w:sz="4" w:space="0" w:color="auto"/>
            </w:tcBorders>
          </w:tcPr>
          <w:p w:rsidR="007651A6" w:rsidRPr="00F629B8" w:rsidRDefault="007651A6" w:rsidP="00FB12AE">
            <w:pPr>
              <w:widowControl w:val="0"/>
              <w:spacing w:after="0" w:line="240" w:lineRule="auto"/>
              <w:contextualSpacing/>
              <w:jc w:val="center"/>
              <w:rPr>
                <w:rFonts w:ascii="Times New Roman" w:eastAsia="Times New Roman" w:hAnsi="Times New Roman" w:cs="Times New Roman"/>
                <w:b/>
                <w:bCs/>
                <w:color w:val="000000"/>
                <w:sz w:val="24"/>
                <w:szCs w:val="24"/>
              </w:rPr>
            </w:pPr>
          </w:p>
        </w:tc>
      </w:tr>
      <w:tr w:rsidR="007651A6" w:rsidRPr="00F629B8" w:rsidTr="00F26F02">
        <w:trPr>
          <w:cantSplit/>
          <w:jc w:val="center"/>
        </w:trPr>
        <w:tc>
          <w:tcPr>
            <w:tcW w:w="7513" w:type="dxa"/>
            <w:tcBorders>
              <w:bottom w:val="single" w:sz="4" w:space="0" w:color="auto"/>
            </w:tcBorders>
          </w:tcPr>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10) Адреса электронной почты организации</w:t>
            </w:r>
          </w:p>
        </w:tc>
        <w:tc>
          <w:tcPr>
            <w:tcW w:w="1843" w:type="dxa"/>
            <w:tcBorders>
              <w:bottom w:val="single" w:sz="4" w:space="0" w:color="auto"/>
            </w:tcBorders>
          </w:tcPr>
          <w:p w:rsidR="007651A6" w:rsidRPr="00F629B8" w:rsidRDefault="007651A6" w:rsidP="00FB12AE">
            <w:pPr>
              <w:widowControl w:val="0"/>
              <w:spacing w:after="0" w:line="240" w:lineRule="auto"/>
              <w:contextualSpacing/>
              <w:jc w:val="center"/>
              <w:rPr>
                <w:rFonts w:ascii="Times New Roman" w:eastAsia="Times New Roman" w:hAnsi="Times New Roman" w:cs="Times New Roman"/>
                <w:b/>
                <w:bCs/>
                <w:color w:val="000000"/>
                <w:sz w:val="24"/>
                <w:szCs w:val="24"/>
              </w:rPr>
            </w:pPr>
          </w:p>
        </w:tc>
      </w:tr>
      <w:tr w:rsidR="007651A6" w:rsidRPr="00F629B8" w:rsidTr="00F26F02">
        <w:trPr>
          <w:cantSplit/>
          <w:jc w:val="center"/>
        </w:trPr>
        <w:tc>
          <w:tcPr>
            <w:tcW w:w="7513" w:type="dxa"/>
            <w:tcBorders>
              <w:bottom w:val="single" w:sz="4" w:space="0" w:color="auto"/>
            </w:tcBorders>
          </w:tcPr>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11) Фамилии, имена, отчества, должности руководящего состава организации культуры, ее структурных подразделений и филиалов (при их наличии)</w:t>
            </w:r>
          </w:p>
        </w:tc>
        <w:tc>
          <w:tcPr>
            <w:tcW w:w="1843" w:type="dxa"/>
            <w:tcBorders>
              <w:bottom w:val="single" w:sz="4" w:space="0" w:color="auto"/>
            </w:tcBorders>
          </w:tcPr>
          <w:p w:rsidR="007651A6" w:rsidRPr="00F629B8" w:rsidRDefault="007651A6" w:rsidP="00FB12AE">
            <w:pPr>
              <w:widowControl w:val="0"/>
              <w:spacing w:after="0" w:line="240" w:lineRule="auto"/>
              <w:contextualSpacing/>
              <w:jc w:val="center"/>
              <w:rPr>
                <w:rFonts w:ascii="Times New Roman" w:eastAsia="Times New Roman" w:hAnsi="Times New Roman" w:cs="Times New Roman"/>
                <w:b/>
                <w:bCs/>
                <w:color w:val="000000"/>
                <w:sz w:val="24"/>
                <w:szCs w:val="24"/>
              </w:rPr>
            </w:pPr>
          </w:p>
        </w:tc>
      </w:tr>
      <w:tr w:rsidR="007651A6" w:rsidRPr="00F629B8" w:rsidTr="00F26F02">
        <w:trPr>
          <w:cantSplit/>
          <w:jc w:val="center"/>
        </w:trPr>
        <w:tc>
          <w:tcPr>
            <w:tcW w:w="9356" w:type="dxa"/>
            <w:gridSpan w:val="2"/>
            <w:tcBorders>
              <w:bottom w:val="single" w:sz="4" w:space="0" w:color="auto"/>
            </w:tcBorders>
            <w:shd w:val="clear" w:color="auto" w:fill="D9D9D9" w:themeFill="background1" w:themeFillShade="D9"/>
          </w:tcPr>
          <w:p w:rsidR="007651A6" w:rsidRPr="00F629B8" w:rsidRDefault="007651A6" w:rsidP="00FB12AE">
            <w:pPr>
              <w:widowControl w:val="0"/>
              <w:spacing w:after="0" w:line="240" w:lineRule="auto"/>
              <w:jc w:val="both"/>
              <w:rPr>
                <w:rFonts w:ascii="Times New Roman" w:eastAsia="Times New Roman" w:hAnsi="Times New Roman" w:cs="Times New Roman"/>
                <w:b/>
                <w:bCs/>
                <w:color w:val="000000"/>
                <w:sz w:val="24"/>
                <w:szCs w:val="24"/>
              </w:rPr>
            </w:pPr>
            <w:r w:rsidRPr="00F629B8">
              <w:rPr>
                <w:rFonts w:ascii="Times New Roman" w:eastAsia="Times New Roman" w:hAnsi="Times New Roman" w:cs="Times New Roman"/>
                <w:bCs/>
                <w:i/>
                <w:color w:val="000000"/>
                <w:sz w:val="24"/>
                <w:szCs w:val="24"/>
              </w:rPr>
              <w:t>Информация о деятельности организации культуры, включая филиалы (при их наличии):</w:t>
            </w:r>
          </w:p>
        </w:tc>
      </w:tr>
      <w:tr w:rsidR="007651A6" w:rsidRPr="00F629B8" w:rsidTr="00F26F02">
        <w:trPr>
          <w:cantSplit/>
          <w:jc w:val="center"/>
        </w:trPr>
        <w:tc>
          <w:tcPr>
            <w:tcW w:w="7513" w:type="dxa"/>
            <w:tcBorders>
              <w:bottom w:val="single" w:sz="4" w:space="0" w:color="auto"/>
            </w:tcBorders>
          </w:tcPr>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12) Сведения о видах предоставляемых организацией культуры услуг</w:t>
            </w:r>
          </w:p>
        </w:tc>
        <w:tc>
          <w:tcPr>
            <w:tcW w:w="1843" w:type="dxa"/>
            <w:tcBorders>
              <w:bottom w:val="single" w:sz="4" w:space="0" w:color="auto"/>
            </w:tcBorders>
          </w:tcPr>
          <w:p w:rsidR="007651A6" w:rsidRPr="00F629B8" w:rsidRDefault="007651A6" w:rsidP="00FB12AE">
            <w:pPr>
              <w:widowControl w:val="0"/>
              <w:spacing w:after="0" w:line="240" w:lineRule="auto"/>
              <w:contextualSpacing/>
              <w:jc w:val="center"/>
              <w:rPr>
                <w:rFonts w:ascii="Times New Roman" w:eastAsia="Times New Roman" w:hAnsi="Times New Roman" w:cs="Times New Roman"/>
                <w:b/>
                <w:bCs/>
                <w:color w:val="000000"/>
                <w:sz w:val="24"/>
                <w:szCs w:val="24"/>
              </w:rPr>
            </w:pPr>
          </w:p>
        </w:tc>
      </w:tr>
      <w:tr w:rsidR="007651A6" w:rsidRPr="00F629B8" w:rsidTr="00F26F02">
        <w:trPr>
          <w:cantSplit/>
          <w:jc w:val="center"/>
        </w:trPr>
        <w:tc>
          <w:tcPr>
            <w:tcW w:w="7513" w:type="dxa"/>
            <w:tcBorders>
              <w:bottom w:val="single" w:sz="4" w:space="0" w:color="auto"/>
            </w:tcBorders>
          </w:tcPr>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13) Перечень оказываемых платных услуг</w:t>
            </w:r>
          </w:p>
        </w:tc>
        <w:tc>
          <w:tcPr>
            <w:tcW w:w="1843" w:type="dxa"/>
            <w:tcBorders>
              <w:bottom w:val="single" w:sz="4" w:space="0" w:color="auto"/>
            </w:tcBorders>
          </w:tcPr>
          <w:p w:rsidR="007651A6" w:rsidRPr="00F629B8" w:rsidRDefault="007651A6" w:rsidP="00FB12AE">
            <w:pPr>
              <w:widowControl w:val="0"/>
              <w:spacing w:after="0" w:line="240" w:lineRule="auto"/>
              <w:contextualSpacing/>
              <w:jc w:val="center"/>
              <w:rPr>
                <w:rFonts w:ascii="Times New Roman" w:eastAsia="Times New Roman" w:hAnsi="Times New Roman" w:cs="Times New Roman"/>
                <w:b/>
                <w:bCs/>
                <w:color w:val="000000"/>
                <w:sz w:val="24"/>
                <w:szCs w:val="24"/>
              </w:rPr>
            </w:pPr>
          </w:p>
        </w:tc>
      </w:tr>
      <w:tr w:rsidR="007651A6" w:rsidRPr="00F629B8" w:rsidTr="00F26F02">
        <w:trPr>
          <w:cantSplit/>
          <w:jc w:val="center"/>
        </w:trPr>
        <w:tc>
          <w:tcPr>
            <w:tcW w:w="7513" w:type="dxa"/>
            <w:tcBorders>
              <w:bottom w:val="single" w:sz="4" w:space="0" w:color="auto"/>
            </w:tcBorders>
          </w:tcPr>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14) Цены (тарифы) на платные услуги</w:t>
            </w:r>
          </w:p>
        </w:tc>
        <w:tc>
          <w:tcPr>
            <w:tcW w:w="1843" w:type="dxa"/>
            <w:tcBorders>
              <w:bottom w:val="single" w:sz="4" w:space="0" w:color="auto"/>
            </w:tcBorders>
          </w:tcPr>
          <w:p w:rsidR="007651A6" w:rsidRPr="00F629B8" w:rsidRDefault="007651A6" w:rsidP="00FB12AE">
            <w:pPr>
              <w:widowControl w:val="0"/>
              <w:spacing w:after="0" w:line="240" w:lineRule="auto"/>
              <w:contextualSpacing/>
              <w:jc w:val="center"/>
              <w:rPr>
                <w:rFonts w:ascii="Times New Roman" w:eastAsia="Times New Roman" w:hAnsi="Times New Roman" w:cs="Times New Roman"/>
                <w:b/>
                <w:bCs/>
                <w:color w:val="000000"/>
                <w:sz w:val="24"/>
                <w:szCs w:val="24"/>
              </w:rPr>
            </w:pPr>
          </w:p>
        </w:tc>
      </w:tr>
      <w:tr w:rsidR="007651A6" w:rsidRPr="00F629B8" w:rsidTr="00F26F02">
        <w:trPr>
          <w:cantSplit/>
          <w:jc w:val="center"/>
        </w:trPr>
        <w:tc>
          <w:tcPr>
            <w:tcW w:w="7513" w:type="dxa"/>
            <w:tcBorders>
              <w:bottom w:val="single" w:sz="4" w:space="0" w:color="auto"/>
            </w:tcBorders>
          </w:tcPr>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lastRenderedPageBreak/>
              <w:t>15) Копии нормативных правовых актов, устанавливающих цены (тарифы) на услуги либо порядок их установления</w:t>
            </w:r>
          </w:p>
        </w:tc>
        <w:tc>
          <w:tcPr>
            <w:tcW w:w="1843" w:type="dxa"/>
            <w:tcBorders>
              <w:bottom w:val="single" w:sz="4" w:space="0" w:color="auto"/>
            </w:tcBorders>
          </w:tcPr>
          <w:p w:rsidR="007651A6" w:rsidRPr="00F629B8" w:rsidRDefault="007651A6" w:rsidP="00FB12AE">
            <w:pPr>
              <w:widowControl w:val="0"/>
              <w:spacing w:after="0" w:line="240" w:lineRule="auto"/>
              <w:contextualSpacing/>
              <w:jc w:val="center"/>
              <w:rPr>
                <w:rFonts w:ascii="Times New Roman" w:eastAsia="Times New Roman" w:hAnsi="Times New Roman" w:cs="Times New Roman"/>
                <w:b/>
                <w:bCs/>
                <w:color w:val="000000"/>
                <w:sz w:val="24"/>
                <w:szCs w:val="24"/>
              </w:rPr>
            </w:pPr>
          </w:p>
        </w:tc>
      </w:tr>
      <w:tr w:rsidR="007651A6" w:rsidRPr="00F629B8" w:rsidTr="00F26F02">
        <w:trPr>
          <w:cantSplit/>
          <w:jc w:val="center"/>
        </w:trPr>
        <w:tc>
          <w:tcPr>
            <w:tcW w:w="7513" w:type="dxa"/>
            <w:tcBorders>
              <w:bottom w:val="single" w:sz="4" w:space="0" w:color="auto"/>
            </w:tcBorders>
          </w:tcPr>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16) Копия плана финансово-хозяйственной деятельности организации культуры, или бюджетной сметы (информация об объеме предоставляемых услуг) на текущий год</w:t>
            </w:r>
          </w:p>
        </w:tc>
        <w:tc>
          <w:tcPr>
            <w:tcW w:w="1843" w:type="dxa"/>
            <w:tcBorders>
              <w:bottom w:val="single" w:sz="4" w:space="0" w:color="auto"/>
            </w:tcBorders>
          </w:tcPr>
          <w:p w:rsidR="007651A6" w:rsidRPr="00F629B8" w:rsidRDefault="007651A6" w:rsidP="00FB12AE">
            <w:pPr>
              <w:widowControl w:val="0"/>
              <w:spacing w:after="0" w:line="240" w:lineRule="auto"/>
              <w:contextualSpacing/>
              <w:jc w:val="center"/>
              <w:rPr>
                <w:rFonts w:ascii="Times New Roman" w:eastAsia="Times New Roman" w:hAnsi="Times New Roman" w:cs="Times New Roman"/>
                <w:b/>
                <w:bCs/>
                <w:color w:val="000000"/>
                <w:sz w:val="24"/>
                <w:szCs w:val="24"/>
              </w:rPr>
            </w:pPr>
          </w:p>
        </w:tc>
      </w:tr>
      <w:tr w:rsidR="007651A6" w:rsidRPr="00F629B8" w:rsidTr="00F26F02">
        <w:trPr>
          <w:cantSplit/>
          <w:jc w:val="center"/>
        </w:trPr>
        <w:tc>
          <w:tcPr>
            <w:tcW w:w="7513" w:type="dxa"/>
            <w:tcBorders>
              <w:bottom w:val="single" w:sz="4" w:space="0" w:color="auto"/>
            </w:tcBorders>
          </w:tcPr>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17) Информация о материально-техническом обеспечении предоставления услуг организацией культуры</w:t>
            </w:r>
          </w:p>
        </w:tc>
        <w:tc>
          <w:tcPr>
            <w:tcW w:w="1843" w:type="dxa"/>
            <w:tcBorders>
              <w:bottom w:val="single" w:sz="4" w:space="0" w:color="auto"/>
            </w:tcBorders>
          </w:tcPr>
          <w:p w:rsidR="007651A6" w:rsidRPr="00F629B8" w:rsidRDefault="007651A6" w:rsidP="00FB12AE">
            <w:pPr>
              <w:widowControl w:val="0"/>
              <w:spacing w:after="0" w:line="240" w:lineRule="auto"/>
              <w:contextualSpacing/>
              <w:jc w:val="center"/>
              <w:rPr>
                <w:rFonts w:ascii="Times New Roman" w:eastAsia="Times New Roman" w:hAnsi="Times New Roman" w:cs="Times New Roman"/>
                <w:b/>
                <w:bCs/>
                <w:color w:val="000000"/>
                <w:sz w:val="24"/>
                <w:szCs w:val="24"/>
              </w:rPr>
            </w:pPr>
          </w:p>
        </w:tc>
      </w:tr>
      <w:tr w:rsidR="007651A6" w:rsidRPr="00F629B8" w:rsidTr="00F26F02">
        <w:trPr>
          <w:cantSplit/>
          <w:jc w:val="center"/>
        </w:trPr>
        <w:tc>
          <w:tcPr>
            <w:tcW w:w="7513" w:type="dxa"/>
            <w:tcBorders>
              <w:bottom w:val="single" w:sz="4" w:space="0" w:color="auto"/>
            </w:tcBorders>
          </w:tcPr>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18) Копии лицензий на осуществление деятельности, подлежащей лицензированию в соответствии с законодательством Российской Федерации (при наличии)</w:t>
            </w:r>
          </w:p>
        </w:tc>
        <w:tc>
          <w:tcPr>
            <w:tcW w:w="1843" w:type="dxa"/>
            <w:tcBorders>
              <w:bottom w:val="single" w:sz="4" w:space="0" w:color="auto"/>
            </w:tcBorders>
          </w:tcPr>
          <w:p w:rsidR="007651A6" w:rsidRPr="00F629B8" w:rsidRDefault="007651A6" w:rsidP="00FB12AE">
            <w:pPr>
              <w:widowControl w:val="0"/>
              <w:spacing w:after="0" w:line="240" w:lineRule="auto"/>
              <w:contextualSpacing/>
              <w:jc w:val="center"/>
              <w:rPr>
                <w:rFonts w:ascii="Times New Roman" w:eastAsia="Times New Roman" w:hAnsi="Times New Roman" w:cs="Times New Roman"/>
                <w:b/>
                <w:bCs/>
                <w:color w:val="000000"/>
                <w:sz w:val="24"/>
                <w:szCs w:val="24"/>
              </w:rPr>
            </w:pPr>
          </w:p>
        </w:tc>
      </w:tr>
      <w:tr w:rsidR="007651A6" w:rsidRPr="00F629B8" w:rsidTr="00F26F02">
        <w:trPr>
          <w:cantSplit/>
          <w:jc w:val="center"/>
        </w:trPr>
        <w:tc>
          <w:tcPr>
            <w:tcW w:w="7513" w:type="dxa"/>
            <w:tcBorders>
              <w:bottom w:val="single" w:sz="4" w:space="0" w:color="auto"/>
            </w:tcBorders>
          </w:tcPr>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19) Информация о планируемых мероприятиях</w:t>
            </w:r>
          </w:p>
        </w:tc>
        <w:tc>
          <w:tcPr>
            <w:tcW w:w="1843" w:type="dxa"/>
            <w:tcBorders>
              <w:bottom w:val="single" w:sz="4" w:space="0" w:color="auto"/>
            </w:tcBorders>
          </w:tcPr>
          <w:p w:rsidR="007651A6" w:rsidRPr="00F629B8" w:rsidRDefault="007651A6" w:rsidP="00FB12AE">
            <w:pPr>
              <w:widowControl w:val="0"/>
              <w:spacing w:after="0" w:line="240" w:lineRule="auto"/>
              <w:contextualSpacing/>
              <w:jc w:val="center"/>
              <w:rPr>
                <w:rFonts w:ascii="Times New Roman" w:eastAsia="Times New Roman" w:hAnsi="Times New Roman" w:cs="Times New Roman"/>
                <w:b/>
                <w:bCs/>
                <w:color w:val="000000"/>
                <w:sz w:val="24"/>
                <w:szCs w:val="24"/>
              </w:rPr>
            </w:pPr>
          </w:p>
        </w:tc>
      </w:tr>
      <w:tr w:rsidR="007651A6" w:rsidRPr="00F629B8" w:rsidTr="00F26F02">
        <w:trPr>
          <w:cantSplit/>
          <w:jc w:val="center"/>
        </w:trPr>
        <w:tc>
          <w:tcPr>
            <w:tcW w:w="7513" w:type="dxa"/>
            <w:tcBorders>
              <w:bottom w:val="single" w:sz="4" w:space="0" w:color="auto"/>
            </w:tcBorders>
          </w:tcPr>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20) Информация о выполнении государственного (муниципального) задания (за предыдущий период)</w:t>
            </w:r>
          </w:p>
        </w:tc>
        <w:tc>
          <w:tcPr>
            <w:tcW w:w="1843" w:type="dxa"/>
            <w:tcBorders>
              <w:bottom w:val="single" w:sz="4" w:space="0" w:color="auto"/>
            </w:tcBorders>
          </w:tcPr>
          <w:p w:rsidR="007651A6" w:rsidRPr="00F629B8" w:rsidRDefault="007651A6" w:rsidP="00FB12AE">
            <w:pPr>
              <w:widowControl w:val="0"/>
              <w:spacing w:after="0" w:line="240" w:lineRule="auto"/>
              <w:contextualSpacing/>
              <w:jc w:val="center"/>
              <w:rPr>
                <w:rFonts w:ascii="Times New Roman" w:eastAsia="Times New Roman" w:hAnsi="Times New Roman" w:cs="Times New Roman"/>
                <w:b/>
                <w:bCs/>
                <w:color w:val="000000"/>
                <w:sz w:val="24"/>
                <w:szCs w:val="24"/>
              </w:rPr>
            </w:pPr>
          </w:p>
        </w:tc>
      </w:tr>
      <w:tr w:rsidR="007651A6" w:rsidRPr="00F629B8" w:rsidTr="00F26F02">
        <w:trPr>
          <w:cantSplit/>
          <w:jc w:val="center"/>
        </w:trPr>
        <w:tc>
          <w:tcPr>
            <w:tcW w:w="7513" w:type="dxa"/>
            <w:tcBorders>
              <w:bottom w:val="single" w:sz="4" w:space="0" w:color="auto"/>
            </w:tcBorders>
          </w:tcPr>
          <w:p w:rsidR="007651A6" w:rsidRPr="00F629B8" w:rsidRDefault="007651A6" w:rsidP="00FB12AE">
            <w:pPr>
              <w:spacing w:after="0" w:line="240" w:lineRule="auto"/>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21) Отчет о результатах деятельности учреждения (за предыдущий период)</w:t>
            </w:r>
          </w:p>
        </w:tc>
        <w:tc>
          <w:tcPr>
            <w:tcW w:w="1843" w:type="dxa"/>
            <w:tcBorders>
              <w:bottom w:val="single" w:sz="4" w:space="0" w:color="auto"/>
            </w:tcBorders>
          </w:tcPr>
          <w:p w:rsidR="007651A6" w:rsidRPr="00F629B8" w:rsidRDefault="007651A6" w:rsidP="00FB12AE">
            <w:pPr>
              <w:widowControl w:val="0"/>
              <w:spacing w:after="0" w:line="240" w:lineRule="auto"/>
              <w:contextualSpacing/>
              <w:jc w:val="center"/>
              <w:rPr>
                <w:rFonts w:ascii="Times New Roman" w:eastAsia="Times New Roman" w:hAnsi="Times New Roman" w:cs="Times New Roman"/>
                <w:b/>
                <w:bCs/>
                <w:color w:val="000000"/>
                <w:sz w:val="24"/>
                <w:szCs w:val="24"/>
              </w:rPr>
            </w:pPr>
          </w:p>
        </w:tc>
      </w:tr>
      <w:tr w:rsidR="007651A6" w:rsidRPr="00F629B8" w:rsidTr="00F26F02">
        <w:trPr>
          <w:cantSplit/>
          <w:jc w:val="center"/>
        </w:trPr>
        <w:tc>
          <w:tcPr>
            <w:tcW w:w="9356" w:type="dxa"/>
            <w:gridSpan w:val="2"/>
            <w:shd w:val="clear" w:color="auto" w:fill="D9D9D9" w:themeFill="background1" w:themeFillShade="D9"/>
          </w:tcPr>
          <w:p w:rsidR="007651A6" w:rsidRPr="00F629B8" w:rsidRDefault="007651A6" w:rsidP="00FB12AE">
            <w:pPr>
              <w:widowControl w:val="0"/>
              <w:spacing w:after="0" w:line="240" w:lineRule="auto"/>
              <w:jc w:val="both"/>
              <w:rPr>
                <w:rFonts w:ascii="Times New Roman" w:eastAsia="Times New Roman" w:hAnsi="Times New Roman" w:cs="Times New Roman"/>
                <w:b/>
                <w:bCs/>
                <w:color w:val="000000"/>
                <w:sz w:val="24"/>
                <w:szCs w:val="24"/>
              </w:rPr>
            </w:pPr>
            <w:r w:rsidRPr="00F629B8">
              <w:rPr>
                <w:rFonts w:ascii="Times New Roman" w:eastAsia="Times New Roman" w:hAnsi="Times New Roman" w:cs="Times New Roman"/>
                <w:bCs/>
                <w:i/>
                <w:color w:val="000000"/>
                <w:sz w:val="24"/>
                <w:szCs w:val="24"/>
              </w:rPr>
              <w:t>Иная информация:</w:t>
            </w:r>
          </w:p>
        </w:tc>
      </w:tr>
      <w:tr w:rsidR="007651A6" w:rsidRPr="00F629B8" w:rsidTr="00F26F02">
        <w:trPr>
          <w:cantSplit/>
          <w:jc w:val="center"/>
        </w:trPr>
        <w:tc>
          <w:tcPr>
            <w:tcW w:w="9356" w:type="dxa"/>
            <w:gridSpan w:val="2"/>
          </w:tcPr>
          <w:p w:rsidR="007651A6" w:rsidRPr="00F629B8" w:rsidRDefault="007651A6" w:rsidP="00FB12AE">
            <w:pPr>
              <w:widowControl w:val="0"/>
              <w:spacing w:after="0" w:line="240" w:lineRule="auto"/>
              <w:contextualSpacing/>
              <w:rPr>
                <w:rFonts w:ascii="Times New Roman" w:eastAsia="Times New Roman" w:hAnsi="Times New Roman" w:cs="Times New Roman"/>
                <w:b/>
                <w:bCs/>
                <w:color w:val="000000"/>
                <w:sz w:val="24"/>
                <w:szCs w:val="24"/>
              </w:rPr>
            </w:pPr>
            <w:r w:rsidRPr="00F629B8">
              <w:rPr>
                <w:rFonts w:ascii="Times New Roman" w:eastAsia="Calibri" w:hAnsi="Times New Roman" w:cs="Times New Roman"/>
                <w:sz w:val="24"/>
                <w:szCs w:val="24"/>
                <w:lang w:eastAsia="en-US"/>
              </w:rPr>
              <w:t>22) Информация о проведении независимой оценки качества:</w:t>
            </w:r>
          </w:p>
        </w:tc>
      </w:tr>
      <w:tr w:rsidR="007651A6" w:rsidRPr="00F629B8" w:rsidTr="00F26F02">
        <w:trPr>
          <w:cantSplit/>
          <w:jc w:val="center"/>
        </w:trPr>
        <w:tc>
          <w:tcPr>
            <w:tcW w:w="7513" w:type="dxa"/>
          </w:tcPr>
          <w:p w:rsidR="007651A6" w:rsidRPr="00F629B8" w:rsidRDefault="007651A6" w:rsidP="00FB12AE">
            <w:pPr>
              <w:spacing w:after="0" w:line="240" w:lineRule="auto"/>
              <w:ind w:firstLine="284"/>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22.1) Планируемые сроки проведения независимой оценки качества;</w:t>
            </w:r>
          </w:p>
        </w:tc>
        <w:tc>
          <w:tcPr>
            <w:tcW w:w="1843" w:type="dxa"/>
          </w:tcPr>
          <w:p w:rsidR="007651A6" w:rsidRPr="00F629B8" w:rsidRDefault="007651A6" w:rsidP="00FB12AE">
            <w:pPr>
              <w:widowControl w:val="0"/>
              <w:spacing w:after="0" w:line="240" w:lineRule="auto"/>
              <w:contextualSpacing/>
              <w:jc w:val="center"/>
              <w:rPr>
                <w:rFonts w:ascii="Times New Roman" w:eastAsia="Times New Roman" w:hAnsi="Times New Roman" w:cs="Times New Roman"/>
                <w:b/>
                <w:bCs/>
                <w:color w:val="000000"/>
                <w:sz w:val="24"/>
                <w:szCs w:val="24"/>
              </w:rPr>
            </w:pPr>
          </w:p>
        </w:tc>
      </w:tr>
      <w:tr w:rsidR="007651A6" w:rsidRPr="00F629B8" w:rsidTr="00F26F02">
        <w:trPr>
          <w:cantSplit/>
          <w:jc w:val="center"/>
        </w:trPr>
        <w:tc>
          <w:tcPr>
            <w:tcW w:w="7513" w:type="dxa"/>
          </w:tcPr>
          <w:p w:rsidR="007651A6" w:rsidRPr="00F629B8" w:rsidRDefault="007651A6" w:rsidP="00FB12AE">
            <w:pPr>
              <w:spacing w:after="0" w:line="240" w:lineRule="auto"/>
              <w:ind w:firstLine="284"/>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22.2) Результаты независимой оценки качества оказания услуг организациями культуры, в том числе предложения об улучшении качества их деятельности;</w:t>
            </w:r>
          </w:p>
        </w:tc>
        <w:tc>
          <w:tcPr>
            <w:tcW w:w="1843" w:type="dxa"/>
          </w:tcPr>
          <w:p w:rsidR="007651A6" w:rsidRPr="00F629B8" w:rsidRDefault="007651A6" w:rsidP="00FB12AE">
            <w:pPr>
              <w:widowControl w:val="0"/>
              <w:spacing w:after="0" w:line="240" w:lineRule="auto"/>
              <w:contextualSpacing/>
              <w:jc w:val="center"/>
              <w:rPr>
                <w:rFonts w:ascii="Times New Roman" w:eastAsia="Times New Roman" w:hAnsi="Times New Roman" w:cs="Times New Roman"/>
                <w:b/>
                <w:bCs/>
                <w:color w:val="000000"/>
                <w:sz w:val="24"/>
                <w:szCs w:val="24"/>
              </w:rPr>
            </w:pPr>
          </w:p>
        </w:tc>
      </w:tr>
      <w:tr w:rsidR="007651A6" w:rsidRPr="00F629B8" w:rsidTr="00F26F02">
        <w:trPr>
          <w:cantSplit/>
          <w:jc w:val="center"/>
        </w:trPr>
        <w:tc>
          <w:tcPr>
            <w:tcW w:w="7513" w:type="dxa"/>
            <w:tcBorders>
              <w:bottom w:val="single" w:sz="4" w:space="0" w:color="auto"/>
            </w:tcBorders>
          </w:tcPr>
          <w:p w:rsidR="007651A6" w:rsidRPr="00F629B8" w:rsidRDefault="007651A6" w:rsidP="00FB12AE">
            <w:pPr>
              <w:spacing w:after="0" w:line="240" w:lineRule="auto"/>
              <w:ind w:firstLine="284"/>
              <w:jc w:val="both"/>
              <w:rPr>
                <w:rFonts w:ascii="Times New Roman" w:eastAsia="Calibri" w:hAnsi="Times New Roman" w:cs="Times New Roman"/>
                <w:sz w:val="24"/>
                <w:szCs w:val="24"/>
                <w:lang w:eastAsia="en-US"/>
              </w:rPr>
            </w:pPr>
            <w:r w:rsidRPr="00F629B8">
              <w:rPr>
                <w:rFonts w:ascii="Times New Roman" w:eastAsia="Calibri" w:hAnsi="Times New Roman" w:cs="Times New Roman"/>
                <w:sz w:val="24"/>
                <w:szCs w:val="24"/>
                <w:lang w:eastAsia="en-US"/>
              </w:rPr>
              <w:t>22.3) План по улучшению качества работы организации.</w:t>
            </w:r>
          </w:p>
        </w:tc>
        <w:tc>
          <w:tcPr>
            <w:tcW w:w="1843" w:type="dxa"/>
            <w:tcBorders>
              <w:bottom w:val="single" w:sz="4" w:space="0" w:color="auto"/>
            </w:tcBorders>
          </w:tcPr>
          <w:p w:rsidR="007651A6" w:rsidRPr="00F629B8" w:rsidRDefault="007651A6" w:rsidP="00FB12AE">
            <w:pPr>
              <w:widowControl w:val="0"/>
              <w:spacing w:after="0" w:line="240" w:lineRule="auto"/>
              <w:contextualSpacing/>
              <w:jc w:val="center"/>
              <w:rPr>
                <w:rFonts w:ascii="Times New Roman" w:eastAsia="Times New Roman" w:hAnsi="Times New Roman" w:cs="Times New Roman"/>
                <w:b/>
                <w:bCs/>
                <w:color w:val="000000"/>
                <w:sz w:val="24"/>
                <w:szCs w:val="24"/>
              </w:rPr>
            </w:pPr>
          </w:p>
        </w:tc>
      </w:tr>
    </w:tbl>
    <w:p w:rsidR="007651A6" w:rsidRPr="00F629B8" w:rsidRDefault="007651A6" w:rsidP="007651A6">
      <w:pPr>
        <w:spacing w:after="0" w:line="360" w:lineRule="auto"/>
        <w:ind w:firstLine="709"/>
        <w:jc w:val="both"/>
        <w:rPr>
          <w:rFonts w:ascii="Times New Roman" w:eastAsia="Calibri" w:hAnsi="Times New Roman" w:cs="Times New Roman"/>
          <w:sz w:val="28"/>
          <w:szCs w:val="28"/>
        </w:rPr>
      </w:pPr>
    </w:p>
    <w:p w:rsidR="007651A6" w:rsidRPr="00033A70" w:rsidRDefault="007651A6" w:rsidP="007651A6">
      <w:pPr>
        <w:spacing w:after="0" w:line="360" w:lineRule="auto"/>
        <w:ind w:firstLine="709"/>
        <w:jc w:val="both"/>
        <w:rPr>
          <w:rFonts w:ascii="Times New Roman" w:eastAsia="Calibri" w:hAnsi="Times New Roman" w:cs="Times New Roman"/>
          <w:lang w:eastAsia="en-US"/>
        </w:rPr>
      </w:pPr>
      <w:r w:rsidRPr="00033A70">
        <w:rPr>
          <w:rFonts w:ascii="Times New Roman" w:eastAsia="Calibri" w:hAnsi="Times New Roman" w:cs="Times New Roman"/>
          <w:lang w:eastAsia="en-US"/>
        </w:rPr>
        <w:t>Примечания:</w:t>
      </w:r>
    </w:p>
    <w:p w:rsidR="007651A6" w:rsidRPr="00033A70" w:rsidRDefault="007651A6" w:rsidP="007651A6">
      <w:pPr>
        <w:spacing w:after="0" w:line="360" w:lineRule="auto"/>
        <w:ind w:firstLine="709"/>
        <w:jc w:val="both"/>
        <w:rPr>
          <w:rFonts w:ascii="Times New Roman" w:eastAsia="Calibri" w:hAnsi="Times New Roman" w:cs="Times New Roman"/>
          <w:lang w:eastAsia="en-US"/>
        </w:rPr>
      </w:pPr>
      <w:r w:rsidRPr="00033A70">
        <w:rPr>
          <w:rFonts w:ascii="Times New Roman" w:eastAsia="Calibri" w:hAnsi="Times New Roman" w:cs="Times New Roman"/>
          <w:lang w:eastAsia="en-US"/>
        </w:rPr>
        <w:t xml:space="preserve">1) Требования к объему информации о деятельности организации культуры, которая должна быть размещена на общедоступных информационных ресурсах (стендах, сайте), составлены в соответствии с Приказом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w:t>
      </w:r>
      <w:r w:rsidRPr="00033A70">
        <w:rPr>
          <w:rFonts w:ascii="Times New Roman" w:eastAsia="Calibri" w:hAnsi="Times New Roman" w:cs="Times New Roman"/>
          <w:lang w:eastAsia="en-US"/>
        </w:rPr>
        <w:lastRenderedPageBreak/>
        <w:t>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w:t>
      </w:r>
    </w:p>
    <w:p w:rsidR="007651A6" w:rsidRPr="00033A70" w:rsidRDefault="007651A6" w:rsidP="007651A6">
      <w:pPr>
        <w:spacing w:after="0" w:line="360" w:lineRule="auto"/>
        <w:ind w:firstLine="709"/>
        <w:jc w:val="both"/>
        <w:rPr>
          <w:rFonts w:ascii="Times New Roman" w:eastAsia="Calibri" w:hAnsi="Times New Roman" w:cs="Times New Roman"/>
          <w:lang w:eastAsia="en-US"/>
        </w:rPr>
      </w:pPr>
      <w:r w:rsidRPr="00033A70">
        <w:rPr>
          <w:rFonts w:ascii="Times New Roman" w:eastAsia="Calibri" w:hAnsi="Times New Roman" w:cs="Times New Roman"/>
          <w:lang w:eastAsia="en-US"/>
        </w:rPr>
        <w:t>2) Оценка по пп. 1-22 таблицы Приложения 2 выставляется по результатам мониторинга информационных стендов и официального сайта организации культуры. При наличии информации выставляется оценка «1», при отсутствии – «0». По результатам мониторинга информационных стендов и официального сайта организации культуры определяется процент наличия требуемой актуальной информации. Баллы выставляются с округлением до целого в пропорции к полученному проценту полноты и актуальности (например, 93,3% = 93 балла).</w:t>
      </w:r>
    </w:p>
    <w:p w:rsidR="00D5761E" w:rsidRPr="00EC7695" w:rsidRDefault="00D5761E" w:rsidP="00D5761E">
      <w:pPr>
        <w:spacing w:after="0" w:line="360" w:lineRule="auto"/>
        <w:jc w:val="center"/>
        <w:rPr>
          <w:rFonts w:ascii="Times New Roman" w:eastAsia="Calibri" w:hAnsi="Times New Roman" w:cs="Times New Roman"/>
          <w:sz w:val="24"/>
          <w:szCs w:val="24"/>
        </w:rPr>
      </w:pPr>
    </w:p>
    <w:sectPr w:rsidR="00D5761E" w:rsidRPr="00EC7695" w:rsidSect="0064735B">
      <w:pgSz w:w="16838" w:h="11906" w:orient="landscape"/>
      <w:pgMar w:top="1701" w:right="1134" w:bottom="85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63F" w:rsidRDefault="007C263F" w:rsidP="004E07D1">
      <w:pPr>
        <w:spacing w:after="0" w:line="240" w:lineRule="auto"/>
      </w:pPr>
      <w:r>
        <w:separator/>
      </w:r>
    </w:p>
  </w:endnote>
  <w:endnote w:type="continuationSeparator" w:id="0">
    <w:p w:rsidR="007C263F" w:rsidRDefault="007C263F" w:rsidP="004E0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8959239"/>
      <w:docPartObj>
        <w:docPartGallery w:val="Page Numbers (Bottom of Page)"/>
        <w:docPartUnique/>
      </w:docPartObj>
    </w:sdtPr>
    <w:sdtEndPr>
      <w:rPr>
        <w:rFonts w:ascii="Times New Roman" w:hAnsi="Times New Roman" w:cs="Times New Roman"/>
        <w:sz w:val="24"/>
        <w:szCs w:val="24"/>
      </w:rPr>
    </w:sdtEndPr>
    <w:sdtContent>
      <w:p w:rsidR="00B64075" w:rsidRPr="004E07D1" w:rsidRDefault="007B5661" w:rsidP="004E07D1">
        <w:pPr>
          <w:pStyle w:val="a5"/>
          <w:spacing w:after="0"/>
          <w:ind w:firstLine="709"/>
          <w:jc w:val="center"/>
          <w:rPr>
            <w:rFonts w:ascii="Times New Roman" w:hAnsi="Times New Roman" w:cs="Times New Roman"/>
            <w:sz w:val="24"/>
            <w:szCs w:val="24"/>
          </w:rPr>
        </w:pPr>
        <w:r w:rsidRPr="004E07D1">
          <w:rPr>
            <w:rFonts w:ascii="Times New Roman" w:hAnsi="Times New Roman" w:cs="Times New Roman"/>
            <w:sz w:val="24"/>
            <w:szCs w:val="24"/>
          </w:rPr>
          <w:fldChar w:fldCharType="begin"/>
        </w:r>
        <w:r w:rsidR="00B64075" w:rsidRPr="004E07D1">
          <w:rPr>
            <w:rFonts w:ascii="Times New Roman" w:hAnsi="Times New Roman" w:cs="Times New Roman"/>
            <w:sz w:val="24"/>
            <w:szCs w:val="24"/>
          </w:rPr>
          <w:instrText>PAGE   \* MERGEFORMAT</w:instrText>
        </w:r>
        <w:r w:rsidRPr="004E07D1">
          <w:rPr>
            <w:rFonts w:ascii="Times New Roman" w:hAnsi="Times New Roman" w:cs="Times New Roman"/>
            <w:sz w:val="24"/>
            <w:szCs w:val="24"/>
          </w:rPr>
          <w:fldChar w:fldCharType="separate"/>
        </w:r>
        <w:r w:rsidR="00376AC3">
          <w:rPr>
            <w:rFonts w:ascii="Times New Roman" w:hAnsi="Times New Roman" w:cs="Times New Roman"/>
            <w:noProof/>
            <w:sz w:val="24"/>
            <w:szCs w:val="24"/>
          </w:rPr>
          <w:t>17</w:t>
        </w:r>
        <w:r w:rsidRPr="004E07D1">
          <w:rPr>
            <w:rFonts w:ascii="Times New Roman" w:hAnsi="Times New Roman" w:cs="Times New Roman"/>
            <w:sz w:val="24"/>
            <w:szCs w:val="24"/>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75" w:rsidRPr="000A7793" w:rsidRDefault="00B64075" w:rsidP="000A7793">
    <w:pPr>
      <w:pStyle w:val="a5"/>
      <w:jc w:val="cen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63F" w:rsidRDefault="007C263F" w:rsidP="004E07D1">
      <w:pPr>
        <w:spacing w:after="0" w:line="240" w:lineRule="auto"/>
      </w:pPr>
      <w:r>
        <w:separator/>
      </w:r>
    </w:p>
  </w:footnote>
  <w:footnote w:type="continuationSeparator" w:id="0">
    <w:p w:rsidR="007C263F" w:rsidRDefault="007C263F" w:rsidP="004E07D1">
      <w:pPr>
        <w:spacing w:after="0" w:line="240" w:lineRule="auto"/>
      </w:pPr>
      <w:r>
        <w:continuationSeparator/>
      </w:r>
    </w:p>
  </w:footnote>
  <w:footnote w:id="1">
    <w:p w:rsidR="00B64075" w:rsidRDefault="00B64075" w:rsidP="00E7729A">
      <w:pPr>
        <w:spacing w:after="0" w:line="240" w:lineRule="auto"/>
        <w:ind w:firstLine="709"/>
        <w:jc w:val="both"/>
      </w:pPr>
      <w:r w:rsidRPr="000C55A1">
        <w:rPr>
          <w:rStyle w:val="ad"/>
          <w:rFonts w:ascii="Times New Roman" w:hAnsi="Times New Roman" w:cs="Times New Roman"/>
          <w:sz w:val="24"/>
          <w:szCs w:val="24"/>
        </w:rPr>
        <w:footnoteRef/>
      </w:r>
      <w:r w:rsidRPr="000C55A1">
        <w:rPr>
          <w:rFonts w:ascii="Times New Roman" w:hAnsi="Times New Roman" w:cs="Times New Roman"/>
          <w:sz w:val="24"/>
          <w:szCs w:val="24"/>
        </w:rPr>
        <w:t xml:space="preserve"> </w:t>
      </w:r>
      <w:r>
        <w:rPr>
          <w:rFonts w:ascii="Times New Roman" w:hAnsi="Times New Roman" w:cs="Times New Roman"/>
          <w:sz w:val="24"/>
          <w:szCs w:val="24"/>
        </w:rPr>
        <w:t>Оценка группы</w:t>
      </w:r>
      <w:r w:rsidRPr="000C55A1">
        <w:rPr>
          <w:rFonts w:ascii="Times New Roman" w:hAnsi="Times New Roman" w:cs="Times New Roman"/>
          <w:sz w:val="24"/>
          <w:szCs w:val="24"/>
        </w:rPr>
        <w:t xml:space="preserve"> респондентов </w:t>
      </w:r>
      <w:r w:rsidRPr="000C55A1">
        <w:rPr>
          <w:rFonts w:ascii="Times New Roman" w:hAnsi="Times New Roman" w:cs="Times New Roman"/>
          <w:iCs/>
          <w:sz w:val="24"/>
          <w:szCs w:val="24"/>
        </w:rPr>
        <w:t>с ограниченными возможностями здоровья (ОВЗ) (а также их родственников, опекунов, родителей и других лиц, сопровождающих людей с ОВЗ)</w:t>
      </w:r>
      <w:r>
        <w:rPr>
          <w:rFonts w:ascii="Times New Roman" w:hAnsi="Times New Roman" w:cs="Times New Roman"/>
          <w:iCs/>
          <w:sz w:val="24"/>
          <w:szCs w:val="24"/>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75" w:rsidRPr="000C51C6" w:rsidRDefault="00B64075" w:rsidP="004E07D1">
    <w:pPr>
      <w:pStyle w:val="a3"/>
      <w:spacing w:after="0"/>
      <w:jc w:val="center"/>
      <w:rPr>
        <w:rFonts w:ascii="Times New Roman" w:hAnsi="Times New Roman"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75" w:rsidRDefault="00B64075" w:rsidP="004E07D1">
    <w:pPr>
      <w:pStyle w:val="a3"/>
      <w:spacing w:after="0"/>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75" w:rsidRDefault="00B64075" w:rsidP="004E07D1">
    <w:pPr>
      <w:pStyle w:val="a3"/>
      <w:spacing w:after="0"/>
      <w:jc w:val="center"/>
    </w:pPr>
    <w:r>
      <w:rPr>
        <w:noProof/>
      </w:rPr>
      <w:drawing>
        <wp:inline distT="0" distB="0" distL="0" distR="0">
          <wp:extent cx="5940425" cy="108077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ВАРc.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40425" cy="108077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5FD2"/>
    <w:multiLevelType w:val="hybridMultilevel"/>
    <w:tmpl w:val="EBE42F20"/>
    <w:lvl w:ilvl="0" w:tplc="7B0AB400">
      <w:start w:val="1"/>
      <w:numFmt w:val="decimal"/>
      <w:lvlText w:val="%1."/>
      <w:lvlJc w:val="left"/>
      <w:pPr>
        <w:ind w:left="720" w:hanging="360"/>
      </w:pPr>
      <w:rPr>
        <w:rFonts w:eastAsia="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7109CA"/>
    <w:multiLevelType w:val="hybridMultilevel"/>
    <w:tmpl w:val="603EBCA2"/>
    <w:lvl w:ilvl="0" w:tplc="7A86D036">
      <w:start w:val="1"/>
      <w:numFmt w:val="decimal"/>
      <w:lvlText w:val="%1)"/>
      <w:lvlJc w:val="left"/>
      <w:pPr>
        <w:ind w:left="795" w:hanging="435"/>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B62142"/>
    <w:multiLevelType w:val="hybridMultilevel"/>
    <w:tmpl w:val="44C83F38"/>
    <w:lvl w:ilvl="0" w:tplc="CFDCB97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FFB4B6B"/>
    <w:multiLevelType w:val="hybridMultilevel"/>
    <w:tmpl w:val="2750B2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437E6C"/>
    <w:multiLevelType w:val="hybridMultilevel"/>
    <w:tmpl w:val="BD0AAD5C"/>
    <w:lvl w:ilvl="0" w:tplc="B8D0B784">
      <w:start w:val="1"/>
      <w:numFmt w:val="decimal"/>
      <w:lvlText w:val="%1."/>
      <w:lvlJc w:val="left"/>
      <w:pPr>
        <w:ind w:left="720" w:hanging="360"/>
      </w:pPr>
      <w:rPr>
        <w:rFonts w:eastAsia="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B1063D"/>
    <w:multiLevelType w:val="hybridMultilevel"/>
    <w:tmpl w:val="6018F3D6"/>
    <w:lvl w:ilvl="0" w:tplc="F8E64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D5E645E"/>
    <w:multiLevelType w:val="hybridMultilevel"/>
    <w:tmpl w:val="93A0DA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301795"/>
    <w:multiLevelType w:val="hybridMultilevel"/>
    <w:tmpl w:val="47BAFDF2"/>
    <w:lvl w:ilvl="0" w:tplc="2FCC14AC">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611D03"/>
    <w:multiLevelType w:val="hybridMultilevel"/>
    <w:tmpl w:val="084EEF34"/>
    <w:lvl w:ilvl="0" w:tplc="38A44324">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B07A11"/>
    <w:multiLevelType w:val="hybridMultilevel"/>
    <w:tmpl w:val="82B4C09C"/>
    <w:lvl w:ilvl="0" w:tplc="6E1A40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1BB6927"/>
    <w:multiLevelType w:val="hybridMultilevel"/>
    <w:tmpl w:val="D060B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B731DD"/>
    <w:multiLevelType w:val="hybridMultilevel"/>
    <w:tmpl w:val="6B46F726"/>
    <w:lvl w:ilvl="0" w:tplc="7A98B25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6A85CE4"/>
    <w:multiLevelType w:val="hybridMultilevel"/>
    <w:tmpl w:val="71C871C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F095E28"/>
    <w:multiLevelType w:val="hybridMultilevel"/>
    <w:tmpl w:val="B436ED1A"/>
    <w:lvl w:ilvl="0" w:tplc="9ECED9B6">
      <w:start w:val="1"/>
      <w:numFmt w:val="decimal"/>
      <w:lvlText w:val="%1)"/>
      <w:lvlJc w:val="left"/>
      <w:pPr>
        <w:ind w:left="720" w:hanging="360"/>
      </w:pPr>
      <w:rPr>
        <w:rFonts w:eastAsia="Calibri"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69D05A0"/>
    <w:multiLevelType w:val="hybridMultilevel"/>
    <w:tmpl w:val="206EA464"/>
    <w:lvl w:ilvl="0" w:tplc="9E4AE64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A922055"/>
    <w:multiLevelType w:val="hybridMultilevel"/>
    <w:tmpl w:val="71C871C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2AB62FE"/>
    <w:multiLevelType w:val="hybridMultilevel"/>
    <w:tmpl w:val="A9C45B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CF3529B"/>
    <w:multiLevelType w:val="hybridMultilevel"/>
    <w:tmpl w:val="E0862684"/>
    <w:lvl w:ilvl="0" w:tplc="DAD0EF82">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2"/>
  </w:num>
  <w:num w:numId="3">
    <w:abstractNumId w:val="14"/>
  </w:num>
  <w:num w:numId="4">
    <w:abstractNumId w:val="15"/>
  </w:num>
  <w:num w:numId="5">
    <w:abstractNumId w:val="16"/>
  </w:num>
  <w:num w:numId="6">
    <w:abstractNumId w:val="5"/>
  </w:num>
  <w:num w:numId="7">
    <w:abstractNumId w:val="13"/>
  </w:num>
  <w:num w:numId="8">
    <w:abstractNumId w:val="11"/>
  </w:num>
  <w:num w:numId="9">
    <w:abstractNumId w:val="1"/>
  </w:num>
  <w:num w:numId="10">
    <w:abstractNumId w:val="8"/>
  </w:num>
  <w:num w:numId="11">
    <w:abstractNumId w:val="6"/>
  </w:num>
  <w:num w:numId="12">
    <w:abstractNumId w:val="17"/>
  </w:num>
  <w:num w:numId="13">
    <w:abstractNumId w:val="3"/>
  </w:num>
  <w:num w:numId="14">
    <w:abstractNumId w:val="9"/>
  </w:num>
  <w:num w:numId="15">
    <w:abstractNumId w:val="10"/>
  </w:num>
  <w:num w:numId="16">
    <w:abstractNumId w:val="4"/>
  </w:num>
  <w:num w:numId="17">
    <w:abstractNumId w:val="0"/>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94210"/>
  </w:hdrShapeDefaults>
  <w:footnotePr>
    <w:footnote w:id="-1"/>
    <w:footnote w:id="0"/>
  </w:footnotePr>
  <w:endnotePr>
    <w:endnote w:id="-1"/>
    <w:endnote w:id="0"/>
  </w:endnotePr>
  <w:compat/>
  <w:rsids>
    <w:rsidRoot w:val="00B6067D"/>
    <w:rsid w:val="000009E8"/>
    <w:rsid w:val="0000258F"/>
    <w:rsid w:val="000026EC"/>
    <w:rsid w:val="000043A8"/>
    <w:rsid w:val="00004CA5"/>
    <w:rsid w:val="000166A0"/>
    <w:rsid w:val="00017915"/>
    <w:rsid w:val="0002307D"/>
    <w:rsid w:val="0002387F"/>
    <w:rsid w:val="0002582C"/>
    <w:rsid w:val="00026AE0"/>
    <w:rsid w:val="0003039C"/>
    <w:rsid w:val="00033A70"/>
    <w:rsid w:val="000373D5"/>
    <w:rsid w:val="00041372"/>
    <w:rsid w:val="000504C3"/>
    <w:rsid w:val="00054621"/>
    <w:rsid w:val="000560B1"/>
    <w:rsid w:val="00061A3B"/>
    <w:rsid w:val="000620D8"/>
    <w:rsid w:val="00062587"/>
    <w:rsid w:val="00062690"/>
    <w:rsid w:val="00063973"/>
    <w:rsid w:val="0007096F"/>
    <w:rsid w:val="000769F6"/>
    <w:rsid w:val="00082A7F"/>
    <w:rsid w:val="0008798D"/>
    <w:rsid w:val="000920B6"/>
    <w:rsid w:val="00093EE6"/>
    <w:rsid w:val="00095629"/>
    <w:rsid w:val="000A7793"/>
    <w:rsid w:val="000B0352"/>
    <w:rsid w:val="000B1203"/>
    <w:rsid w:val="000B3E5F"/>
    <w:rsid w:val="000B474C"/>
    <w:rsid w:val="000B528A"/>
    <w:rsid w:val="000B5317"/>
    <w:rsid w:val="000B56A4"/>
    <w:rsid w:val="000C021C"/>
    <w:rsid w:val="000C51C6"/>
    <w:rsid w:val="000D2F65"/>
    <w:rsid w:val="000D547C"/>
    <w:rsid w:val="000D616C"/>
    <w:rsid w:val="000F2430"/>
    <w:rsid w:val="000F3712"/>
    <w:rsid w:val="001004EA"/>
    <w:rsid w:val="00103A23"/>
    <w:rsid w:val="00103D0A"/>
    <w:rsid w:val="001044BD"/>
    <w:rsid w:val="00104C6F"/>
    <w:rsid w:val="00106862"/>
    <w:rsid w:val="0010697E"/>
    <w:rsid w:val="001069A6"/>
    <w:rsid w:val="001077EF"/>
    <w:rsid w:val="0011152A"/>
    <w:rsid w:val="00111592"/>
    <w:rsid w:val="0011435E"/>
    <w:rsid w:val="001147E3"/>
    <w:rsid w:val="001153DD"/>
    <w:rsid w:val="00120BD1"/>
    <w:rsid w:val="00121607"/>
    <w:rsid w:val="001217CF"/>
    <w:rsid w:val="0012727A"/>
    <w:rsid w:val="001273B1"/>
    <w:rsid w:val="00130A08"/>
    <w:rsid w:val="0013708B"/>
    <w:rsid w:val="00137A66"/>
    <w:rsid w:val="0014280D"/>
    <w:rsid w:val="00143784"/>
    <w:rsid w:val="00151621"/>
    <w:rsid w:val="00156A63"/>
    <w:rsid w:val="001608F5"/>
    <w:rsid w:val="00160E5D"/>
    <w:rsid w:val="0016396C"/>
    <w:rsid w:val="00164C9F"/>
    <w:rsid w:val="001730DF"/>
    <w:rsid w:val="0017477D"/>
    <w:rsid w:val="00177335"/>
    <w:rsid w:val="00183149"/>
    <w:rsid w:val="00183DD6"/>
    <w:rsid w:val="00187FC0"/>
    <w:rsid w:val="001919E0"/>
    <w:rsid w:val="00191A26"/>
    <w:rsid w:val="00192C31"/>
    <w:rsid w:val="00192F73"/>
    <w:rsid w:val="0019317C"/>
    <w:rsid w:val="001936CC"/>
    <w:rsid w:val="00193F1D"/>
    <w:rsid w:val="0019551A"/>
    <w:rsid w:val="00197CE0"/>
    <w:rsid w:val="001A0691"/>
    <w:rsid w:val="001A1C65"/>
    <w:rsid w:val="001B4737"/>
    <w:rsid w:val="001B5343"/>
    <w:rsid w:val="001B54D1"/>
    <w:rsid w:val="001B6656"/>
    <w:rsid w:val="001C02D2"/>
    <w:rsid w:val="001D14F0"/>
    <w:rsid w:val="001D29F7"/>
    <w:rsid w:val="001D7FBC"/>
    <w:rsid w:val="001E1132"/>
    <w:rsid w:val="001F6964"/>
    <w:rsid w:val="001F7538"/>
    <w:rsid w:val="002020B9"/>
    <w:rsid w:val="00206359"/>
    <w:rsid w:val="00210B67"/>
    <w:rsid w:val="0021200D"/>
    <w:rsid w:val="002136FA"/>
    <w:rsid w:val="00214509"/>
    <w:rsid w:val="002157D1"/>
    <w:rsid w:val="00215EC8"/>
    <w:rsid w:val="00216DC1"/>
    <w:rsid w:val="00222CA5"/>
    <w:rsid w:val="00225A9F"/>
    <w:rsid w:val="00230486"/>
    <w:rsid w:val="002342F4"/>
    <w:rsid w:val="00241C26"/>
    <w:rsid w:val="00242A9F"/>
    <w:rsid w:val="00244298"/>
    <w:rsid w:val="00244AAE"/>
    <w:rsid w:val="002450AB"/>
    <w:rsid w:val="002530FF"/>
    <w:rsid w:val="00253369"/>
    <w:rsid w:val="0025495B"/>
    <w:rsid w:val="00257926"/>
    <w:rsid w:val="002612AC"/>
    <w:rsid w:val="00261885"/>
    <w:rsid w:val="00265F01"/>
    <w:rsid w:val="002667BD"/>
    <w:rsid w:val="0027335D"/>
    <w:rsid w:val="00276ADA"/>
    <w:rsid w:val="00277C7D"/>
    <w:rsid w:val="0028300C"/>
    <w:rsid w:val="00293B0D"/>
    <w:rsid w:val="002A0E36"/>
    <w:rsid w:val="002A1B54"/>
    <w:rsid w:val="002A2691"/>
    <w:rsid w:val="002A29B1"/>
    <w:rsid w:val="002B1FFA"/>
    <w:rsid w:val="002B5666"/>
    <w:rsid w:val="002B68A9"/>
    <w:rsid w:val="002C03E5"/>
    <w:rsid w:val="002C132F"/>
    <w:rsid w:val="002C2A82"/>
    <w:rsid w:val="002C3C01"/>
    <w:rsid w:val="002C4B82"/>
    <w:rsid w:val="002C54F0"/>
    <w:rsid w:val="002C7FFA"/>
    <w:rsid w:val="002D3CCE"/>
    <w:rsid w:val="002E29AA"/>
    <w:rsid w:val="002E2BCA"/>
    <w:rsid w:val="002E7A56"/>
    <w:rsid w:val="002F146E"/>
    <w:rsid w:val="002F334E"/>
    <w:rsid w:val="002F5237"/>
    <w:rsid w:val="002F6662"/>
    <w:rsid w:val="0030037D"/>
    <w:rsid w:val="00303A3F"/>
    <w:rsid w:val="00310412"/>
    <w:rsid w:val="00315F3B"/>
    <w:rsid w:val="00317DB6"/>
    <w:rsid w:val="00322DC8"/>
    <w:rsid w:val="00323347"/>
    <w:rsid w:val="00325AE8"/>
    <w:rsid w:val="003270E4"/>
    <w:rsid w:val="00330C49"/>
    <w:rsid w:val="00343661"/>
    <w:rsid w:val="00345187"/>
    <w:rsid w:val="003549B6"/>
    <w:rsid w:val="00356F99"/>
    <w:rsid w:val="003625F5"/>
    <w:rsid w:val="00366FDC"/>
    <w:rsid w:val="00372C9B"/>
    <w:rsid w:val="003758A1"/>
    <w:rsid w:val="00376AC3"/>
    <w:rsid w:val="00383127"/>
    <w:rsid w:val="00383232"/>
    <w:rsid w:val="00384E53"/>
    <w:rsid w:val="00387B78"/>
    <w:rsid w:val="003945B6"/>
    <w:rsid w:val="00395E0B"/>
    <w:rsid w:val="003A00D9"/>
    <w:rsid w:val="003A0986"/>
    <w:rsid w:val="003A35D9"/>
    <w:rsid w:val="003A3F24"/>
    <w:rsid w:val="003A58B2"/>
    <w:rsid w:val="003A661B"/>
    <w:rsid w:val="003A689F"/>
    <w:rsid w:val="003A7CD2"/>
    <w:rsid w:val="003B2593"/>
    <w:rsid w:val="003B322A"/>
    <w:rsid w:val="003B39A6"/>
    <w:rsid w:val="003C0325"/>
    <w:rsid w:val="003C0504"/>
    <w:rsid w:val="003C1C9C"/>
    <w:rsid w:val="003C43D6"/>
    <w:rsid w:val="003C5FB8"/>
    <w:rsid w:val="003D222C"/>
    <w:rsid w:val="003D3CE9"/>
    <w:rsid w:val="003D597F"/>
    <w:rsid w:val="003E434C"/>
    <w:rsid w:val="00403ECA"/>
    <w:rsid w:val="00405E0B"/>
    <w:rsid w:val="004110B5"/>
    <w:rsid w:val="004110E1"/>
    <w:rsid w:val="00412186"/>
    <w:rsid w:val="00412649"/>
    <w:rsid w:val="0041582E"/>
    <w:rsid w:val="00416849"/>
    <w:rsid w:val="004219F8"/>
    <w:rsid w:val="0042281A"/>
    <w:rsid w:val="004234D2"/>
    <w:rsid w:val="00426DB0"/>
    <w:rsid w:val="00431959"/>
    <w:rsid w:val="004343E6"/>
    <w:rsid w:val="0043477B"/>
    <w:rsid w:val="00437B5E"/>
    <w:rsid w:val="004435DE"/>
    <w:rsid w:val="00447630"/>
    <w:rsid w:val="0045057F"/>
    <w:rsid w:val="00452D5F"/>
    <w:rsid w:val="00452FCB"/>
    <w:rsid w:val="004538DC"/>
    <w:rsid w:val="004543FA"/>
    <w:rsid w:val="00466455"/>
    <w:rsid w:val="004665A3"/>
    <w:rsid w:val="00466CE0"/>
    <w:rsid w:val="004720F5"/>
    <w:rsid w:val="0048470F"/>
    <w:rsid w:val="00485235"/>
    <w:rsid w:val="00485AB4"/>
    <w:rsid w:val="004861E5"/>
    <w:rsid w:val="00486237"/>
    <w:rsid w:val="004862A2"/>
    <w:rsid w:val="00490F9B"/>
    <w:rsid w:val="004969B9"/>
    <w:rsid w:val="004A1EC3"/>
    <w:rsid w:val="004A28F9"/>
    <w:rsid w:val="004A3460"/>
    <w:rsid w:val="004A3DF2"/>
    <w:rsid w:val="004A4F89"/>
    <w:rsid w:val="004A721B"/>
    <w:rsid w:val="004A7C22"/>
    <w:rsid w:val="004B48E1"/>
    <w:rsid w:val="004B4B6B"/>
    <w:rsid w:val="004B68C2"/>
    <w:rsid w:val="004C1183"/>
    <w:rsid w:val="004C330E"/>
    <w:rsid w:val="004C7693"/>
    <w:rsid w:val="004D32F3"/>
    <w:rsid w:val="004E07D1"/>
    <w:rsid w:val="004E173F"/>
    <w:rsid w:val="004E3B51"/>
    <w:rsid w:val="004F2915"/>
    <w:rsid w:val="004F3248"/>
    <w:rsid w:val="004F3716"/>
    <w:rsid w:val="004F4191"/>
    <w:rsid w:val="004F6B55"/>
    <w:rsid w:val="00501856"/>
    <w:rsid w:val="0050666E"/>
    <w:rsid w:val="00506F8F"/>
    <w:rsid w:val="005136A7"/>
    <w:rsid w:val="00515A28"/>
    <w:rsid w:val="005207D5"/>
    <w:rsid w:val="005225EB"/>
    <w:rsid w:val="00531743"/>
    <w:rsid w:val="00531F4B"/>
    <w:rsid w:val="005326DD"/>
    <w:rsid w:val="00534872"/>
    <w:rsid w:val="00534E79"/>
    <w:rsid w:val="00535983"/>
    <w:rsid w:val="0054447C"/>
    <w:rsid w:val="00545A25"/>
    <w:rsid w:val="00550018"/>
    <w:rsid w:val="00552C50"/>
    <w:rsid w:val="005567BC"/>
    <w:rsid w:val="00563BB6"/>
    <w:rsid w:val="0056563B"/>
    <w:rsid w:val="005711A0"/>
    <w:rsid w:val="00571973"/>
    <w:rsid w:val="00574556"/>
    <w:rsid w:val="00575DCF"/>
    <w:rsid w:val="00577311"/>
    <w:rsid w:val="00580289"/>
    <w:rsid w:val="005830F8"/>
    <w:rsid w:val="00583269"/>
    <w:rsid w:val="00584F3F"/>
    <w:rsid w:val="00585CBC"/>
    <w:rsid w:val="00593E47"/>
    <w:rsid w:val="00594423"/>
    <w:rsid w:val="00597744"/>
    <w:rsid w:val="005A1A9F"/>
    <w:rsid w:val="005A72F9"/>
    <w:rsid w:val="005A7B23"/>
    <w:rsid w:val="005A7E41"/>
    <w:rsid w:val="005B5868"/>
    <w:rsid w:val="005B6547"/>
    <w:rsid w:val="005B72BA"/>
    <w:rsid w:val="005B75B8"/>
    <w:rsid w:val="005C20A4"/>
    <w:rsid w:val="005C2305"/>
    <w:rsid w:val="005C6524"/>
    <w:rsid w:val="005C6FBA"/>
    <w:rsid w:val="005D11E7"/>
    <w:rsid w:val="005D2AC6"/>
    <w:rsid w:val="005D3BD0"/>
    <w:rsid w:val="005D5223"/>
    <w:rsid w:val="005D5F61"/>
    <w:rsid w:val="005D618B"/>
    <w:rsid w:val="005D78A3"/>
    <w:rsid w:val="005E10DF"/>
    <w:rsid w:val="005E157F"/>
    <w:rsid w:val="005F4418"/>
    <w:rsid w:val="005F61DB"/>
    <w:rsid w:val="005F7FCB"/>
    <w:rsid w:val="00601157"/>
    <w:rsid w:val="00605846"/>
    <w:rsid w:val="00607FB0"/>
    <w:rsid w:val="0062027E"/>
    <w:rsid w:val="006204F6"/>
    <w:rsid w:val="00625B7A"/>
    <w:rsid w:val="00625FBF"/>
    <w:rsid w:val="00627658"/>
    <w:rsid w:val="00627B84"/>
    <w:rsid w:val="00632A73"/>
    <w:rsid w:val="006406E7"/>
    <w:rsid w:val="00646BF5"/>
    <w:rsid w:val="0064735B"/>
    <w:rsid w:val="00650601"/>
    <w:rsid w:val="00654093"/>
    <w:rsid w:val="00655ABE"/>
    <w:rsid w:val="00662823"/>
    <w:rsid w:val="00663614"/>
    <w:rsid w:val="00672410"/>
    <w:rsid w:val="00674D62"/>
    <w:rsid w:val="00676E92"/>
    <w:rsid w:val="0067773E"/>
    <w:rsid w:val="006832EB"/>
    <w:rsid w:val="00683D8F"/>
    <w:rsid w:val="006846CD"/>
    <w:rsid w:val="006847BD"/>
    <w:rsid w:val="006853AE"/>
    <w:rsid w:val="00686757"/>
    <w:rsid w:val="006870DB"/>
    <w:rsid w:val="00691D5A"/>
    <w:rsid w:val="006A58A7"/>
    <w:rsid w:val="006A5E84"/>
    <w:rsid w:val="006B0A77"/>
    <w:rsid w:val="006B4A1D"/>
    <w:rsid w:val="006B5175"/>
    <w:rsid w:val="006B547E"/>
    <w:rsid w:val="006B787B"/>
    <w:rsid w:val="006C08B2"/>
    <w:rsid w:val="006C2824"/>
    <w:rsid w:val="006C2C6B"/>
    <w:rsid w:val="006C7526"/>
    <w:rsid w:val="006D068B"/>
    <w:rsid w:val="006D0EAA"/>
    <w:rsid w:val="006D15A0"/>
    <w:rsid w:val="006D3214"/>
    <w:rsid w:val="006D4A92"/>
    <w:rsid w:val="006D6E34"/>
    <w:rsid w:val="006D6FC0"/>
    <w:rsid w:val="006D731B"/>
    <w:rsid w:val="006E3ADA"/>
    <w:rsid w:val="006E3F23"/>
    <w:rsid w:val="006E7893"/>
    <w:rsid w:val="006F1F08"/>
    <w:rsid w:val="006F59CE"/>
    <w:rsid w:val="006F7F70"/>
    <w:rsid w:val="00700E34"/>
    <w:rsid w:val="00703911"/>
    <w:rsid w:val="007143A2"/>
    <w:rsid w:val="0072705E"/>
    <w:rsid w:val="0073295C"/>
    <w:rsid w:val="00733859"/>
    <w:rsid w:val="00734220"/>
    <w:rsid w:val="00734C1E"/>
    <w:rsid w:val="00736C96"/>
    <w:rsid w:val="00740D55"/>
    <w:rsid w:val="0074518A"/>
    <w:rsid w:val="00750BC2"/>
    <w:rsid w:val="0075137C"/>
    <w:rsid w:val="007538E1"/>
    <w:rsid w:val="00756E4F"/>
    <w:rsid w:val="0076325D"/>
    <w:rsid w:val="007651A6"/>
    <w:rsid w:val="0076598A"/>
    <w:rsid w:val="00767765"/>
    <w:rsid w:val="00767A91"/>
    <w:rsid w:val="00770D7A"/>
    <w:rsid w:val="007717D9"/>
    <w:rsid w:val="00772971"/>
    <w:rsid w:val="0077447F"/>
    <w:rsid w:val="0078097E"/>
    <w:rsid w:val="00783058"/>
    <w:rsid w:val="0078383D"/>
    <w:rsid w:val="00783AA2"/>
    <w:rsid w:val="0078413F"/>
    <w:rsid w:val="007872BC"/>
    <w:rsid w:val="0079125C"/>
    <w:rsid w:val="0079570C"/>
    <w:rsid w:val="007A1413"/>
    <w:rsid w:val="007A21B0"/>
    <w:rsid w:val="007A2FE2"/>
    <w:rsid w:val="007A4726"/>
    <w:rsid w:val="007A4DD6"/>
    <w:rsid w:val="007B383A"/>
    <w:rsid w:val="007B486E"/>
    <w:rsid w:val="007B4B40"/>
    <w:rsid w:val="007B4D79"/>
    <w:rsid w:val="007B520E"/>
    <w:rsid w:val="007B5661"/>
    <w:rsid w:val="007B5EB7"/>
    <w:rsid w:val="007B6982"/>
    <w:rsid w:val="007C0B89"/>
    <w:rsid w:val="007C1EA4"/>
    <w:rsid w:val="007C263F"/>
    <w:rsid w:val="007C3E9A"/>
    <w:rsid w:val="007C4917"/>
    <w:rsid w:val="007D3369"/>
    <w:rsid w:val="007D4D0E"/>
    <w:rsid w:val="007D7CB3"/>
    <w:rsid w:val="007E0CCC"/>
    <w:rsid w:val="007E20E8"/>
    <w:rsid w:val="007F2A8D"/>
    <w:rsid w:val="007F48F0"/>
    <w:rsid w:val="007F6B5F"/>
    <w:rsid w:val="007F7BDB"/>
    <w:rsid w:val="008027A5"/>
    <w:rsid w:val="00803B49"/>
    <w:rsid w:val="00805D8C"/>
    <w:rsid w:val="00806CA0"/>
    <w:rsid w:val="0081008E"/>
    <w:rsid w:val="00810BB8"/>
    <w:rsid w:val="00811907"/>
    <w:rsid w:val="0081421F"/>
    <w:rsid w:val="00817549"/>
    <w:rsid w:val="0082687A"/>
    <w:rsid w:val="00826B51"/>
    <w:rsid w:val="00826DC5"/>
    <w:rsid w:val="00827461"/>
    <w:rsid w:val="00831307"/>
    <w:rsid w:val="008352B1"/>
    <w:rsid w:val="0083607E"/>
    <w:rsid w:val="00841D9A"/>
    <w:rsid w:val="00842BA4"/>
    <w:rsid w:val="008458CC"/>
    <w:rsid w:val="00847E9B"/>
    <w:rsid w:val="008501E9"/>
    <w:rsid w:val="00851266"/>
    <w:rsid w:val="00853F22"/>
    <w:rsid w:val="00860A13"/>
    <w:rsid w:val="00860A2C"/>
    <w:rsid w:val="0086229C"/>
    <w:rsid w:val="008645FE"/>
    <w:rsid w:val="00865F69"/>
    <w:rsid w:val="00866EED"/>
    <w:rsid w:val="008702A3"/>
    <w:rsid w:val="008723ED"/>
    <w:rsid w:val="008751D7"/>
    <w:rsid w:val="008821DB"/>
    <w:rsid w:val="00884229"/>
    <w:rsid w:val="00885A9B"/>
    <w:rsid w:val="00886EFB"/>
    <w:rsid w:val="008919E4"/>
    <w:rsid w:val="00892316"/>
    <w:rsid w:val="00893C78"/>
    <w:rsid w:val="00895217"/>
    <w:rsid w:val="00896B0A"/>
    <w:rsid w:val="008A3E8B"/>
    <w:rsid w:val="008B3ECE"/>
    <w:rsid w:val="008C0977"/>
    <w:rsid w:val="008C12D8"/>
    <w:rsid w:val="008C25A9"/>
    <w:rsid w:val="008C2F7D"/>
    <w:rsid w:val="008D7DD0"/>
    <w:rsid w:val="008E0ABA"/>
    <w:rsid w:val="008E187B"/>
    <w:rsid w:val="008E28DA"/>
    <w:rsid w:val="008E4010"/>
    <w:rsid w:val="008F14EE"/>
    <w:rsid w:val="008F26DD"/>
    <w:rsid w:val="008F4A21"/>
    <w:rsid w:val="008F6261"/>
    <w:rsid w:val="008F6501"/>
    <w:rsid w:val="00903463"/>
    <w:rsid w:val="00904BB4"/>
    <w:rsid w:val="00906447"/>
    <w:rsid w:val="009200B8"/>
    <w:rsid w:val="009206ED"/>
    <w:rsid w:val="00920793"/>
    <w:rsid w:val="009229DA"/>
    <w:rsid w:val="0092414F"/>
    <w:rsid w:val="00927820"/>
    <w:rsid w:val="009305BF"/>
    <w:rsid w:val="0093183D"/>
    <w:rsid w:val="00932020"/>
    <w:rsid w:val="009349BC"/>
    <w:rsid w:val="009374D5"/>
    <w:rsid w:val="0094198D"/>
    <w:rsid w:val="009457F6"/>
    <w:rsid w:val="00945CBC"/>
    <w:rsid w:val="00950E1A"/>
    <w:rsid w:val="009553E3"/>
    <w:rsid w:val="00956435"/>
    <w:rsid w:val="009657C6"/>
    <w:rsid w:val="009717BD"/>
    <w:rsid w:val="00974351"/>
    <w:rsid w:val="00975514"/>
    <w:rsid w:val="00977B1C"/>
    <w:rsid w:val="00977E9C"/>
    <w:rsid w:val="00981C7C"/>
    <w:rsid w:val="0098222D"/>
    <w:rsid w:val="00983C2F"/>
    <w:rsid w:val="00984D69"/>
    <w:rsid w:val="00985C40"/>
    <w:rsid w:val="00987947"/>
    <w:rsid w:val="00992108"/>
    <w:rsid w:val="00992E37"/>
    <w:rsid w:val="009A418F"/>
    <w:rsid w:val="009A6A2D"/>
    <w:rsid w:val="009B07FF"/>
    <w:rsid w:val="009B091D"/>
    <w:rsid w:val="009B4CBB"/>
    <w:rsid w:val="009C2D84"/>
    <w:rsid w:val="009D1BF4"/>
    <w:rsid w:val="009D2ACA"/>
    <w:rsid w:val="009D4920"/>
    <w:rsid w:val="009D5FBB"/>
    <w:rsid w:val="009D7355"/>
    <w:rsid w:val="009E01D5"/>
    <w:rsid w:val="009E2574"/>
    <w:rsid w:val="009F0559"/>
    <w:rsid w:val="009F4219"/>
    <w:rsid w:val="00A019F3"/>
    <w:rsid w:val="00A024A9"/>
    <w:rsid w:val="00A056D1"/>
    <w:rsid w:val="00A066A7"/>
    <w:rsid w:val="00A0734E"/>
    <w:rsid w:val="00A11F5A"/>
    <w:rsid w:val="00A14390"/>
    <w:rsid w:val="00A16E24"/>
    <w:rsid w:val="00A17A3E"/>
    <w:rsid w:val="00A21522"/>
    <w:rsid w:val="00A23B49"/>
    <w:rsid w:val="00A25856"/>
    <w:rsid w:val="00A30539"/>
    <w:rsid w:val="00A34378"/>
    <w:rsid w:val="00A469D8"/>
    <w:rsid w:val="00A47EA1"/>
    <w:rsid w:val="00A47F7F"/>
    <w:rsid w:val="00A51C29"/>
    <w:rsid w:val="00A53605"/>
    <w:rsid w:val="00A53C87"/>
    <w:rsid w:val="00A54F3D"/>
    <w:rsid w:val="00A55609"/>
    <w:rsid w:val="00A564DF"/>
    <w:rsid w:val="00A64FBE"/>
    <w:rsid w:val="00A777DA"/>
    <w:rsid w:val="00A80847"/>
    <w:rsid w:val="00A84F78"/>
    <w:rsid w:val="00A87BFE"/>
    <w:rsid w:val="00A87DBC"/>
    <w:rsid w:val="00A926C2"/>
    <w:rsid w:val="00A9745C"/>
    <w:rsid w:val="00AA2E58"/>
    <w:rsid w:val="00AA3E90"/>
    <w:rsid w:val="00AB2B68"/>
    <w:rsid w:val="00AB536C"/>
    <w:rsid w:val="00AB6B5C"/>
    <w:rsid w:val="00AB6CBF"/>
    <w:rsid w:val="00AC01DD"/>
    <w:rsid w:val="00AC31F4"/>
    <w:rsid w:val="00AC3297"/>
    <w:rsid w:val="00AC3350"/>
    <w:rsid w:val="00AC493C"/>
    <w:rsid w:val="00AC5BF6"/>
    <w:rsid w:val="00AD7953"/>
    <w:rsid w:val="00AE01AF"/>
    <w:rsid w:val="00AE0674"/>
    <w:rsid w:val="00AE0E02"/>
    <w:rsid w:val="00AF0AE2"/>
    <w:rsid w:val="00AF2B73"/>
    <w:rsid w:val="00AF4DD0"/>
    <w:rsid w:val="00AF6C58"/>
    <w:rsid w:val="00B00DAB"/>
    <w:rsid w:val="00B02E68"/>
    <w:rsid w:val="00B054C9"/>
    <w:rsid w:val="00B12300"/>
    <w:rsid w:val="00B13DF2"/>
    <w:rsid w:val="00B13E3D"/>
    <w:rsid w:val="00B172A3"/>
    <w:rsid w:val="00B21EAB"/>
    <w:rsid w:val="00B262D3"/>
    <w:rsid w:val="00B273A6"/>
    <w:rsid w:val="00B30058"/>
    <w:rsid w:val="00B30EB1"/>
    <w:rsid w:val="00B321F3"/>
    <w:rsid w:val="00B362F1"/>
    <w:rsid w:val="00B37B77"/>
    <w:rsid w:val="00B41AF0"/>
    <w:rsid w:val="00B437B1"/>
    <w:rsid w:val="00B46293"/>
    <w:rsid w:val="00B46E6D"/>
    <w:rsid w:val="00B51920"/>
    <w:rsid w:val="00B52CDE"/>
    <w:rsid w:val="00B538F1"/>
    <w:rsid w:val="00B53ABF"/>
    <w:rsid w:val="00B576E4"/>
    <w:rsid w:val="00B6067D"/>
    <w:rsid w:val="00B64075"/>
    <w:rsid w:val="00B654F2"/>
    <w:rsid w:val="00B66FD1"/>
    <w:rsid w:val="00B67170"/>
    <w:rsid w:val="00B676C1"/>
    <w:rsid w:val="00B722A8"/>
    <w:rsid w:val="00B81F89"/>
    <w:rsid w:val="00B83862"/>
    <w:rsid w:val="00B92F15"/>
    <w:rsid w:val="00B96EE2"/>
    <w:rsid w:val="00B97F6D"/>
    <w:rsid w:val="00BA0668"/>
    <w:rsid w:val="00BA27EC"/>
    <w:rsid w:val="00BA33CC"/>
    <w:rsid w:val="00BA3DB6"/>
    <w:rsid w:val="00BA46A6"/>
    <w:rsid w:val="00BA6B38"/>
    <w:rsid w:val="00BB23C8"/>
    <w:rsid w:val="00BB24C9"/>
    <w:rsid w:val="00BB4127"/>
    <w:rsid w:val="00BB439F"/>
    <w:rsid w:val="00BC1C6D"/>
    <w:rsid w:val="00BC25AE"/>
    <w:rsid w:val="00BD2595"/>
    <w:rsid w:val="00BD308C"/>
    <w:rsid w:val="00BD5204"/>
    <w:rsid w:val="00BD6069"/>
    <w:rsid w:val="00BE28A8"/>
    <w:rsid w:val="00BE35C9"/>
    <w:rsid w:val="00BF05B3"/>
    <w:rsid w:val="00BF101B"/>
    <w:rsid w:val="00BF2CE0"/>
    <w:rsid w:val="00BF4023"/>
    <w:rsid w:val="00BF714B"/>
    <w:rsid w:val="00C0077B"/>
    <w:rsid w:val="00C02C0A"/>
    <w:rsid w:val="00C035AD"/>
    <w:rsid w:val="00C040D0"/>
    <w:rsid w:val="00C0645A"/>
    <w:rsid w:val="00C07186"/>
    <w:rsid w:val="00C079FC"/>
    <w:rsid w:val="00C07E3F"/>
    <w:rsid w:val="00C11376"/>
    <w:rsid w:val="00C13C32"/>
    <w:rsid w:val="00C14E18"/>
    <w:rsid w:val="00C179C5"/>
    <w:rsid w:val="00C239FC"/>
    <w:rsid w:val="00C249DC"/>
    <w:rsid w:val="00C26913"/>
    <w:rsid w:val="00C27A29"/>
    <w:rsid w:val="00C30120"/>
    <w:rsid w:val="00C31D17"/>
    <w:rsid w:val="00C32137"/>
    <w:rsid w:val="00C328FC"/>
    <w:rsid w:val="00C370D6"/>
    <w:rsid w:val="00C40745"/>
    <w:rsid w:val="00C47595"/>
    <w:rsid w:val="00C512A4"/>
    <w:rsid w:val="00C53FBE"/>
    <w:rsid w:val="00C611AA"/>
    <w:rsid w:val="00C61F01"/>
    <w:rsid w:val="00C62701"/>
    <w:rsid w:val="00C63338"/>
    <w:rsid w:val="00C65E7D"/>
    <w:rsid w:val="00C70C21"/>
    <w:rsid w:val="00C7328F"/>
    <w:rsid w:val="00C74B1B"/>
    <w:rsid w:val="00C74F6F"/>
    <w:rsid w:val="00C824C4"/>
    <w:rsid w:val="00C85F44"/>
    <w:rsid w:val="00C8661E"/>
    <w:rsid w:val="00C919DA"/>
    <w:rsid w:val="00C91C2E"/>
    <w:rsid w:val="00C942DB"/>
    <w:rsid w:val="00C968FD"/>
    <w:rsid w:val="00CA1255"/>
    <w:rsid w:val="00CA2E1F"/>
    <w:rsid w:val="00CA40AC"/>
    <w:rsid w:val="00CA46CC"/>
    <w:rsid w:val="00CA7BA7"/>
    <w:rsid w:val="00CA7DEB"/>
    <w:rsid w:val="00CB06AE"/>
    <w:rsid w:val="00CB3765"/>
    <w:rsid w:val="00CB4A7D"/>
    <w:rsid w:val="00CB56FF"/>
    <w:rsid w:val="00CB5964"/>
    <w:rsid w:val="00CB6CA5"/>
    <w:rsid w:val="00CB6DC6"/>
    <w:rsid w:val="00CB7F22"/>
    <w:rsid w:val="00CC09F7"/>
    <w:rsid w:val="00CC7D20"/>
    <w:rsid w:val="00CD0EF7"/>
    <w:rsid w:val="00CD1CF5"/>
    <w:rsid w:val="00CD3BE0"/>
    <w:rsid w:val="00CD4257"/>
    <w:rsid w:val="00CD5B1F"/>
    <w:rsid w:val="00CD5CBF"/>
    <w:rsid w:val="00CD7DB5"/>
    <w:rsid w:val="00CE2238"/>
    <w:rsid w:val="00CE29E7"/>
    <w:rsid w:val="00CE3277"/>
    <w:rsid w:val="00CF0BB1"/>
    <w:rsid w:val="00CF2544"/>
    <w:rsid w:val="00CF476E"/>
    <w:rsid w:val="00CF6CF8"/>
    <w:rsid w:val="00CF71B0"/>
    <w:rsid w:val="00D00421"/>
    <w:rsid w:val="00D11588"/>
    <w:rsid w:val="00D24386"/>
    <w:rsid w:val="00D25448"/>
    <w:rsid w:val="00D275FC"/>
    <w:rsid w:val="00D27D02"/>
    <w:rsid w:val="00D30C2C"/>
    <w:rsid w:val="00D34837"/>
    <w:rsid w:val="00D36F4F"/>
    <w:rsid w:val="00D372F5"/>
    <w:rsid w:val="00D41328"/>
    <w:rsid w:val="00D42866"/>
    <w:rsid w:val="00D447A5"/>
    <w:rsid w:val="00D46629"/>
    <w:rsid w:val="00D4782B"/>
    <w:rsid w:val="00D537F0"/>
    <w:rsid w:val="00D5467D"/>
    <w:rsid w:val="00D55213"/>
    <w:rsid w:val="00D555BD"/>
    <w:rsid w:val="00D5761E"/>
    <w:rsid w:val="00D5796C"/>
    <w:rsid w:val="00D60FD8"/>
    <w:rsid w:val="00D61C4D"/>
    <w:rsid w:val="00D62047"/>
    <w:rsid w:val="00D7007E"/>
    <w:rsid w:val="00D729ED"/>
    <w:rsid w:val="00D74066"/>
    <w:rsid w:val="00D818E8"/>
    <w:rsid w:val="00D85A35"/>
    <w:rsid w:val="00D916F8"/>
    <w:rsid w:val="00D9238C"/>
    <w:rsid w:val="00D92AFD"/>
    <w:rsid w:val="00D93380"/>
    <w:rsid w:val="00D95932"/>
    <w:rsid w:val="00D968CA"/>
    <w:rsid w:val="00D9711E"/>
    <w:rsid w:val="00D979A5"/>
    <w:rsid w:val="00D97EB9"/>
    <w:rsid w:val="00DA4E0F"/>
    <w:rsid w:val="00DA6C46"/>
    <w:rsid w:val="00DB2A0F"/>
    <w:rsid w:val="00DB3460"/>
    <w:rsid w:val="00DB4812"/>
    <w:rsid w:val="00DC0885"/>
    <w:rsid w:val="00DC0921"/>
    <w:rsid w:val="00DC1EEE"/>
    <w:rsid w:val="00DC414D"/>
    <w:rsid w:val="00DD00CC"/>
    <w:rsid w:val="00DD1CEB"/>
    <w:rsid w:val="00DD3FE3"/>
    <w:rsid w:val="00DD40D1"/>
    <w:rsid w:val="00DD518F"/>
    <w:rsid w:val="00DD5E82"/>
    <w:rsid w:val="00DD6389"/>
    <w:rsid w:val="00DD651F"/>
    <w:rsid w:val="00DE147C"/>
    <w:rsid w:val="00DF1431"/>
    <w:rsid w:val="00DF1929"/>
    <w:rsid w:val="00DF7063"/>
    <w:rsid w:val="00E013A5"/>
    <w:rsid w:val="00E038DF"/>
    <w:rsid w:val="00E039F6"/>
    <w:rsid w:val="00E04683"/>
    <w:rsid w:val="00E05655"/>
    <w:rsid w:val="00E078E8"/>
    <w:rsid w:val="00E10DE7"/>
    <w:rsid w:val="00E146C7"/>
    <w:rsid w:val="00E15E05"/>
    <w:rsid w:val="00E16BC8"/>
    <w:rsid w:val="00E17A1B"/>
    <w:rsid w:val="00E234A6"/>
    <w:rsid w:val="00E361DD"/>
    <w:rsid w:val="00E42696"/>
    <w:rsid w:val="00E511D4"/>
    <w:rsid w:val="00E53AD2"/>
    <w:rsid w:val="00E54E41"/>
    <w:rsid w:val="00E57B5D"/>
    <w:rsid w:val="00E6180D"/>
    <w:rsid w:val="00E64206"/>
    <w:rsid w:val="00E64A7E"/>
    <w:rsid w:val="00E658E9"/>
    <w:rsid w:val="00E672B0"/>
    <w:rsid w:val="00E67B3C"/>
    <w:rsid w:val="00E72026"/>
    <w:rsid w:val="00E7729A"/>
    <w:rsid w:val="00E80955"/>
    <w:rsid w:val="00E81EE0"/>
    <w:rsid w:val="00E81FF9"/>
    <w:rsid w:val="00E8331F"/>
    <w:rsid w:val="00E83925"/>
    <w:rsid w:val="00E84E24"/>
    <w:rsid w:val="00E85EB3"/>
    <w:rsid w:val="00E9405E"/>
    <w:rsid w:val="00EA006C"/>
    <w:rsid w:val="00EA3628"/>
    <w:rsid w:val="00EA6828"/>
    <w:rsid w:val="00EA6AB2"/>
    <w:rsid w:val="00EA6AE3"/>
    <w:rsid w:val="00EA7827"/>
    <w:rsid w:val="00EC28D6"/>
    <w:rsid w:val="00EC3287"/>
    <w:rsid w:val="00EC7695"/>
    <w:rsid w:val="00ED1670"/>
    <w:rsid w:val="00ED407D"/>
    <w:rsid w:val="00ED4E93"/>
    <w:rsid w:val="00ED562B"/>
    <w:rsid w:val="00ED636D"/>
    <w:rsid w:val="00EE249D"/>
    <w:rsid w:val="00EE5BFA"/>
    <w:rsid w:val="00EE6A05"/>
    <w:rsid w:val="00EE722C"/>
    <w:rsid w:val="00EE7C29"/>
    <w:rsid w:val="00EF1EC3"/>
    <w:rsid w:val="00EF348F"/>
    <w:rsid w:val="00EF3BC3"/>
    <w:rsid w:val="00EF46EA"/>
    <w:rsid w:val="00EF49BA"/>
    <w:rsid w:val="00EF4B94"/>
    <w:rsid w:val="00EF5E52"/>
    <w:rsid w:val="00EF6970"/>
    <w:rsid w:val="00F003A8"/>
    <w:rsid w:val="00F023B7"/>
    <w:rsid w:val="00F0408B"/>
    <w:rsid w:val="00F0722B"/>
    <w:rsid w:val="00F14713"/>
    <w:rsid w:val="00F21C5E"/>
    <w:rsid w:val="00F23F0D"/>
    <w:rsid w:val="00F26473"/>
    <w:rsid w:val="00F26F02"/>
    <w:rsid w:val="00F27D9D"/>
    <w:rsid w:val="00F305DD"/>
    <w:rsid w:val="00F32C26"/>
    <w:rsid w:val="00F33ECB"/>
    <w:rsid w:val="00F46373"/>
    <w:rsid w:val="00F509DC"/>
    <w:rsid w:val="00F56027"/>
    <w:rsid w:val="00F56ACE"/>
    <w:rsid w:val="00F61E8A"/>
    <w:rsid w:val="00F6207C"/>
    <w:rsid w:val="00F64A5B"/>
    <w:rsid w:val="00F67F90"/>
    <w:rsid w:val="00F72170"/>
    <w:rsid w:val="00F7336D"/>
    <w:rsid w:val="00F752B3"/>
    <w:rsid w:val="00F76DB3"/>
    <w:rsid w:val="00F82B4E"/>
    <w:rsid w:val="00F84F9A"/>
    <w:rsid w:val="00F85841"/>
    <w:rsid w:val="00F91566"/>
    <w:rsid w:val="00F95627"/>
    <w:rsid w:val="00F96AA5"/>
    <w:rsid w:val="00F97279"/>
    <w:rsid w:val="00F97C1D"/>
    <w:rsid w:val="00F97DA1"/>
    <w:rsid w:val="00FA220F"/>
    <w:rsid w:val="00FA6989"/>
    <w:rsid w:val="00FB095B"/>
    <w:rsid w:val="00FB12AE"/>
    <w:rsid w:val="00FB2992"/>
    <w:rsid w:val="00FB32AD"/>
    <w:rsid w:val="00FB335F"/>
    <w:rsid w:val="00FB5BCE"/>
    <w:rsid w:val="00FC0BD9"/>
    <w:rsid w:val="00FC35FE"/>
    <w:rsid w:val="00FD523B"/>
    <w:rsid w:val="00FD7442"/>
    <w:rsid w:val="00FE4A9A"/>
    <w:rsid w:val="00FF1ECC"/>
    <w:rsid w:val="00FF372F"/>
    <w:rsid w:val="00FF4A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9FC"/>
    <w:pPr>
      <w:spacing w:after="200" w:line="276" w:lineRule="auto"/>
      <w:ind w:firstLine="0"/>
    </w:pPr>
    <w:rPr>
      <w:rFonts w:eastAsiaTheme="minorEastAsia"/>
      <w:lang w:eastAsia="ru-RU"/>
    </w:rPr>
  </w:style>
  <w:style w:type="paragraph" w:styleId="1">
    <w:name w:val="heading 1"/>
    <w:basedOn w:val="a"/>
    <w:next w:val="a"/>
    <w:link w:val="10"/>
    <w:uiPriority w:val="9"/>
    <w:qFormat/>
    <w:rsid w:val="004B68C2"/>
    <w:pPr>
      <w:keepNext/>
      <w:keepLines/>
      <w:jc w:val="center"/>
      <w:outlineLvl w:val="0"/>
    </w:pPr>
    <w:rPr>
      <w:rFonts w:eastAsiaTheme="majorEastAsia" w:cstheme="majorBidi"/>
      <w:b/>
      <w:bCs/>
      <w:szCs w:val="28"/>
    </w:rPr>
  </w:style>
  <w:style w:type="paragraph" w:styleId="2">
    <w:name w:val="heading 2"/>
    <w:basedOn w:val="a"/>
    <w:next w:val="a"/>
    <w:link w:val="20"/>
    <w:uiPriority w:val="9"/>
    <w:semiHidden/>
    <w:unhideWhenUsed/>
    <w:qFormat/>
    <w:rsid w:val="004B68C2"/>
    <w:pPr>
      <w:keepNext/>
      <w:keepLines/>
      <w:jc w:val="center"/>
      <w:outlineLvl w:val="1"/>
    </w:pPr>
    <w:rPr>
      <w:rFonts w:eastAsiaTheme="majorEastAsia" w:cstheme="majorBidi"/>
      <w:b/>
      <w:bCs/>
      <w:szCs w:val="26"/>
    </w:rPr>
  </w:style>
  <w:style w:type="paragraph" w:styleId="3">
    <w:name w:val="heading 3"/>
    <w:basedOn w:val="a"/>
    <w:next w:val="a"/>
    <w:link w:val="30"/>
    <w:uiPriority w:val="9"/>
    <w:semiHidden/>
    <w:unhideWhenUsed/>
    <w:qFormat/>
    <w:rsid w:val="004B68C2"/>
    <w:pPr>
      <w:keepNext/>
      <w:keepLines/>
      <w:jc w:val="both"/>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B68C2"/>
    <w:rPr>
      <w:rFonts w:ascii="Times New Roman" w:eastAsiaTheme="majorEastAsia" w:hAnsi="Times New Roman" w:cstheme="majorBidi"/>
      <w:b/>
      <w:bCs/>
      <w:sz w:val="28"/>
      <w:szCs w:val="26"/>
    </w:rPr>
  </w:style>
  <w:style w:type="character" w:customStyle="1" w:styleId="10">
    <w:name w:val="Заголовок 1 Знак"/>
    <w:basedOn w:val="a0"/>
    <w:link w:val="1"/>
    <w:uiPriority w:val="9"/>
    <w:rsid w:val="004B68C2"/>
    <w:rPr>
      <w:rFonts w:ascii="Times New Roman" w:eastAsiaTheme="majorEastAsia" w:hAnsi="Times New Roman" w:cstheme="majorBidi"/>
      <w:b/>
      <w:bCs/>
      <w:sz w:val="28"/>
      <w:szCs w:val="28"/>
    </w:rPr>
  </w:style>
  <w:style w:type="character" w:customStyle="1" w:styleId="30">
    <w:name w:val="Заголовок 3 Знак"/>
    <w:basedOn w:val="a0"/>
    <w:link w:val="3"/>
    <w:uiPriority w:val="9"/>
    <w:semiHidden/>
    <w:rsid w:val="004B68C2"/>
    <w:rPr>
      <w:rFonts w:ascii="Times New Roman" w:eastAsiaTheme="majorEastAsia" w:hAnsi="Times New Roman" w:cstheme="majorBidi"/>
      <w:b/>
      <w:bCs/>
      <w:sz w:val="28"/>
    </w:rPr>
  </w:style>
  <w:style w:type="paragraph" w:styleId="a3">
    <w:name w:val="header"/>
    <w:basedOn w:val="a"/>
    <w:link w:val="a4"/>
    <w:uiPriority w:val="99"/>
    <w:unhideWhenUsed/>
    <w:rsid w:val="004E07D1"/>
    <w:pPr>
      <w:tabs>
        <w:tab w:val="center" w:pos="4677"/>
        <w:tab w:val="right" w:pos="9355"/>
      </w:tabs>
      <w:spacing w:line="240" w:lineRule="auto"/>
    </w:pPr>
  </w:style>
  <w:style w:type="character" w:customStyle="1" w:styleId="a4">
    <w:name w:val="Верхний колонтитул Знак"/>
    <w:basedOn w:val="a0"/>
    <w:link w:val="a3"/>
    <w:uiPriority w:val="99"/>
    <w:rsid w:val="004E07D1"/>
    <w:rPr>
      <w:rFonts w:ascii="Times New Roman" w:hAnsi="Times New Roman"/>
      <w:sz w:val="28"/>
    </w:rPr>
  </w:style>
  <w:style w:type="paragraph" w:styleId="a5">
    <w:name w:val="footer"/>
    <w:basedOn w:val="a"/>
    <w:link w:val="a6"/>
    <w:uiPriority w:val="99"/>
    <w:unhideWhenUsed/>
    <w:rsid w:val="004E07D1"/>
    <w:pPr>
      <w:tabs>
        <w:tab w:val="center" w:pos="4677"/>
        <w:tab w:val="right" w:pos="9355"/>
      </w:tabs>
      <w:spacing w:line="240" w:lineRule="auto"/>
    </w:pPr>
  </w:style>
  <w:style w:type="character" w:customStyle="1" w:styleId="a6">
    <w:name w:val="Нижний колонтитул Знак"/>
    <w:basedOn w:val="a0"/>
    <w:link w:val="a5"/>
    <w:uiPriority w:val="99"/>
    <w:rsid w:val="004E07D1"/>
    <w:rPr>
      <w:rFonts w:ascii="Times New Roman" w:hAnsi="Times New Roman"/>
      <w:sz w:val="28"/>
    </w:rPr>
  </w:style>
  <w:style w:type="paragraph" w:styleId="a7">
    <w:name w:val="Balloon Text"/>
    <w:basedOn w:val="a"/>
    <w:link w:val="a8"/>
    <w:uiPriority w:val="99"/>
    <w:semiHidden/>
    <w:unhideWhenUsed/>
    <w:rsid w:val="004E07D1"/>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4E07D1"/>
    <w:rPr>
      <w:rFonts w:ascii="Tahoma" w:hAnsi="Tahoma" w:cs="Tahoma"/>
      <w:sz w:val="16"/>
      <w:szCs w:val="16"/>
    </w:rPr>
  </w:style>
  <w:style w:type="paragraph" w:customStyle="1" w:styleId="ConsPlusNormal">
    <w:name w:val="ConsPlusNormal"/>
    <w:rsid w:val="00F67F90"/>
    <w:pPr>
      <w:widowControl w:val="0"/>
      <w:autoSpaceDE w:val="0"/>
      <w:autoSpaceDN w:val="0"/>
      <w:adjustRightInd w:val="0"/>
      <w:spacing w:line="240" w:lineRule="auto"/>
      <w:ind w:firstLine="0"/>
    </w:pPr>
    <w:rPr>
      <w:rFonts w:ascii="Arial" w:eastAsiaTheme="minorEastAsia" w:hAnsi="Arial" w:cs="Arial"/>
      <w:sz w:val="20"/>
      <w:szCs w:val="20"/>
      <w:lang w:eastAsia="ru-RU"/>
    </w:rPr>
  </w:style>
  <w:style w:type="character" w:styleId="a9">
    <w:name w:val="Hyperlink"/>
    <w:basedOn w:val="a0"/>
    <w:uiPriority w:val="99"/>
    <w:unhideWhenUsed/>
    <w:rsid w:val="00535983"/>
    <w:rPr>
      <w:color w:val="0000FF" w:themeColor="hyperlink"/>
      <w:u w:val="single"/>
    </w:rPr>
  </w:style>
  <w:style w:type="paragraph" w:styleId="11">
    <w:name w:val="toc 1"/>
    <w:basedOn w:val="a"/>
    <w:next w:val="a"/>
    <w:autoRedefine/>
    <w:uiPriority w:val="39"/>
    <w:unhideWhenUsed/>
    <w:rsid w:val="000A7793"/>
    <w:pPr>
      <w:spacing w:after="100"/>
    </w:pPr>
  </w:style>
  <w:style w:type="table" w:customStyle="1" w:styleId="22">
    <w:name w:val="Сетка таблицы22"/>
    <w:basedOn w:val="a1"/>
    <w:next w:val="aa"/>
    <w:uiPriority w:val="59"/>
    <w:rsid w:val="00B5192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B5192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unhideWhenUsed/>
    <w:rsid w:val="00C11376"/>
    <w:pPr>
      <w:spacing w:after="0" w:line="240" w:lineRule="auto"/>
    </w:pPr>
    <w:rPr>
      <w:sz w:val="20"/>
      <w:szCs w:val="20"/>
    </w:rPr>
  </w:style>
  <w:style w:type="character" w:customStyle="1" w:styleId="ac">
    <w:name w:val="Текст сноски Знак"/>
    <w:basedOn w:val="a0"/>
    <w:link w:val="ab"/>
    <w:uiPriority w:val="99"/>
    <w:semiHidden/>
    <w:rsid w:val="00C11376"/>
    <w:rPr>
      <w:rFonts w:eastAsiaTheme="minorEastAsia"/>
      <w:sz w:val="20"/>
      <w:szCs w:val="20"/>
      <w:lang w:eastAsia="ru-RU"/>
    </w:rPr>
  </w:style>
  <w:style w:type="character" w:styleId="ad">
    <w:name w:val="footnote reference"/>
    <w:basedOn w:val="a0"/>
    <w:uiPriority w:val="99"/>
    <w:semiHidden/>
    <w:unhideWhenUsed/>
    <w:rsid w:val="00C11376"/>
    <w:rPr>
      <w:vertAlign w:val="superscript"/>
    </w:rPr>
  </w:style>
  <w:style w:type="table" w:customStyle="1" w:styleId="4">
    <w:name w:val="Сетка таблицы4"/>
    <w:basedOn w:val="a1"/>
    <w:next w:val="aa"/>
    <w:uiPriority w:val="59"/>
    <w:rsid w:val="00164C9F"/>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a"/>
    <w:uiPriority w:val="59"/>
    <w:rsid w:val="00CB06AE"/>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9A418F"/>
    <w:pPr>
      <w:ind w:left="720"/>
      <w:contextualSpacing/>
    </w:pPr>
  </w:style>
  <w:style w:type="character" w:customStyle="1" w:styleId="text-bold">
    <w:name w:val="text-bold"/>
    <w:basedOn w:val="a0"/>
    <w:rsid w:val="004664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9FC"/>
    <w:pPr>
      <w:spacing w:after="200" w:line="276" w:lineRule="auto"/>
      <w:ind w:firstLine="0"/>
    </w:pPr>
    <w:rPr>
      <w:rFonts w:eastAsiaTheme="minorEastAsia"/>
      <w:lang w:eastAsia="ru-RU"/>
    </w:rPr>
  </w:style>
  <w:style w:type="paragraph" w:styleId="1">
    <w:name w:val="heading 1"/>
    <w:basedOn w:val="a"/>
    <w:next w:val="a"/>
    <w:link w:val="10"/>
    <w:uiPriority w:val="9"/>
    <w:qFormat/>
    <w:rsid w:val="004B68C2"/>
    <w:pPr>
      <w:keepNext/>
      <w:keepLines/>
      <w:jc w:val="center"/>
      <w:outlineLvl w:val="0"/>
    </w:pPr>
    <w:rPr>
      <w:rFonts w:eastAsiaTheme="majorEastAsia" w:cstheme="majorBidi"/>
      <w:b/>
      <w:bCs/>
      <w:szCs w:val="28"/>
    </w:rPr>
  </w:style>
  <w:style w:type="paragraph" w:styleId="2">
    <w:name w:val="heading 2"/>
    <w:basedOn w:val="a"/>
    <w:next w:val="a"/>
    <w:link w:val="20"/>
    <w:uiPriority w:val="9"/>
    <w:semiHidden/>
    <w:unhideWhenUsed/>
    <w:qFormat/>
    <w:rsid w:val="004B68C2"/>
    <w:pPr>
      <w:keepNext/>
      <w:keepLines/>
      <w:jc w:val="center"/>
      <w:outlineLvl w:val="1"/>
    </w:pPr>
    <w:rPr>
      <w:rFonts w:eastAsiaTheme="majorEastAsia" w:cstheme="majorBidi"/>
      <w:b/>
      <w:bCs/>
      <w:szCs w:val="26"/>
    </w:rPr>
  </w:style>
  <w:style w:type="paragraph" w:styleId="3">
    <w:name w:val="heading 3"/>
    <w:basedOn w:val="a"/>
    <w:next w:val="a"/>
    <w:link w:val="30"/>
    <w:uiPriority w:val="9"/>
    <w:semiHidden/>
    <w:unhideWhenUsed/>
    <w:qFormat/>
    <w:rsid w:val="004B68C2"/>
    <w:pPr>
      <w:keepNext/>
      <w:keepLines/>
      <w:jc w:val="both"/>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B68C2"/>
    <w:rPr>
      <w:rFonts w:ascii="Times New Roman" w:eastAsiaTheme="majorEastAsia" w:hAnsi="Times New Roman" w:cstheme="majorBidi"/>
      <w:b/>
      <w:bCs/>
      <w:sz w:val="28"/>
      <w:szCs w:val="26"/>
    </w:rPr>
  </w:style>
  <w:style w:type="character" w:customStyle="1" w:styleId="10">
    <w:name w:val="Заголовок 1 Знак"/>
    <w:basedOn w:val="a0"/>
    <w:link w:val="1"/>
    <w:uiPriority w:val="9"/>
    <w:rsid w:val="004B68C2"/>
    <w:rPr>
      <w:rFonts w:ascii="Times New Roman" w:eastAsiaTheme="majorEastAsia" w:hAnsi="Times New Roman" w:cstheme="majorBidi"/>
      <w:b/>
      <w:bCs/>
      <w:sz w:val="28"/>
      <w:szCs w:val="28"/>
    </w:rPr>
  </w:style>
  <w:style w:type="character" w:customStyle="1" w:styleId="30">
    <w:name w:val="Заголовок 3 Знак"/>
    <w:basedOn w:val="a0"/>
    <w:link w:val="3"/>
    <w:uiPriority w:val="9"/>
    <w:semiHidden/>
    <w:rsid w:val="004B68C2"/>
    <w:rPr>
      <w:rFonts w:ascii="Times New Roman" w:eastAsiaTheme="majorEastAsia" w:hAnsi="Times New Roman" w:cstheme="majorBidi"/>
      <w:b/>
      <w:bCs/>
      <w:sz w:val="28"/>
    </w:rPr>
  </w:style>
  <w:style w:type="paragraph" w:styleId="a3">
    <w:name w:val="header"/>
    <w:basedOn w:val="a"/>
    <w:link w:val="a4"/>
    <w:uiPriority w:val="99"/>
    <w:unhideWhenUsed/>
    <w:rsid w:val="004E07D1"/>
    <w:pPr>
      <w:tabs>
        <w:tab w:val="center" w:pos="4677"/>
        <w:tab w:val="right" w:pos="9355"/>
      </w:tabs>
      <w:spacing w:line="240" w:lineRule="auto"/>
    </w:pPr>
  </w:style>
  <w:style w:type="character" w:customStyle="1" w:styleId="a4">
    <w:name w:val="Верхний колонтитул Знак"/>
    <w:basedOn w:val="a0"/>
    <w:link w:val="a3"/>
    <w:uiPriority w:val="99"/>
    <w:rsid w:val="004E07D1"/>
    <w:rPr>
      <w:rFonts w:ascii="Times New Roman" w:hAnsi="Times New Roman"/>
      <w:sz w:val="28"/>
    </w:rPr>
  </w:style>
  <w:style w:type="paragraph" w:styleId="a5">
    <w:name w:val="footer"/>
    <w:basedOn w:val="a"/>
    <w:link w:val="a6"/>
    <w:uiPriority w:val="99"/>
    <w:unhideWhenUsed/>
    <w:rsid w:val="004E07D1"/>
    <w:pPr>
      <w:tabs>
        <w:tab w:val="center" w:pos="4677"/>
        <w:tab w:val="right" w:pos="9355"/>
      </w:tabs>
      <w:spacing w:line="240" w:lineRule="auto"/>
    </w:pPr>
  </w:style>
  <w:style w:type="character" w:customStyle="1" w:styleId="a6">
    <w:name w:val="Нижний колонтитул Знак"/>
    <w:basedOn w:val="a0"/>
    <w:link w:val="a5"/>
    <w:uiPriority w:val="99"/>
    <w:rsid w:val="004E07D1"/>
    <w:rPr>
      <w:rFonts w:ascii="Times New Roman" w:hAnsi="Times New Roman"/>
      <w:sz w:val="28"/>
    </w:rPr>
  </w:style>
  <w:style w:type="paragraph" w:styleId="a7">
    <w:name w:val="Balloon Text"/>
    <w:basedOn w:val="a"/>
    <w:link w:val="a8"/>
    <w:uiPriority w:val="99"/>
    <w:semiHidden/>
    <w:unhideWhenUsed/>
    <w:rsid w:val="004E07D1"/>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4E07D1"/>
    <w:rPr>
      <w:rFonts w:ascii="Tahoma" w:hAnsi="Tahoma" w:cs="Tahoma"/>
      <w:sz w:val="16"/>
      <w:szCs w:val="16"/>
    </w:rPr>
  </w:style>
  <w:style w:type="paragraph" w:customStyle="1" w:styleId="ConsPlusNormal">
    <w:name w:val="ConsPlusNormal"/>
    <w:rsid w:val="00F67F90"/>
    <w:pPr>
      <w:widowControl w:val="0"/>
      <w:autoSpaceDE w:val="0"/>
      <w:autoSpaceDN w:val="0"/>
      <w:adjustRightInd w:val="0"/>
      <w:spacing w:line="240" w:lineRule="auto"/>
      <w:ind w:firstLine="0"/>
    </w:pPr>
    <w:rPr>
      <w:rFonts w:ascii="Arial" w:eastAsiaTheme="minorEastAsia" w:hAnsi="Arial" w:cs="Arial"/>
      <w:sz w:val="20"/>
      <w:szCs w:val="20"/>
      <w:lang w:eastAsia="ru-RU"/>
    </w:rPr>
  </w:style>
  <w:style w:type="character" w:styleId="a9">
    <w:name w:val="Hyperlink"/>
    <w:basedOn w:val="a0"/>
    <w:uiPriority w:val="99"/>
    <w:unhideWhenUsed/>
    <w:rsid w:val="00535983"/>
    <w:rPr>
      <w:color w:val="0000FF" w:themeColor="hyperlink"/>
      <w:u w:val="single"/>
    </w:rPr>
  </w:style>
  <w:style w:type="paragraph" w:styleId="11">
    <w:name w:val="toc 1"/>
    <w:basedOn w:val="a"/>
    <w:next w:val="a"/>
    <w:autoRedefine/>
    <w:uiPriority w:val="39"/>
    <w:unhideWhenUsed/>
    <w:rsid w:val="000A7793"/>
    <w:pPr>
      <w:spacing w:after="100"/>
    </w:pPr>
  </w:style>
  <w:style w:type="table" w:customStyle="1" w:styleId="22">
    <w:name w:val="Сетка таблицы22"/>
    <w:basedOn w:val="a1"/>
    <w:next w:val="aa"/>
    <w:uiPriority w:val="59"/>
    <w:rsid w:val="00B5192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B5192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unhideWhenUsed/>
    <w:rsid w:val="00C11376"/>
    <w:pPr>
      <w:spacing w:after="0" w:line="240" w:lineRule="auto"/>
    </w:pPr>
    <w:rPr>
      <w:sz w:val="20"/>
      <w:szCs w:val="20"/>
    </w:rPr>
  </w:style>
  <w:style w:type="character" w:customStyle="1" w:styleId="ac">
    <w:name w:val="Текст сноски Знак"/>
    <w:basedOn w:val="a0"/>
    <w:link w:val="ab"/>
    <w:uiPriority w:val="99"/>
    <w:semiHidden/>
    <w:rsid w:val="00C11376"/>
    <w:rPr>
      <w:rFonts w:eastAsiaTheme="minorEastAsia"/>
      <w:sz w:val="20"/>
      <w:szCs w:val="20"/>
      <w:lang w:eastAsia="ru-RU"/>
    </w:rPr>
  </w:style>
  <w:style w:type="character" w:styleId="ad">
    <w:name w:val="footnote reference"/>
    <w:basedOn w:val="a0"/>
    <w:uiPriority w:val="99"/>
    <w:semiHidden/>
    <w:unhideWhenUsed/>
    <w:rsid w:val="00C11376"/>
    <w:rPr>
      <w:vertAlign w:val="superscript"/>
    </w:rPr>
  </w:style>
  <w:style w:type="table" w:customStyle="1" w:styleId="4">
    <w:name w:val="Сетка таблицы4"/>
    <w:basedOn w:val="a1"/>
    <w:next w:val="aa"/>
    <w:uiPriority w:val="59"/>
    <w:rsid w:val="00164C9F"/>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a"/>
    <w:uiPriority w:val="59"/>
    <w:rsid w:val="00CB06AE"/>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147744">
      <w:bodyDiv w:val="1"/>
      <w:marLeft w:val="0"/>
      <w:marRight w:val="0"/>
      <w:marTop w:val="0"/>
      <w:marBottom w:val="0"/>
      <w:divBdr>
        <w:top w:val="none" w:sz="0" w:space="0" w:color="auto"/>
        <w:left w:val="none" w:sz="0" w:space="0" w:color="auto"/>
        <w:bottom w:val="none" w:sz="0" w:space="0" w:color="auto"/>
        <w:right w:val="none" w:sz="0" w:space="0" w:color="auto"/>
      </w:divBdr>
    </w:div>
    <w:div w:id="9532387">
      <w:bodyDiv w:val="1"/>
      <w:marLeft w:val="0"/>
      <w:marRight w:val="0"/>
      <w:marTop w:val="0"/>
      <w:marBottom w:val="0"/>
      <w:divBdr>
        <w:top w:val="none" w:sz="0" w:space="0" w:color="auto"/>
        <w:left w:val="none" w:sz="0" w:space="0" w:color="auto"/>
        <w:bottom w:val="none" w:sz="0" w:space="0" w:color="auto"/>
        <w:right w:val="none" w:sz="0" w:space="0" w:color="auto"/>
      </w:divBdr>
    </w:div>
    <w:div w:id="12003163">
      <w:bodyDiv w:val="1"/>
      <w:marLeft w:val="0"/>
      <w:marRight w:val="0"/>
      <w:marTop w:val="0"/>
      <w:marBottom w:val="0"/>
      <w:divBdr>
        <w:top w:val="none" w:sz="0" w:space="0" w:color="auto"/>
        <w:left w:val="none" w:sz="0" w:space="0" w:color="auto"/>
        <w:bottom w:val="none" w:sz="0" w:space="0" w:color="auto"/>
        <w:right w:val="none" w:sz="0" w:space="0" w:color="auto"/>
      </w:divBdr>
    </w:div>
    <w:div w:id="19013962">
      <w:bodyDiv w:val="1"/>
      <w:marLeft w:val="0"/>
      <w:marRight w:val="0"/>
      <w:marTop w:val="0"/>
      <w:marBottom w:val="0"/>
      <w:divBdr>
        <w:top w:val="none" w:sz="0" w:space="0" w:color="auto"/>
        <w:left w:val="none" w:sz="0" w:space="0" w:color="auto"/>
        <w:bottom w:val="none" w:sz="0" w:space="0" w:color="auto"/>
        <w:right w:val="none" w:sz="0" w:space="0" w:color="auto"/>
      </w:divBdr>
    </w:div>
    <w:div w:id="111750568">
      <w:bodyDiv w:val="1"/>
      <w:marLeft w:val="0"/>
      <w:marRight w:val="0"/>
      <w:marTop w:val="0"/>
      <w:marBottom w:val="0"/>
      <w:divBdr>
        <w:top w:val="none" w:sz="0" w:space="0" w:color="auto"/>
        <w:left w:val="none" w:sz="0" w:space="0" w:color="auto"/>
        <w:bottom w:val="none" w:sz="0" w:space="0" w:color="auto"/>
        <w:right w:val="none" w:sz="0" w:space="0" w:color="auto"/>
      </w:divBdr>
    </w:div>
    <w:div w:id="124465843">
      <w:bodyDiv w:val="1"/>
      <w:marLeft w:val="0"/>
      <w:marRight w:val="0"/>
      <w:marTop w:val="0"/>
      <w:marBottom w:val="0"/>
      <w:divBdr>
        <w:top w:val="none" w:sz="0" w:space="0" w:color="auto"/>
        <w:left w:val="none" w:sz="0" w:space="0" w:color="auto"/>
        <w:bottom w:val="none" w:sz="0" w:space="0" w:color="auto"/>
        <w:right w:val="none" w:sz="0" w:space="0" w:color="auto"/>
      </w:divBdr>
    </w:div>
    <w:div w:id="126974943">
      <w:bodyDiv w:val="1"/>
      <w:marLeft w:val="0"/>
      <w:marRight w:val="0"/>
      <w:marTop w:val="0"/>
      <w:marBottom w:val="0"/>
      <w:divBdr>
        <w:top w:val="none" w:sz="0" w:space="0" w:color="auto"/>
        <w:left w:val="none" w:sz="0" w:space="0" w:color="auto"/>
        <w:bottom w:val="none" w:sz="0" w:space="0" w:color="auto"/>
        <w:right w:val="none" w:sz="0" w:space="0" w:color="auto"/>
      </w:divBdr>
    </w:div>
    <w:div w:id="131601741">
      <w:bodyDiv w:val="1"/>
      <w:marLeft w:val="0"/>
      <w:marRight w:val="0"/>
      <w:marTop w:val="0"/>
      <w:marBottom w:val="0"/>
      <w:divBdr>
        <w:top w:val="none" w:sz="0" w:space="0" w:color="auto"/>
        <w:left w:val="none" w:sz="0" w:space="0" w:color="auto"/>
        <w:bottom w:val="none" w:sz="0" w:space="0" w:color="auto"/>
        <w:right w:val="none" w:sz="0" w:space="0" w:color="auto"/>
      </w:divBdr>
    </w:div>
    <w:div w:id="144276072">
      <w:bodyDiv w:val="1"/>
      <w:marLeft w:val="0"/>
      <w:marRight w:val="0"/>
      <w:marTop w:val="0"/>
      <w:marBottom w:val="0"/>
      <w:divBdr>
        <w:top w:val="none" w:sz="0" w:space="0" w:color="auto"/>
        <w:left w:val="none" w:sz="0" w:space="0" w:color="auto"/>
        <w:bottom w:val="none" w:sz="0" w:space="0" w:color="auto"/>
        <w:right w:val="none" w:sz="0" w:space="0" w:color="auto"/>
      </w:divBdr>
    </w:div>
    <w:div w:id="147484739">
      <w:bodyDiv w:val="1"/>
      <w:marLeft w:val="0"/>
      <w:marRight w:val="0"/>
      <w:marTop w:val="0"/>
      <w:marBottom w:val="0"/>
      <w:divBdr>
        <w:top w:val="none" w:sz="0" w:space="0" w:color="auto"/>
        <w:left w:val="none" w:sz="0" w:space="0" w:color="auto"/>
        <w:bottom w:val="none" w:sz="0" w:space="0" w:color="auto"/>
        <w:right w:val="none" w:sz="0" w:space="0" w:color="auto"/>
      </w:divBdr>
    </w:div>
    <w:div w:id="175312257">
      <w:bodyDiv w:val="1"/>
      <w:marLeft w:val="0"/>
      <w:marRight w:val="0"/>
      <w:marTop w:val="0"/>
      <w:marBottom w:val="0"/>
      <w:divBdr>
        <w:top w:val="none" w:sz="0" w:space="0" w:color="auto"/>
        <w:left w:val="none" w:sz="0" w:space="0" w:color="auto"/>
        <w:bottom w:val="none" w:sz="0" w:space="0" w:color="auto"/>
        <w:right w:val="none" w:sz="0" w:space="0" w:color="auto"/>
      </w:divBdr>
    </w:div>
    <w:div w:id="180825692">
      <w:bodyDiv w:val="1"/>
      <w:marLeft w:val="0"/>
      <w:marRight w:val="0"/>
      <w:marTop w:val="0"/>
      <w:marBottom w:val="0"/>
      <w:divBdr>
        <w:top w:val="none" w:sz="0" w:space="0" w:color="auto"/>
        <w:left w:val="none" w:sz="0" w:space="0" w:color="auto"/>
        <w:bottom w:val="none" w:sz="0" w:space="0" w:color="auto"/>
        <w:right w:val="none" w:sz="0" w:space="0" w:color="auto"/>
      </w:divBdr>
    </w:div>
    <w:div w:id="196432085">
      <w:bodyDiv w:val="1"/>
      <w:marLeft w:val="0"/>
      <w:marRight w:val="0"/>
      <w:marTop w:val="0"/>
      <w:marBottom w:val="0"/>
      <w:divBdr>
        <w:top w:val="none" w:sz="0" w:space="0" w:color="auto"/>
        <w:left w:val="none" w:sz="0" w:space="0" w:color="auto"/>
        <w:bottom w:val="none" w:sz="0" w:space="0" w:color="auto"/>
        <w:right w:val="none" w:sz="0" w:space="0" w:color="auto"/>
      </w:divBdr>
    </w:div>
    <w:div w:id="221059572">
      <w:bodyDiv w:val="1"/>
      <w:marLeft w:val="0"/>
      <w:marRight w:val="0"/>
      <w:marTop w:val="0"/>
      <w:marBottom w:val="0"/>
      <w:divBdr>
        <w:top w:val="none" w:sz="0" w:space="0" w:color="auto"/>
        <w:left w:val="none" w:sz="0" w:space="0" w:color="auto"/>
        <w:bottom w:val="none" w:sz="0" w:space="0" w:color="auto"/>
        <w:right w:val="none" w:sz="0" w:space="0" w:color="auto"/>
      </w:divBdr>
    </w:div>
    <w:div w:id="307902508">
      <w:bodyDiv w:val="1"/>
      <w:marLeft w:val="0"/>
      <w:marRight w:val="0"/>
      <w:marTop w:val="0"/>
      <w:marBottom w:val="0"/>
      <w:divBdr>
        <w:top w:val="none" w:sz="0" w:space="0" w:color="auto"/>
        <w:left w:val="none" w:sz="0" w:space="0" w:color="auto"/>
        <w:bottom w:val="none" w:sz="0" w:space="0" w:color="auto"/>
        <w:right w:val="none" w:sz="0" w:space="0" w:color="auto"/>
      </w:divBdr>
    </w:div>
    <w:div w:id="344670380">
      <w:bodyDiv w:val="1"/>
      <w:marLeft w:val="0"/>
      <w:marRight w:val="0"/>
      <w:marTop w:val="0"/>
      <w:marBottom w:val="0"/>
      <w:divBdr>
        <w:top w:val="none" w:sz="0" w:space="0" w:color="auto"/>
        <w:left w:val="none" w:sz="0" w:space="0" w:color="auto"/>
        <w:bottom w:val="none" w:sz="0" w:space="0" w:color="auto"/>
        <w:right w:val="none" w:sz="0" w:space="0" w:color="auto"/>
      </w:divBdr>
    </w:div>
    <w:div w:id="380402393">
      <w:bodyDiv w:val="1"/>
      <w:marLeft w:val="0"/>
      <w:marRight w:val="0"/>
      <w:marTop w:val="0"/>
      <w:marBottom w:val="0"/>
      <w:divBdr>
        <w:top w:val="none" w:sz="0" w:space="0" w:color="auto"/>
        <w:left w:val="none" w:sz="0" w:space="0" w:color="auto"/>
        <w:bottom w:val="none" w:sz="0" w:space="0" w:color="auto"/>
        <w:right w:val="none" w:sz="0" w:space="0" w:color="auto"/>
      </w:divBdr>
    </w:div>
    <w:div w:id="439228249">
      <w:bodyDiv w:val="1"/>
      <w:marLeft w:val="0"/>
      <w:marRight w:val="0"/>
      <w:marTop w:val="0"/>
      <w:marBottom w:val="0"/>
      <w:divBdr>
        <w:top w:val="none" w:sz="0" w:space="0" w:color="auto"/>
        <w:left w:val="none" w:sz="0" w:space="0" w:color="auto"/>
        <w:bottom w:val="none" w:sz="0" w:space="0" w:color="auto"/>
        <w:right w:val="none" w:sz="0" w:space="0" w:color="auto"/>
      </w:divBdr>
    </w:div>
    <w:div w:id="447742056">
      <w:bodyDiv w:val="1"/>
      <w:marLeft w:val="0"/>
      <w:marRight w:val="0"/>
      <w:marTop w:val="0"/>
      <w:marBottom w:val="0"/>
      <w:divBdr>
        <w:top w:val="none" w:sz="0" w:space="0" w:color="auto"/>
        <w:left w:val="none" w:sz="0" w:space="0" w:color="auto"/>
        <w:bottom w:val="none" w:sz="0" w:space="0" w:color="auto"/>
        <w:right w:val="none" w:sz="0" w:space="0" w:color="auto"/>
      </w:divBdr>
    </w:div>
    <w:div w:id="460810701">
      <w:bodyDiv w:val="1"/>
      <w:marLeft w:val="0"/>
      <w:marRight w:val="0"/>
      <w:marTop w:val="0"/>
      <w:marBottom w:val="0"/>
      <w:divBdr>
        <w:top w:val="none" w:sz="0" w:space="0" w:color="auto"/>
        <w:left w:val="none" w:sz="0" w:space="0" w:color="auto"/>
        <w:bottom w:val="none" w:sz="0" w:space="0" w:color="auto"/>
        <w:right w:val="none" w:sz="0" w:space="0" w:color="auto"/>
      </w:divBdr>
    </w:div>
    <w:div w:id="504784180">
      <w:bodyDiv w:val="1"/>
      <w:marLeft w:val="0"/>
      <w:marRight w:val="0"/>
      <w:marTop w:val="0"/>
      <w:marBottom w:val="0"/>
      <w:divBdr>
        <w:top w:val="none" w:sz="0" w:space="0" w:color="auto"/>
        <w:left w:val="none" w:sz="0" w:space="0" w:color="auto"/>
        <w:bottom w:val="none" w:sz="0" w:space="0" w:color="auto"/>
        <w:right w:val="none" w:sz="0" w:space="0" w:color="auto"/>
      </w:divBdr>
    </w:div>
    <w:div w:id="531191496">
      <w:bodyDiv w:val="1"/>
      <w:marLeft w:val="0"/>
      <w:marRight w:val="0"/>
      <w:marTop w:val="0"/>
      <w:marBottom w:val="0"/>
      <w:divBdr>
        <w:top w:val="none" w:sz="0" w:space="0" w:color="auto"/>
        <w:left w:val="none" w:sz="0" w:space="0" w:color="auto"/>
        <w:bottom w:val="none" w:sz="0" w:space="0" w:color="auto"/>
        <w:right w:val="none" w:sz="0" w:space="0" w:color="auto"/>
      </w:divBdr>
    </w:div>
    <w:div w:id="538857887">
      <w:bodyDiv w:val="1"/>
      <w:marLeft w:val="0"/>
      <w:marRight w:val="0"/>
      <w:marTop w:val="0"/>
      <w:marBottom w:val="0"/>
      <w:divBdr>
        <w:top w:val="none" w:sz="0" w:space="0" w:color="auto"/>
        <w:left w:val="none" w:sz="0" w:space="0" w:color="auto"/>
        <w:bottom w:val="none" w:sz="0" w:space="0" w:color="auto"/>
        <w:right w:val="none" w:sz="0" w:space="0" w:color="auto"/>
      </w:divBdr>
    </w:div>
    <w:div w:id="547450024">
      <w:bodyDiv w:val="1"/>
      <w:marLeft w:val="0"/>
      <w:marRight w:val="0"/>
      <w:marTop w:val="0"/>
      <w:marBottom w:val="0"/>
      <w:divBdr>
        <w:top w:val="none" w:sz="0" w:space="0" w:color="auto"/>
        <w:left w:val="none" w:sz="0" w:space="0" w:color="auto"/>
        <w:bottom w:val="none" w:sz="0" w:space="0" w:color="auto"/>
        <w:right w:val="none" w:sz="0" w:space="0" w:color="auto"/>
      </w:divBdr>
    </w:div>
    <w:div w:id="687487614">
      <w:bodyDiv w:val="1"/>
      <w:marLeft w:val="0"/>
      <w:marRight w:val="0"/>
      <w:marTop w:val="0"/>
      <w:marBottom w:val="0"/>
      <w:divBdr>
        <w:top w:val="none" w:sz="0" w:space="0" w:color="auto"/>
        <w:left w:val="none" w:sz="0" w:space="0" w:color="auto"/>
        <w:bottom w:val="none" w:sz="0" w:space="0" w:color="auto"/>
        <w:right w:val="none" w:sz="0" w:space="0" w:color="auto"/>
      </w:divBdr>
    </w:div>
    <w:div w:id="709451023">
      <w:bodyDiv w:val="1"/>
      <w:marLeft w:val="0"/>
      <w:marRight w:val="0"/>
      <w:marTop w:val="0"/>
      <w:marBottom w:val="0"/>
      <w:divBdr>
        <w:top w:val="none" w:sz="0" w:space="0" w:color="auto"/>
        <w:left w:val="none" w:sz="0" w:space="0" w:color="auto"/>
        <w:bottom w:val="none" w:sz="0" w:space="0" w:color="auto"/>
        <w:right w:val="none" w:sz="0" w:space="0" w:color="auto"/>
      </w:divBdr>
    </w:div>
    <w:div w:id="739058183">
      <w:bodyDiv w:val="1"/>
      <w:marLeft w:val="0"/>
      <w:marRight w:val="0"/>
      <w:marTop w:val="0"/>
      <w:marBottom w:val="0"/>
      <w:divBdr>
        <w:top w:val="none" w:sz="0" w:space="0" w:color="auto"/>
        <w:left w:val="none" w:sz="0" w:space="0" w:color="auto"/>
        <w:bottom w:val="none" w:sz="0" w:space="0" w:color="auto"/>
        <w:right w:val="none" w:sz="0" w:space="0" w:color="auto"/>
      </w:divBdr>
    </w:div>
    <w:div w:id="757405915">
      <w:bodyDiv w:val="1"/>
      <w:marLeft w:val="0"/>
      <w:marRight w:val="0"/>
      <w:marTop w:val="0"/>
      <w:marBottom w:val="0"/>
      <w:divBdr>
        <w:top w:val="none" w:sz="0" w:space="0" w:color="auto"/>
        <w:left w:val="none" w:sz="0" w:space="0" w:color="auto"/>
        <w:bottom w:val="none" w:sz="0" w:space="0" w:color="auto"/>
        <w:right w:val="none" w:sz="0" w:space="0" w:color="auto"/>
      </w:divBdr>
    </w:div>
    <w:div w:id="843588125">
      <w:bodyDiv w:val="1"/>
      <w:marLeft w:val="0"/>
      <w:marRight w:val="0"/>
      <w:marTop w:val="0"/>
      <w:marBottom w:val="0"/>
      <w:divBdr>
        <w:top w:val="none" w:sz="0" w:space="0" w:color="auto"/>
        <w:left w:val="none" w:sz="0" w:space="0" w:color="auto"/>
        <w:bottom w:val="none" w:sz="0" w:space="0" w:color="auto"/>
        <w:right w:val="none" w:sz="0" w:space="0" w:color="auto"/>
      </w:divBdr>
    </w:div>
    <w:div w:id="844906910">
      <w:bodyDiv w:val="1"/>
      <w:marLeft w:val="0"/>
      <w:marRight w:val="0"/>
      <w:marTop w:val="0"/>
      <w:marBottom w:val="0"/>
      <w:divBdr>
        <w:top w:val="none" w:sz="0" w:space="0" w:color="auto"/>
        <w:left w:val="none" w:sz="0" w:space="0" w:color="auto"/>
        <w:bottom w:val="none" w:sz="0" w:space="0" w:color="auto"/>
        <w:right w:val="none" w:sz="0" w:space="0" w:color="auto"/>
      </w:divBdr>
    </w:div>
    <w:div w:id="850296481">
      <w:bodyDiv w:val="1"/>
      <w:marLeft w:val="0"/>
      <w:marRight w:val="0"/>
      <w:marTop w:val="0"/>
      <w:marBottom w:val="0"/>
      <w:divBdr>
        <w:top w:val="none" w:sz="0" w:space="0" w:color="auto"/>
        <w:left w:val="none" w:sz="0" w:space="0" w:color="auto"/>
        <w:bottom w:val="none" w:sz="0" w:space="0" w:color="auto"/>
        <w:right w:val="none" w:sz="0" w:space="0" w:color="auto"/>
      </w:divBdr>
    </w:div>
    <w:div w:id="857236602">
      <w:bodyDiv w:val="1"/>
      <w:marLeft w:val="0"/>
      <w:marRight w:val="0"/>
      <w:marTop w:val="0"/>
      <w:marBottom w:val="0"/>
      <w:divBdr>
        <w:top w:val="none" w:sz="0" w:space="0" w:color="auto"/>
        <w:left w:val="none" w:sz="0" w:space="0" w:color="auto"/>
        <w:bottom w:val="none" w:sz="0" w:space="0" w:color="auto"/>
        <w:right w:val="none" w:sz="0" w:space="0" w:color="auto"/>
      </w:divBdr>
    </w:div>
    <w:div w:id="877812907">
      <w:bodyDiv w:val="1"/>
      <w:marLeft w:val="0"/>
      <w:marRight w:val="0"/>
      <w:marTop w:val="0"/>
      <w:marBottom w:val="0"/>
      <w:divBdr>
        <w:top w:val="none" w:sz="0" w:space="0" w:color="auto"/>
        <w:left w:val="none" w:sz="0" w:space="0" w:color="auto"/>
        <w:bottom w:val="none" w:sz="0" w:space="0" w:color="auto"/>
        <w:right w:val="none" w:sz="0" w:space="0" w:color="auto"/>
      </w:divBdr>
    </w:div>
    <w:div w:id="898051092">
      <w:bodyDiv w:val="1"/>
      <w:marLeft w:val="0"/>
      <w:marRight w:val="0"/>
      <w:marTop w:val="0"/>
      <w:marBottom w:val="0"/>
      <w:divBdr>
        <w:top w:val="none" w:sz="0" w:space="0" w:color="auto"/>
        <w:left w:val="none" w:sz="0" w:space="0" w:color="auto"/>
        <w:bottom w:val="none" w:sz="0" w:space="0" w:color="auto"/>
        <w:right w:val="none" w:sz="0" w:space="0" w:color="auto"/>
      </w:divBdr>
    </w:div>
    <w:div w:id="920336365">
      <w:bodyDiv w:val="1"/>
      <w:marLeft w:val="0"/>
      <w:marRight w:val="0"/>
      <w:marTop w:val="0"/>
      <w:marBottom w:val="0"/>
      <w:divBdr>
        <w:top w:val="none" w:sz="0" w:space="0" w:color="auto"/>
        <w:left w:val="none" w:sz="0" w:space="0" w:color="auto"/>
        <w:bottom w:val="none" w:sz="0" w:space="0" w:color="auto"/>
        <w:right w:val="none" w:sz="0" w:space="0" w:color="auto"/>
      </w:divBdr>
    </w:div>
    <w:div w:id="928540177">
      <w:bodyDiv w:val="1"/>
      <w:marLeft w:val="0"/>
      <w:marRight w:val="0"/>
      <w:marTop w:val="0"/>
      <w:marBottom w:val="0"/>
      <w:divBdr>
        <w:top w:val="none" w:sz="0" w:space="0" w:color="auto"/>
        <w:left w:val="none" w:sz="0" w:space="0" w:color="auto"/>
        <w:bottom w:val="none" w:sz="0" w:space="0" w:color="auto"/>
        <w:right w:val="none" w:sz="0" w:space="0" w:color="auto"/>
      </w:divBdr>
    </w:div>
    <w:div w:id="934216232">
      <w:bodyDiv w:val="1"/>
      <w:marLeft w:val="0"/>
      <w:marRight w:val="0"/>
      <w:marTop w:val="0"/>
      <w:marBottom w:val="0"/>
      <w:divBdr>
        <w:top w:val="none" w:sz="0" w:space="0" w:color="auto"/>
        <w:left w:val="none" w:sz="0" w:space="0" w:color="auto"/>
        <w:bottom w:val="none" w:sz="0" w:space="0" w:color="auto"/>
        <w:right w:val="none" w:sz="0" w:space="0" w:color="auto"/>
      </w:divBdr>
    </w:div>
    <w:div w:id="935405499">
      <w:bodyDiv w:val="1"/>
      <w:marLeft w:val="0"/>
      <w:marRight w:val="0"/>
      <w:marTop w:val="0"/>
      <w:marBottom w:val="0"/>
      <w:divBdr>
        <w:top w:val="none" w:sz="0" w:space="0" w:color="auto"/>
        <w:left w:val="none" w:sz="0" w:space="0" w:color="auto"/>
        <w:bottom w:val="none" w:sz="0" w:space="0" w:color="auto"/>
        <w:right w:val="none" w:sz="0" w:space="0" w:color="auto"/>
      </w:divBdr>
    </w:div>
    <w:div w:id="945962296">
      <w:bodyDiv w:val="1"/>
      <w:marLeft w:val="0"/>
      <w:marRight w:val="0"/>
      <w:marTop w:val="0"/>
      <w:marBottom w:val="0"/>
      <w:divBdr>
        <w:top w:val="none" w:sz="0" w:space="0" w:color="auto"/>
        <w:left w:val="none" w:sz="0" w:space="0" w:color="auto"/>
        <w:bottom w:val="none" w:sz="0" w:space="0" w:color="auto"/>
        <w:right w:val="none" w:sz="0" w:space="0" w:color="auto"/>
      </w:divBdr>
    </w:div>
    <w:div w:id="1049958286">
      <w:bodyDiv w:val="1"/>
      <w:marLeft w:val="0"/>
      <w:marRight w:val="0"/>
      <w:marTop w:val="0"/>
      <w:marBottom w:val="0"/>
      <w:divBdr>
        <w:top w:val="none" w:sz="0" w:space="0" w:color="auto"/>
        <w:left w:val="none" w:sz="0" w:space="0" w:color="auto"/>
        <w:bottom w:val="none" w:sz="0" w:space="0" w:color="auto"/>
        <w:right w:val="none" w:sz="0" w:space="0" w:color="auto"/>
      </w:divBdr>
    </w:div>
    <w:div w:id="1052658558">
      <w:bodyDiv w:val="1"/>
      <w:marLeft w:val="0"/>
      <w:marRight w:val="0"/>
      <w:marTop w:val="0"/>
      <w:marBottom w:val="0"/>
      <w:divBdr>
        <w:top w:val="none" w:sz="0" w:space="0" w:color="auto"/>
        <w:left w:val="none" w:sz="0" w:space="0" w:color="auto"/>
        <w:bottom w:val="none" w:sz="0" w:space="0" w:color="auto"/>
        <w:right w:val="none" w:sz="0" w:space="0" w:color="auto"/>
      </w:divBdr>
    </w:div>
    <w:div w:id="1092699998">
      <w:bodyDiv w:val="1"/>
      <w:marLeft w:val="0"/>
      <w:marRight w:val="0"/>
      <w:marTop w:val="0"/>
      <w:marBottom w:val="0"/>
      <w:divBdr>
        <w:top w:val="none" w:sz="0" w:space="0" w:color="auto"/>
        <w:left w:val="none" w:sz="0" w:space="0" w:color="auto"/>
        <w:bottom w:val="none" w:sz="0" w:space="0" w:color="auto"/>
        <w:right w:val="none" w:sz="0" w:space="0" w:color="auto"/>
      </w:divBdr>
    </w:div>
    <w:div w:id="1119228036">
      <w:bodyDiv w:val="1"/>
      <w:marLeft w:val="0"/>
      <w:marRight w:val="0"/>
      <w:marTop w:val="0"/>
      <w:marBottom w:val="0"/>
      <w:divBdr>
        <w:top w:val="none" w:sz="0" w:space="0" w:color="auto"/>
        <w:left w:val="none" w:sz="0" w:space="0" w:color="auto"/>
        <w:bottom w:val="none" w:sz="0" w:space="0" w:color="auto"/>
        <w:right w:val="none" w:sz="0" w:space="0" w:color="auto"/>
      </w:divBdr>
      <w:divsChild>
        <w:div w:id="1105072371">
          <w:marLeft w:val="0"/>
          <w:marRight w:val="0"/>
          <w:marTop w:val="0"/>
          <w:marBottom w:val="0"/>
          <w:divBdr>
            <w:top w:val="none" w:sz="0" w:space="0" w:color="auto"/>
            <w:left w:val="none" w:sz="0" w:space="0" w:color="auto"/>
            <w:bottom w:val="none" w:sz="0" w:space="0" w:color="auto"/>
            <w:right w:val="none" w:sz="0" w:space="0" w:color="auto"/>
          </w:divBdr>
          <w:divsChild>
            <w:div w:id="178534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7739">
      <w:bodyDiv w:val="1"/>
      <w:marLeft w:val="0"/>
      <w:marRight w:val="0"/>
      <w:marTop w:val="0"/>
      <w:marBottom w:val="0"/>
      <w:divBdr>
        <w:top w:val="none" w:sz="0" w:space="0" w:color="auto"/>
        <w:left w:val="none" w:sz="0" w:space="0" w:color="auto"/>
        <w:bottom w:val="none" w:sz="0" w:space="0" w:color="auto"/>
        <w:right w:val="none" w:sz="0" w:space="0" w:color="auto"/>
      </w:divBdr>
    </w:div>
    <w:div w:id="1146121063">
      <w:bodyDiv w:val="1"/>
      <w:marLeft w:val="0"/>
      <w:marRight w:val="0"/>
      <w:marTop w:val="0"/>
      <w:marBottom w:val="0"/>
      <w:divBdr>
        <w:top w:val="none" w:sz="0" w:space="0" w:color="auto"/>
        <w:left w:val="none" w:sz="0" w:space="0" w:color="auto"/>
        <w:bottom w:val="none" w:sz="0" w:space="0" w:color="auto"/>
        <w:right w:val="none" w:sz="0" w:space="0" w:color="auto"/>
      </w:divBdr>
    </w:div>
    <w:div w:id="1172767400">
      <w:bodyDiv w:val="1"/>
      <w:marLeft w:val="0"/>
      <w:marRight w:val="0"/>
      <w:marTop w:val="0"/>
      <w:marBottom w:val="0"/>
      <w:divBdr>
        <w:top w:val="none" w:sz="0" w:space="0" w:color="auto"/>
        <w:left w:val="none" w:sz="0" w:space="0" w:color="auto"/>
        <w:bottom w:val="none" w:sz="0" w:space="0" w:color="auto"/>
        <w:right w:val="none" w:sz="0" w:space="0" w:color="auto"/>
      </w:divBdr>
    </w:div>
    <w:div w:id="1181355182">
      <w:bodyDiv w:val="1"/>
      <w:marLeft w:val="0"/>
      <w:marRight w:val="0"/>
      <w:marTop w:val="0"/>
      <w:marBottom w:val="0"/>
      <w:divBdr>
        <w:top w:val="none" w:sz="0" w:space="0" w:color="auto"/>
        <w:left w:val="none" w:sz="0" w:space="0" w:color="auto"/>
        <w:bottom w:val="none" w:sz="0" w:space="0" w:color="auto"/>
        <w:right w:val="none" w:sz="0" w:space="0" w:color="auto"/>
      </w:divBdr>
    </w:div>
    <w:div w:id="1200582080">
      <w:bodyDiv w:val="1"/>
      <w:marLeft w:val="0"/>
      <w:marRight w:val="0"/>
      <w:marTop w:val="0"/>
      <w:marBottom w:val="0"/>
      <w:divBdr>
        <w:top w:val="none" w:sz="0" w:space="0" w:color="auto"/>
        <w:left w:val="none" w:sz="0" w:space="0" w:color="auto"/>
        <w:bottom w:val="none" w:sz="0" w:space="0" w:color="auto"/>
        <w:right w:val="none" w:sz="0" w:space="0" w:color="auto"/>
      </w:divBdr>
    </w:div>
    <w:div w:id="1216891248">
      <w:bodyDiv w:val="1"/>
      <w:marLeft w:val="0"/>
      <w:marRight w:val="0"/>
      <w:marTop w:val="0"/>
      <w:marBottom w:val="0"/>
      <w:divBdr>
        <w:top w:val="none" w:sz="0" w:space="0" w:color="auto"/>
        <w:left w:val="none" w:sz="0" w:space="0" w:color="auto"/>
        <w:bottom w:val="none" w:sz="0" w:space="0" w:color="auto"/>
        <w:right w:val="none" w:sz="0" w:space="0" w:color="auto"/>
      </w:divBdr>
    </w:div>
    <w:div w:id="1233547128">
      <w:bodyDiv w:val="1"/>
      <w:marLeft w:val="0"/>
      <w:marRight w:val="0"/>
      <w:marTop w:val="0"/>
      <w:marBottom w:val="0"/>
      <w:divBdr>
        <w:top w:val="none" w:sz="0" w:space="0" w:color="auto"/>
        <w:left w:val="none" w:sz="0" w:space="0" w:color="auto"/>
        <w:bottom w:val="none" w:sz="0" w:space="0" w:color="auto"/>
        <w:right w:val="none" w:sz="0" w:space="0" w:color="auto"/>
      </w:divBdr>
    </w:div>
    <w:div w:id="1241021938">
      <w:bodyDiv w:val="1"/>
      <w:marLeft w:val="0"/>
      <w:marRight w:val="0"/>
      <w:marTop w:val="0"/>
      <w:marBottom w:val="0"/>
      <w:divBdr>
        <w:top w:val="none" w:sz="0" w:space="0" w:color="auto"/>
        <w:left w:val="none" w:sz="0" w:space="0" w:color="auto"/>
        <w:bottom w:val="none" w:sz="0" w:space="0" w:color="auto"/>
        <w:right w:val="none" w:sz="0" w:space="0" w:color="auto"/>
      </w:divBdr>
    </w:div>
    <w:div w:id="1281453007">
      <w:bodyDiv w:val="1"/>
      <w:marLeft w:val="0"/>
      <w:marRight w:val="0"/>
      <w:marTop w:val="0"/>
      <w:marBottom w:val="0"/>
      <w:divBdr>
        <w:top w:val="none" w:sz="0" w:space="0" w:color="auto"/>
        <w:left w:val="none" w:sz="0" w:space="0" w:color="auto"/>
        <w:bottom w:val="none" w:sz="0" w:space="0" w:color="auto"/>
        <w:right w:val="none" w:sz="0" w:space="0" w:color="auto"/>
      </w:divBdr>
    </w:div>
    <w:div w:id="1285193395">
      <w:bodyDiv w:val="1"/>
      <w:marLeft w:val="0"/>
      <w:marRight w:val="0"/>
      <w:marTop w:val="0"/>
      <w:marBottom w:val="0"/>
      <w:divBdr>
        <w:top w:val="none" w:sz="0" w:space="0" w:color="auto"/>
        <w:left w:val="none" w:sz="0" w:space="0" w:color="auto"/>
        <w:bottom w:val="none" w:sz="0" w:space="0" w:color="auto"/>
        <w:right w:val="none" w:sz="0" w:space="0" w:color="auto"/>
      </w:divBdr>
    </w:div>
    <w:div w:id="1294866908">
      <w:bodyDiv w:val="1"/>
      <w:marLeft w:val="0"/>
      <w:marRight w:val="0"/>
      <w:marTop w:val="0"/>
      <w:marBottom w:val="0"/>
      <w:divBdr>
        <w:top w:val="none" w:sz="0" w:space="0" w:color="auto"/>
        <w:left w:val="none" w:sz="0" w:space="0" w:color="auto"/>
        <w:bottom w:val="none" w:sz="0" w:space="0" w:color="auto"/>
        <w:right w:val="none" w:sz="0" w:space="0" w:color="auto"/>
      </w:divBdr>
    </w:div>
    <w:div w:id="1296443942">
      <w:bodyDiv w:val="1"/>
      <w:marLeft w:val="0"/>
      <w:marRight w:val="0"/>
      <w:marTop w:val="0"/>
      <w:marBottom w:val="0"/>
      <w:divBdr>
        <w:top w:val="none" w:sz="0" w:space="0" w:color="auto"/>
        <w:left w:val="none" w:sz="0" w:space="0" w:color="auto"/>
        <w:bottom w:val="none" w:sz="0" w:space="0" w:color="auto"/>
        <w:right w:val="none" w:sz="0" w:space="0" w:color="auto"/>
      </w:divBdr>
    </w:div>
    <w:div w:id="1304504015">
      <w:bodyDiv w:val="1"/>
      <w:marLeft w:val="0"/>
      <w:marRight w:val="0"/>
      <w:marTop w:val="0"/>
      <w:marBottom w:val="0"/>
      <w:divBdr>
        <w:top w:val="none" w:sz="0" w:space="0" w:color="auto"/>
        <w:left w:val="none" w:sz="0" w:space="0" w:color="auto"/>
        <w:bottom w:val="none" w:sz="0" w:space="0" w:color="auto"/>
        <w:right w:val="none" w:sz="0" w:space="0" w:color="auto"/>
      </w:divBdr>
    </w:div>
    <w:div w:id="1311441596">
      <w:bodyDiv w:val="1"/>
      <w:marLeft w:val="0"/>
      <w:marRight w:val="0"/>
      <w:marTop w:val="0"/>
      <w:marBottom w:val="0"/>
      <w:divBdr>
        <w:top w:val="none" w:sz="0" w:space="0" w:color="auto"/>
        <w:left w:val="none" w:sz="0" w:space="0" w:color="auto"/>
        <w:bottom w:val="none" w:sz="0" w:space="0" w:color="auto"/>
        <w:right w:val="none" w:sz="0" w:space="0" w:color="auto"/>
      </w:divBdr>
    </w:div>
    <w:div w:id="1314219361">
      <w:bodyDiv w:val="1"/>
      <w:marLeft w:val="0"/>
      <w:marRight w:val="0"/>
      <w:marTop w:val="0"/>
      <w:marBottom w:val="0"/>
      <w:divBdr>
        <w:top w:val="none" w:sz="0" w:space="0" w:color="auto"/>
        <w:left w:val="none" w:sz="0" w:space="0" w:color="auto"/>
        <w:bottom w:val="none" w:sz="0" w:space="0" w:color="auto"/>
        <w:right w:val="none" w:sz="0" w:space="0" w:color="auto"/>
      </w:divBdr>
    </w:div>
    <w:div w:id="1320646983">
      <w:bodyDiv w:val="1"/>
      <w:marLeft w:val="0"/>
      <w:marRight w:val="0"/>
      <w:marTop w:val="0"/>
      <w:marBottom w:val="0"/>
      <w:divBdr>
        <w:top w:val="none" w:sz="0" w:space="0" w:color="auto"/>
        <w:left w:val="none" w:sz="0" w:space="0" w:color="auto"/>
        <w:bottom w:val="none" w:sz="0" w:space="0" w:color="auto"/>
        <w:right w:val="none" w:sz="0" w:space="0" w:color="auto"/>
      </w:divBdr>
    </w:div>
    <w:div w:id="1324777340">
      <w:bodyDiv w:val="1"/>
      <w:marLeft w:val="0"/>
      <w:marRight w:val="0"/>
      <w:marTop w:val="0"/>
      <w:marBottom w:val="0"/>
      <w:divBdr>
        <w:top w:val="none" w:sz="0" w:space="0" w:color="auto"/>
        <w:left w:val="none" w:sz="0" w:space="0" w:color="auto"/>
        <w:bottom w:val="none" w:sz="0" w:space="0" w:color="auto"/>
        <w:right w:val="none" w:sz="0" w:space="0" w:color="auto"/>
      </w:divBdr>
    </w:div>
    <w:div w:id="1396202236">
      <w:bodyDiv w:val="1"/>
      <w:marLeft w:val="0"/>
      <w:marRight w:val="0"/>
      <w:marTop w:val="0"/>
      <w:marBottom w:val="0"/>
      <w:divBdr>
        <w:top w:val="none" w:sz="0" w:space="0" w:color="auto"/>
        <w:left w:val="none" w:sz="0" w:space="0" w:color="auto"/>
        <w:bottom w:val="none" w:sz="0" w:space="0" w:color="auto"/>
        <w:right w:val="none" w:sz="0" w:space="0" w:color="auto"/>
      </w:divBdr>
    </w:div>
    <w:div w:id="1405300736">
      <w:bodyDiv w:val="1"/>
      <w:marLeft w:val="0"/>
      <w:marRight w:val="0"/>
      <w:marTop w:val="0"/>
      <w:marBottom w:val="0"/>
      <w:divBdr>
        <w:top w:val="none" w:sz="0" w:space="0" w:color="auto"/>
        <w:left w:val="none" w:sz="0" w:space="0" w:color="auto"/>
        <w:bottom w:val="none" w:sz="0" w:space="0" w:color="auto"/>
        <w:right w:val="none" w:sz="0" w:space="0" w:color="auto"/>
      </w:divBdr>
    </w:div>
    <w:div w:id="1465460763">
      <w:bodyDiv w:val="1"/>
      <w:marLeft w:val="0"/>
      <w:marRight w:val="0"/>
      <w:marTop w:val="0"/>
      <w:marBottom w:val="0"/>
      <w:divBdr>
        <w:top w:val="none" w:sz="0" w:space="0" w:color="auto"/>
        <w:left w:val="none" w:sz="0" w:space="0" w:color="auto"/>
        <w:bottom w:val="none" w:sz="0" w:space="0" w:color="auto"/>
        <w:right w:val="none" w:sz="0" w:space="0" w:color="auto"/>
      </w:divBdr>
    </w:div>
    <w:div w:id="1488203620">
      <w:bodyDiv w:val="1"/>
      <w:marLeft w:val="0"/>
      <w:marRight w:val="0"/>
      <w:marTop w:val="0"/>
      <w:marBottom w:val="0"/>
      <w:divBdr>
        <w:top w:val="none" w:sz="0" w:space="0" w:color="auto"/>
        <w:left w:val="none" w:sz="0" w:space="0" w:color="auto"/>
        <w:bottom w:val="none" w:sz="0" w:space="0" w:color="auto"/>
        <w:right w:val="none" w:sz="0" w:space="0" w:color="auto"/>
      </w:divBdr>
    </w:div>
    <w:div w:id="1546134286">
      <w:bodyDiv w:val="1"/>
      <w:marLeft w:val="0"/>
      <w:marRight w:val="0"/>
      <w:marTop w:val="0"/>
      <w:marBottom w:val="0"/>
      <w:divBdr>
        <w:top w:val="none" w:sz="0" w:space="0" w:color="auto"/>
        <w:left w:val="none" w:sz="0" w:space="0" w:color="auto"/>
        <w:bottom w:val="none" w:sz="0" w:space="0" w:color="auto"/>
        <w:right w:val="none" w:sz="0" w:space="0" w:color="auto"/>
      </w:divBdr>
    </w:div>
    <w:div w:id="1559390958">
      <w:bodyDiv w:val="1"/>
      <w:marLeft w:val="0"/>
      <w:marRight w:val="0"/>
      <w:marTop w:val="0"/>
      <w:marBottom w:val="0"/>
      <w:divBdr>
        <w:top w:val="none" w:sz="0" w:space="0" w:color="auto"/>
        <w:left w:val="none" w:sz="0" w:space="0" w:color="auto"/>
        <w:bottom w:val="none" w:sz="0" w:space="0" w:color="auto"/>
        <w:right w:val="none" w:sz="0" w:space="0" w:color="auto"/>
      </w:divBdr>
    </w:div>
    <w:div w:id="1567184903">
      <w:bodyDiv w:val="1"/>
      <w:marLeft w:val="0"/>
      <w:marRight w:val="0"/>
      <w:marTop w:val="0"/>
      <w:marBottom w:val="0"/>
      <w:divBdr>
        <w:top w:val="none" w:sz="0" w:space="0" w:color="auto"/>
        <w:left w:val="none" w:sz="0" w:space="0" w:color="auto"/>
        <w:bottom w:val="none" w:sz="0" w:space="0" w:color="auto"/>
        <w:right w:val="none" w:sz="0" w:space="0" w:color="auto"/>
      </w:divBdr>
    </w:div>
    <w:div w:id="1582639544">
      <w:bodyDiv w:val="1"/>
      <w:marLeft w:val="0"/>
      <w:marRight w:val="0"/>
      <w:marTop w:val="0"/>
      <w:marBottom w:val="0"/>
      <w:divBdr>
        <w:top w:val="none" w:sz="0" w:space="0" w:color="auto"/>
        <w:left w:val="none" w:sz="0" w:space="0" w:color="auto"/>
        <w:bottom w:val="none" w:sz="0" w:space="0" w:color="auto"/>
        <w:right w:val="none" w:sz="0" w:space="0" w:color="auto"/>
      </w:divBdr>
    </w:div>
    <w:div w:id="1606036532">
      <w:bodyDiv w:val="1"/>
      <w:marLeft w:val="0"/>
      <w:marRight w:val="0"/>
      <w:marTop w:val="0"/>
      <w:marBottom w:val="0"/>
      <w:divBdr>
        <w:top w:val="none" w:sz="0" w:space="0" w:color="auto"/>
        <w:left w:val="none" w:sz="0" w:space="0" w:color="auto"/>
        <w:bottom w:val="none" w:sz="0" w:space="0" w:color="auto"/>
        <w:right w:val="none" w:sz="0" w:space="0" w:color="auto"/>
      </w:divBdr>
    </w:div>
    <w:div w:id="1610430116">
      <w:bodyDiv w:val="1"/>
      <w:marLeft w:val="0"/>
      <w:marRight w:val="0"/>
      <w:marTop w:val="0"/>
      <w:marBottom w:val="0"/>
      <w:divBdr>
        <w:top w:val="none" w:sz="0" w:space="0" w:color="auto"/>
        <w:left w:val="none" w:sz="0" w:space="0" w:color="auto"/>
        <w:bottom w:val="none" w:sz="0" w:space="0" w:color="auto"/>
        <w:right w:val="none" w:sz="0" w:space="0" w:color="auto"/>
      </w:divBdr>
    </w:div>
    <w:div w:id="1613784369">
      <w:bodyDiv w:val="1"/>
      <w:marLeft w:val="0"/>
      <w:marRight w:val="0"/>
      <w:marTop w:val="0"/>
      <w:marBottom w:val="0"/>
      <w:divBdr>
        <w:top w:val="none" w:sz="0" w:space="0" w:color="auto"/>
        <w:left w:val="none" w:sz="0" w:space="0" w:color="auto"/>
        <w:bottom w:val="none" w:sz="0" w:space="0" w:color="auto"/>
        <w:right w:val="none" w:sz="0" w:space="0" w:color="auto"/>
      </w:divBdr>
    </w:div>
    <w:div w:id="1633096326">
      <w:bodyDiv w:val="1"/>
      <w:marLeft w:val="0"/>
      <w:marRight w:val="0"/>
      <w:marTop w:val="0"/>
      <w:marBottom w:val="0"/>
      <w:divBdr>
        <w:top w:val="none" w:sz="0" w:space="0" w:color="auto"/>
        <w:left w:val="none" w:sz="0" w:space="0" w:color="auto"/>
        <w:bottom w:val="none" w:sz="0" w:space="0" w:color="auto"/>
        <w:right w:val="none" w:sz="0" w:space="0" w:color="auto"/>
      </w:divBdr>
      <w:divsChild>
        <w:div w:id="805902584">
          <w:marLeft w:val="0"/>
          <w:marRight w:val="0"/>
          <w:marTop w:val="0"/>
          <w:marBottom w:val="0"/>
          <w:divBdr>
            <w:top w:val="none" w:sz="0" w:space="0" w:color="auto"/>
            <w:left w:val="none" w:sz="0" w:space="0" w:color="auto"/>
            <w:bottom w:val="none" w:sz="0" w:space="0" w:color="auto"/>
            <w:right w:val="none" w:sz="0" w:space="0" w:color="auto"/>
          </w:divBdr>
          <w:divsChild>
            <w:div w:id="121407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6858">
      <w:bodyDiv w:val="1"/>
      <w:marLeft w:val="0"/>
      <w:marRight w:val="0"/>
      <w:marTop w:val="0"/>
      <w:marBottom w:val="0"/>
      <w:divBdr>
        <w:top w:val="none" w:sz="0" w:space="0" w:color="auto"/>
        <w:left w:val="none" w:sz="0" w:space="0" w:color="auto"/>
        <w:bottom w:val="none" w:sz="0" w:space="0" w:color="auto"/>
        <w:right w:val="none" w:sz="0" w:space="0" w:color="auto"/>
      </w:divBdr>
    </w:div>
    <w:div w:id="1666667077">
      <w:bodyDiv w:val="1"/>
      <w:marLeft w:val="0"/>
      <w:marRight w:val="0"/>
      <w:marTop w:val="0"/>
      <w:marBottom w:val="0"/>
      <w:divBdr>
        <w:top w:val="none" w:sz="0" w:space="0" w:color="auto"/>
        <w:left w:val="none" w:sz="0" w:space="0" w:color="auto"/>
        <w:bottom w:val="none" w:sz="0" w:space="0" w:color="auto"/>
        <w:right w:val="none" w:sz="0" w:space="0" w:color="auto"/>
      </w:divBdr>
    </w:div>
    <w:div w:id="1671828460">
      <w:bodyDiv w:val="1"/>
      <w:marLeft w:val="0"/>
      <w:marRight w:val="0"/>
      <w:marTop w:val="0"/>
      <w:marBottom w:val="0"/>
      <w:divBdr>
        <w:top w:val="none" w:sz="0" w:space="0" w:color="auto"/>
        <w:left w:val="none" w:sz="0" w:space="0" w:color="auto"/>
        <w:bottom w:val="none" w:sz="0" w:space="0" w:color="auto"/>
        <w:right w:val="none" w:sz="0" w:space="0" w:color="auto"/>
      </w:divBdr>
    </w:div>
    <w:div w:id="1698775658">
      <w:bodyDiv w:val="1"/>
      <w:marLeft w:val="0"/>
      <w:marRight w:val="0"/>
      <w:marTop w:val="0"/>
      <w:marBottom w:val="0"/>
      <w:divBdr>
        <w:top w:val="none" w:sz="0" w:space="0" w:color="auto"/>
        <w:left w:val="none" w:sz="0" w:space="0" w:color="auto"/>
        <w:bottom w:val="none" w:sz="0" w:space="0" w:color="auto"/>
        <w:right w:val="none" w:sz="0" w:space="0" w:color="auto"/>
      </w:divBdr>
    </w:div>
    <w:div w:id="1724214877">
      <w:bodyDiv w:val="1"/>
      <w:marLeft w:val="0"/>
      <w:marRight w:val="0"/>
      <w:marTop w:val="0"/>
      <w:marBottom w:val="0"/>
      <w:divBdr>
        <w:top w:val="none" w:sz="0" w:space="0" w:color="auto"/>
        <w:left w:val="none" w:sz="0" w:space="0" w:color="auto"/>
        <w:bottom w:val="none" w:sz="0" w:space="0" w:color="auto"/>
        <w:right w:val="none" w:sz="0" w:space="0" w:color="auto"/>
      </w:divBdr>
      <w:divsChild>
        <w:div w:id="538013796">
          <w:marLeft w:val="0"/>
          <w:marRight w:val="0"/>
          <w:marTop w:val="0"/>
          <w:marBottom w:val="0"/>
          <w:divBdr>
            <w:top w:val="none" w:sz="0" w:space="0" w:color="auto"/>
            <w:left w:val="none" w:sz="0" w:space="0" w:color="auto"/>
            <w:bottom w:val="none" w:sz="0" w:space="0" w:color="auto"/>
            <w:right w:val="none" w:sz="0" w:space="0" w:color="auto"/>
          </w:divBdr>
        </w:div>
      </w:divsChild>
    </w:div>
    <w:div w:id="1728263525">
      <w:bodyDiv w:val="1"/>
      <w:marLeft w:val="0"/>
      <w:marRight w:val="0"/>
      <w:marTop w:val="0"/>
      <w:marBottom w:val="0"/>
      <w:divBdr>
        <w:top w:val="none" w:sz="0" w:space="0" w:color="auto"/>
        <w:left w:val="none" w:sz="0" w:space="0" w:color="auto"/>
        <w:bottom w:val="none" w:sz="0" w:space="0" w:color="auto"/>
        <w:right w:val="none" w:sz="0" w:space="0" w:color="auto"/>
      </w:divBdr>
    </w:div>
    <w:div w:id="1732269471">
      <w:bodyDiv w:val="1"/>
      <w:marLeft w:val="0"/>
      <w:marRight w:val="0"/>
      <w:marTop w:val="0"/>
      <w:marBottom w:val="0"/>
      <w:divBdr>
        <w:top w:val="none" w:sz="0" w:space="0" w:color="auto"/>
        <w:left w:val="none" w:sz="0" w:space="0" w:color="auto"/>
        <w:bottom w:val="none" w:sz="0" w:space="0" w:color="auto"/>
        <w:right w:val="none" w:sz="0" w:space="0" w:color="auto"/>
      </w:divBdr>
    </w:div>
    <w:div w:id="1734233972">
      <w:bodyDiv w:val="1"/>
      <w:marLeft w:val="0"/>
      <w:marRight w:val="0"/>
      <w:marTop w:val="0"/>
      <w:marBottom w:val="0"/>
      <w:divBdr>
        <w:top w:val="none" w:sz="0" w:space="0" w:color="auto"/>
        <w:left w:val="none" w:sz="0" w:space="0" w:color="auto"/>
        <w:bottom w:val="none" w:sz="0" w:space="0" w:color="auto"/>
        <w:right w:val="none" w:sz="0" w:space="0" w:color="auto"/>
      </w:divBdr>
    </w:div>
    <w:div w:id="1772240596">
      <w:bodyDiv w:val="1"/>
      <w:marLeft w:val="0"/>
      <w:marRight w:val="0"/>
      <w:marTop w:val="0"/>
      <w:marBottom w:val="0"/>
      <w:divBdr>
        <w:top w:val="none" w:sz="0" w:space="0" w:color="auto"/>
        <w:left w:val="none" w:sz="0" w:space="0" w:color="auto"/>
        <w:bottom w:val="none" w:sz="0" w:space="0" w:color="auto"/>
        <w:right w:val="none" w:sz="0" w:space="0" w:color="auto"/>
      </w:divBdr>
    </w:div>
    <w:div w:id="1864368178">
      <w:bodyDiv w:val="1"/>
      <w:marLeft w:val="0"/>
      <w:marRight w:val="0"/>
      <w:marTop w:val="0"/>
      <w:marBottom w:val="0"/>
      <w:divBdr>
        <w:top w:val="none" w:sz="0" w:space="0" w:color="auto"/>
        <w:left w:val="none" w:sz="0" w:space="0" w:color="auto"/>
        <w:bottom w:val="none" w:sz="0" w:space="0" w:color="auto"/>
        <w:right w:val="none" w:sz="0" w:space="0" w:color="auto"/>
      </w:divBdr>
    </w:div>
    <w:div w:id="1873953255">
      <w:bodyDiv w:val="1"/>
      <w:marLeft w:val="0"/>
      <w:marRight w:val="0"/>
      <w:marTop w:val="0"/>
      <w:marBottom w:val="0"/>
      <w:divBdr>
        <w:top w:val="none" w:sz="0" w:space="0" w:color="auto"/>
        <w:left w:val="none" w:sz="0" w:space="0" w:color="auto"/>
        <w:bottom w:val="none" w:sz="0" w:space="0" w:color="auto"/>
        <w:right w:val="none" w:sz="0" w:space="0" w:color="auto"/>
      </w:divBdr>
    </w:div>
    <w:div w:id="1980111830">
      <w:bodyDiv w:val="1"/>
      <w:marLeft w:val="0"/>
      <w:marRight w:val="0"/>
      <w:marTop w:val="0"/>
      <w:marBottom w:val="0"/>
      <w:divBdr>
        <w:top w:val="none" w:sz="0" w:space="0" w:color="auto"/>
        <w:left w:val="none" w:sz="0" w:space="0" w:color="auto"/>
        <w:bottom w:val="none" w:sz="0" w:space="0" w:color="auto"/>
        <w:right w:val="none" w:sz="0" w:space="0" w:color="auto"/>
      </w:divBdr>
    </w:div>
    <w:div w:id="2041785363">
      <w:bodyDiv w:val="1"/>
      <w:marLeft w:val="0"/>
      <w:marRight w:val="0"/>
      <w:marTop w:val="0"/>
      <w:marBottom w:val="0"/>
      <w:divBdr>
        <w:top w:val="none" w:sz="0" w:space="0" w:color="auto"/>
        <w:left w:val="none" w:sz="0" w:space="0" w:color="auto"/>
        <w:bottom w:val="none" w:sz="0" w:space="0" w:color="auto"/>
        <w:right w:val="none" w:sz="0" w:space="0" w:color="auto"/>
      </w:divBdr>
    </w:div>
    <w:div w:id="2075082895">
      <w:bodyDiv w:val="1"/>
      <w:marLeft w:val="0"/>
      <w:marRight w:val="0"/>
      <w:marTop w:val="0"/>
      <w:marBottom w:val="0"/>
      <w:divBdr>
        <w:top w:val="none" w:sz="0" w:space="0" w:color="auto"/>
        <w:left w:val="none" w:sz="0" w:space="0" w:color="auto"/>
        <w:bottom w:val="none" w:sz="0" w:space="0" w:color="auto"/>
        <w:right w:val="none" w:sz="0" w:space="0" w:color="auto"/>
      </w:divBdr>
    </w:div>
    <w:div w:id="2095585975">
      <w:bodyDiv w:val="1"/>
      <w:marLeft w:val="0"/>
      <w:marRight w:val="0"/>
      <w:marTop w:val="0"/>
      <w:marBottom w:val="0"/>
      <w:divBdr>
        <w:top w:val="none" w:sz="0" w:space="0" w:color="auto"/>
        <w:left w:val="none" w:sz="0" w:space="0" w:color="auto"/>
        <w:bottom w:val="none" w:sz="0" w:space="0" w:color="auto"/>
        <w:right w:val="none" w:sz="0" w:space="0" w:color="auto"/>
      </w:divBdr>
    </w:div>
    <w:div w:id="2109694622">
      <w:bodyDiv w:val="1"/>
      <w:marLeft w:val="0"/>
      <w:marRight w:val="0"/>
      <w:marTop w:val="0"/>
      <w:marBottom w:val="0"/>
      <w:divBdr>
        <w:top w:val="none" w:sz="0" w:space="0" w:color="auto"/>
        <w:left w:val="none" w:sz="0" w:space="0" w:color="auto"/>
        <w:bottom w:val="none" w:sz="0" w:space="0" w:color="auto"/>
        <w:right w:val="none" w:sz="0" w:space="0" w:color="auto"/>
      </w:divBdr>
    </w:div>
    <w:div w:id="2115249472">
      <w:bodyDiv w:val="1"/>
      <w:marLeft w:val="0"/>
      <w:marRight w:val="0"/>
      <w:marTop w:val="0"/>
      <w:marBottom w:val="0"/>
      <w:divBdr>
        <w:top w:val="none" w:sz="0" w:space="0" w:color="auto"/>
        <w:left w:val="none" w:sz="0" w:space="0" w:color="auto"/>
        <w:bottom w:val="none" w:sz="0" w:space="0" w:color="auto"/>
        <w:right w:val="none" w:sz="0" w:space="0" w:color="auto"/>
      </w:divBdr>
    </w:div>
    <w:div w:id="212364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enka777@mail.ru" TargetMode="External"/><Relationship Id="rId13" Type="http://schemas.openxmlformats.org/officeDocument/2006/relationships/footer" Target="footer1.xml"/><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hyperlink" Target="http://bus.gov.ru"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hart" Target="charts/chart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xoshkina.tatyana@mail.ru" TargetMode="External"/><Relationship Id="rId24" Type="http://schemas.openxmlformats.org/officeDocument/2006/relationships/fontTable" Target="fontTable.xm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3.xml"/><Relationship Id="rId10" Type="http://schemas.openxmlformats.org/officeDocument/2006/relationships/hyperlink" Target="http://bus.gov.ru" TargetMode="Externa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eader" Target="header2.xml"/><Relationship Id="rId22" Type="http://schemas.openxmlformats.org/officeDocument/2006/relationships/chart" Target="charts/chart6.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D:\&#1056;&#1040;&#1041;&#1054;&#1058;&#1040;\&#1053;&#1054;&#1050;\&#1053;&#1054;&#1050;%202020%20&#1075;&#1086;&#1076;\&#1044;&#1091;&#1073;&#1086;&#1074;&#1089;&#1082;&#1080;&#1081;%20&#1088;&#1072;&#1081;&#1086;&#1085;\&#1052;&#1072;&#1083;&#1086;&#1083;&#1091;&#1095;&#1077;&#1085;&#1089;&#1082;&#1080;&#1081;%20&#1044;&#1050;\&#1088;&#1072;&#1089;&#1095;&#1077;&#1090;&#1099;%20&#1053;&#1054;&#1050;%20&#1052;&#1041;&#1059;&#1050;%20&#1052;&#1072;&#1083;&#1086;&#1083;&#1091;&#1095;&#1077;&#1085;&#1089;&#1082;&#1080;&#1081;%20&#1057;&#1044;&#105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56;&#1040;&#1041;&#1054;&#1058;&#1040;\&#1053;&#1054;&#1050;\&#1053;&#1054;&#1050;%202020%20&#1075;&#1086;&#1076;\&#1044;&#1091;&#1073;&#1086;&#1074;&#1089;&#1082;&#1080;&#1081;%20&#1088;&#1072;&#1081;&#1086;&#1085;\&#1052;&#1072;&#1083;&#1086;&#1083;&#1091;&#1095;&#1077;&#1085;&#1089;&#1082;&#1080;&#1081;%20&#1044;&#1050;\&#1088;&#1072;&#1089;&#1095;&#1077;&#1090;&#1099;%20&#1053;&#1054;&#1050;%20&#1052;&#1041;&#1059;&#1050;%20&#1052;&#1072;&#1083;&#1086;&#1083;&#1091;&#1095;&#1077;&#1085;&#1089;&#1082;&#1080;&#1081;%20&#1057;&#1044;&#105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056;&#1040;&#1041;&#1054;&#1058;&#1040;\&#1053;&#1054;&#1050;\&#1053;&#1054;&#1050;%202020%20&#1075;&#1086;&#1076;\&#1044;&#1091;&#1073;&#1086;&#1074;&#1089;&#1082;&#1080;&#1081;%20&#1088;&#1072;&#1081;&#1086;&#1085;\&#1052;&#1072;&#1083;&#1086;&#1083;&#1091;&#1095;&#1077;&#1085;&#1089;&#1082;&#1080;&#1081;%20&#1044;&#1050;\&#1088;&#1072;&#1089;&#1095;&#1077;&#1090;&#1099;%20&#1053;&#1054;&#1050;%20&#1052;&#1041;&#1059;&#1050;%20&#1052;&#1072;&#1083;&#1086;&#1083;&#1091;&#1095;&#1077;&#1085;&#1089;&#1082;&#1080;&#1081;%20&#1057;&#1044;&#105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1056;&#1040;&#1041;&#1054;&#1058;&#1040;\&#1053;&#1054;&#1050;\&#1053;&#1054;&#1050;%202020%20&#1075;&#1086;&#1076;\&#1044;&#1091;&#1073;&#1086;&#1074;&#1089;&#1082;&#1080;&#1081;%20&#1088;&#1072;&#1081;&#1086;&#1085;\&#1052;&#1072;&#1083;&#1086;&#1083;&#1091;&#1095;&#1077;&#1085;&#1089;&#1082;&#1080;&#1081;%20&#1044;&#1050;\&#1088;&#1072;&#1089;&#1095;&#1077;&#1090;&#1099;%20&#1053;&#1054;&#1050;%20&#1052;&#1041;&#1059;&#1050;%20&#1052;&#1072;&#1083;&#1086;&#1083;&#1091;&#1095;&#1077;&#1085;&#1089;&#1082;&#1080;&#1081;%20&#1057;&#1044;&#105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1056;&#1040;&#1041;&#1054;&#1058;&#1040;\&#1053;&#1054;&#1050;\&#1053;&#1054;&#1050;%202020%20&#1075;&#1086;&#1076;\&#1044;&#1091;&#1073;&#1086;&#1074;&#1089;&#1082;&#1080;&#1081;%20&#1088;&#1072;&#1081;&#1086;&#1085;\&#1052;&#1072;&#1083;&#1086;&#1083;&#1091;&#1095;&#1077;&#1085;&#1089;&#1082;&#1080;&#1081;%20&#1044;&#1050;\&#1088;&#1072;&#1089;&#1095;&#1077;&#1090;&#1099;%20&#1053;&#1054;&#1050;%20&#1052;&#1041;&#1059;&#1050;%20&#1052;&#1072;&#1083;&#1086;&#1083;&#1091;&#1095;&#1077;&#1085;&#1089;&#1082;&#1080;&#1081;%20&#1057;&#1044;&#105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1056;&#1040;&#1041;&#1054;&#1058;&#1040;\&#1053;&#1054;&#1050;\&#1053;&#1054;&#1050;%202020%20&#1075;&#1086;&#1076;\&#1044;&#1091;&#1073;&#1086;&#1074;&#1089;&#1082;&#1080;&#1081;%20&#1088;&#1072;&#1081;&#1086;&#1085;\&#1052;&#1072;&#1083;&#1086;&#1083;&#1091;&#1095;&#1077;&#1085;&#1089;&#1082;&#1080;&#1081;%20&#1044;&#1050;\&#1088;&#1072;&#1089;&#1095;&#1077;&#1090;&#1099;%20&#1053;&#1054;&#1050;%20&#1052;&#1041;&#1059;&#1050;%20&#1052;&#1072;&#1083;&#1086;&#1083;&#1091;&#1095;&#1077;&#1085;&#1089;&#1082;&#1080;&#1081;%20&#1057;&#1044;&#105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4"/>
  <c:chart>
    <c:plotArea>
      <c:layout/>
      <c:barChart>
        <c:barDir val="bar"/>
        <c:grouping val="clustered"/>
        <c:ser>
          <c:idx val="0"/>
          <c:order val="0"/>
          <c:dLbls>
            <c:showVal val="1"/>
          </c:dLbls>
          <c:cat>
            <c:multiLvlStrRef>
              <c:f>'открытость и доступность'!$F$72:$I$73</c:f>
              <c:multiLvlStrCache>
                <c:ptCount val="4"/>
                <c:lvl>
                  <c:pt idx="0">
                    <c:v>1.1 Соответствие информации о деятельности организации, размещенной на общедоступных информационных ресурсах, перечню информации и требованиям к ней, баллов</c:v>
                  </c:pt>
                  <c:pt idx="1">
                    <c:v>1.2 Обеспечение на официальном сайте организации наличия и функционирования дистанционных способов обратной связи и взаимодействия с получателями услуг, баллов</c:v>
                  </c:pt>
                  <c:pt idx="2">
                    <c:v>1.3 Доля получателей услуг, удовлетворенных открытостью, полнотой и доступностью информации о деятельности организации, баллов</c:v>
                  </c:pt>
                </c:lvl>
                <c:lvl>
                  <c:pt idx="0">
                    <c:v>Показатели</c:v>
                  </c:pt>
                  <c:pt idx="3">
                    <c:v>Всего, баллов</c:v>
                  </c:pt>
                </c:lvl>
              </c:multiLvlStrCache>
            </c:multiLvlStrRef>
          </c:cat>
          <c:val>
            <c:numRef>
              <c:f>'открытость и доступность'!$F$74:$I$74</c:f>
              <c:numCache>
                <c:formatCode>General</c:formatCode>
                <c:ptCount val="4"/>
                <c:pt idx="0">
                  <c:v>5</c:v>
                </c:pt>
                <c:pt idx="1">
                  <c:v>0</c:v>
                </c:pt>
                <c:pt idx="2" formatCode="0.0">
                  <c:v>19.316239316239312</c:v>
                </c:pt>
                <c:pt idx="3" formatCode="0.0">
                  <c:v>24.316239316239312</c:v>
                </c:pt>
              </c:numCache>
            </c:numRef>
          </c:val>
        </c:ser>
        <c:axId val="189416960"/>
        <c:axId val="189444480"/>
      </c:barChart>
      <c:catAx>
        <c:axId val="189416960"/>
        <c:scaling>
          <c:orientation val="minMax"/>
        </c:scaling>
        <c:axPos val="l"/>
        <c:tickLblPos val="nextTo"/>
        <c:crossAx val="189444480"/>
        <c:crosses val="autoZero"/>
        <c:auto val="1"/>
        <c:lblAlgn val="ctr"/>
        <c:lblOffset val="100"/>
      </c:catAx>
      <c:valAx>
        <c:axId val="189444480"/>
        <c:scaling>
          <c:orientation val="minMax"/>
        </c:scaling>
        <c:axPos val="b"/>
        <c:majorGridlines/>
        <c:numFmt formatCode="General" sourceLinked="1"/>
        <c:tickLblPos val="nextTo"/>
        <c:crossAx val="189416960"/>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style val="5"/>
  <c:chart>
    <c:plotArea>
      <c:layout/>
      <c:barChart>
        <c:barDir val="bar"/>
        <c:grouping val="stacked"/>
        <c:ser>
          <c:idx val="0"/>
          <c:order val="0"/>
          <c:dLbls>
            <c:showVal val="1"/>
          </c:dLbls>
          <c:cat>
            <c:multiLvlStrRef>
              <c:f>комфортность!$E$54:$G$55</c:f>
              <c:multiLvlStrCache>
                <c:ptCount val="3"/>
                <c:lvl>
                  <c:pt idx="0">
                    <c:v>2.1 Обеспечение в организации комфортных условий для предоставления услуг, баллов</c:v>
                  </c:pt>
                  <c:pt idx="1">
                    <c:v>2.3 Доля получателей услуг, удовлетворенных комфортностью условий предоставления услуг, баллов</c:v>
                  </c:pt>
                </c:lvl>
                <c:lvl>
                  <c:pt idx="0">
                    <c:v>Параметры / показатели</c:v>
                  </c:pt>
                  <c:pt idx="2">
                    <c:v>Всего, баллов</c:v>
                  </c:pt>
                </c:lvl>
              </c:multiLvlStrCache>
            </c:multiLvlStrRef>
          </c:cat>
          <c:val>
            <c:numRef>
              <c:f>комфортность!$E$56:$G$56</c:f>
              <c:numCache>
                <c:formatCode>0.00</c:formatCode>
                <c:ptCount val="3"/>
                <c:pt idx="0" formatCode="General">
                  <c:v>40</c:v>
                </c:pt>
                <c:pt idx="1">
                  <c:v>45.655270655270627</c:v>
                </c:pt>
                <c:pt idx="2">
                  <c:v>85.655270655270641</c:v>
                </c:pt>
              </c:numCache>
            </c:numRef>
          </c:val>
        </c:ser>
        <c:overlap val="100"/>
        <c:axId val="112955392"/>
        <c:axId val="112956928"/>
      </c:barChart>
      <c:catAx>
        <c:axId val="112955392"/>
        <c:scaling>
          <c:orientation val="minMax"/>
        </c:scaling>
        <c:axPos val="l"/>
        <c:tickLblPos val="nextTo"/>
        <c:crossAx val="112956928"/>
        <c:crosses val="autoZero"/>
        <c:auto val="1"/>
        <c:lblAlgn val="ctr"/>
        <c:lblOffset val="100"/>
      </c:catAx>
      <c:valAx>
        <c:axId val="112956928"/>
        <c:scaling>
          <c:orientation val="minMax"/>
        </c:scaling>
        <c:axPos val="b"/>
        <c:majorGridlines/>
        <c:numFmt formatCode="General" sourceLinked="1"/>
        <c:tickLblPos val="nextTo"/>
        <c:crossAx val="112955392"/>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8"/>
  <c:chart>
    <c:plotArea>
      <c:layout/>
      <c:barChart>
        <c:barDir val="bar"/>
        <c:grouping val="clustered"/>
        <c:ser>
          <c:idx val="0"/>
          <c:order val="0"/>
          <c:dLbls>
            <c:showVal val="1"/>
          </c:dLbls>
          <c:cat>
            <c:multiLvlStrRef>
              <c:f>'доступность услуг для инвалидов'!$F$71:$I$72</c:f>
              <c:multiLvlStrCache>
                <c:ptCount val="4"/>
                <c:lvl>
                  <c:pt idx="0">
                    <c:v>3.1 Оборудование территории, прилегающей к организации, и ее помещений с учетом доступности для инвалидов</c:v>
                  </c:pt>
                  <c:pt idx="1">
                    <c:v>3.2 Обеспечение в организации условий доступности, позволяющих инвалидам получать услуги наравне с другими</c:v>
                  </c:pt>
                  <c:pt idx="2">
                    <c:v>3.3Доля получателей услуг, удовлетворенных доступностью услуг для инвалидов</c:v>
                  </c:pt>
                </c:lvl>
                <c:lvl>
                  <c:pt idx="0">
                    <c:v>Показатели</c:v>
                  </c:pt>
                  <c:pt idx="3">
                    <c:v>Всего, баллов</c:v>
                  </c:pt>
                </c:lvl>
              </c:multiLvlStrCache>
            </c:multiLvlStrRef>
          </c:cat>
          <c:val>
            <c:numRef>
              <c:f>'доступность услуг для инвалидов'!$F$73:$I$73</c:f>
              <c:numCache>
                <c:formatCode>General</c:formatCode>
                <c:ptCount val="4"/>
                <c:pt idx="0">
                  <c:v>6</c:v>
                </c:pt>
                <c:pt idx="1">
                  <c:v>8</c:v>
                </c:pt>
                <c:pt idx="2" formatCode="0.00">
                  <c:v>21.666666666666664</c:v>
                </c:pt>
                <c:pt idx="3" formatCode="0.00">
                  <c:v>35.666666666666622</c:v>
                </c:pt>
              </c:numCache>
            </c:numRef>
          </c:val>
        </c:ser>
        <c:axId val="112968832"/>
        <c:axId val="112970368"/>
      </c:barChart>
      <c:catAx>
        <c:axId val="112968832"/>
        <c:scaling>
          <c:orientation val="minMax"/>
        </c:scaling>
        <c:axPos val="l"/>
        <c:tickLblPos val="nextTo"/>
        <c:crossAx val="112970368"/>
        <c:crosses val="autoZero"/>
        <c:auto val="1"/>
        <c:lblAlgn val="ctr"/>
        <c:lblOffset val="100"/>
      </c:catAx>
      <c:valAx>
        <c:axId val="112970368"/>
        <c:scaling>
          <c:orientation val="minMax"/>
        </c:scaling>
        <c:axPos val="b"/>
        <c:majorGridlines/>
        <c:numFmt formatCode="General" sourceLinked="1"/>
        <c:tickLblPos val="nextTo"/>
        <c:crossAx val="112968832"/>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7"/>
  <c:chart>
    <c:plotArea>
      <c:layout/>
      <c:barChart>
        <c:barDir val="bar"/>
        <c:grouping val="clustered"/>
        <c:ser>
          <c:idx val="0"/>
          <c:order val="0"/>
          <c:dLbls>
            <c:showVal val="1"/>
          </c:dLbls>
          <c:cat>
            <c:strRef>
              <c:f>доброжелательность!$F$19:$F$22</c:f>
              <c:strCache>
                <c:ptCount val="4"/>
                <c:pt idx="0">
                  <c:v>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(мак</c:v>
                </c:pt>
                <c:pt idx="1">
                  <c:v>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(максимум 40 баллов)</c:v>
                </c:pt>
                <c:pt idx="2">
                  <c:v>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(максимум 20 баллов)</c:v>
                </c:pt>
                <c:pt idx="3">
                  <c:v>Всего по пп. 4.1-4.3, баллов (максимум – 100 баллов)</c:v>
                </c:pt>
              </c:strCache>
            </c:strRef>
          </c:cat>
          <c:val>
            <c:numRef>
              <c:f>доброжелательность!$G$19:$G$22</c:f>
              <c:numCache>
                <c:formatCode>0.00</c:formatCode>
                <c:ptCount val="4"/>
                <c:pt idx="0">
                  <c:v>38.974358974358992</c:v>
                </c:pt>
                <c:pt idx="1">
                  <c:v>38.632478632478659</c:v>
                </c:pt>
                <c:pt idx="2">
                  <c:v>19.487179487179482</c:v>
                </c:pt>
                <c:pt idx="3">
                  <c:v>97.094017094017147</c:v>
                </c:pt>
              </c:numCache>
            </c:numRef>
          </c:val>
        </c:ser>
        <c:axId val="129329408"/>
        <c:axId val="129404928"/>
      </c:barChart>
      <c:catAx>
        <c:axId val="129329408"/>
        <c:scaling>
          <c:orientation val="minMax"/>
        </c:scaling>
        <c:axPos val="l"/>
        <c:tickLblPos val="nextTo"/>
        <c:crossAx val="129404928"/>
        <c:crosses val="autoZero"/>
        <c:auto val="1"/>
        <c:lblAlgn val="ctr"/>
        <c:lblOffset val="100"/>
      </c:catAx>
      <c:valAx>
        <c:axId val="129404928"/>
        <c:scaling>
          <c:orientation val="minMax"/>
        </c:scaling>
        <c:axPos val="b"/>
        <c:majorGridlines/>
        <c:numFmt formatCode="0.00" sourceLinked="1"/>
        <c:tickLblPos val="nextTo"/>
        <c:crossAx val="129329408"/>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6"/>
  <c:chart>
    <c:plotArea>
      <c:layout/>
      <c:barChart>
        <c:barDir val="bar"/>
        <c:grouping val="clustered"/>
        <c:ser>
          <c:idx val="0"/>
          <c:order val="0"/>
          <c:dLbls>
            <c:showVal val="1"/>
          </c:dLbls>
          <c:cat>
            <c:strRef>
              <c:f>удовлетворенность!$E$17:$E$20</c:f>
              <c:strCache>
                <c:ptCount val="4"/>
                <c:pt idx="0">
                  <c:v>Доля получателей услуг, которые готовы рекомендовать организацию родственникам и знакомым (максимум – 30 баллов)</c:v>
                </c:pt>
                <c:pt idx="1">
                  <c:v>Доля получателей услуг, удовлетворенных графиком работы организации (максимум – 20 баллов)</c:v>
                </c:pt>
                <c:pt idx="2">
                  <c:v>Доля получателей услуг, удовлетворенных в целом условиями оказания услуг в организации (максимум – 50 баллов)</c:v>
                </c:pt>
                <c:pt idx="3">
                  <c:v>Всего по пп. 5.1-5.3, баллов (максимум – 100 баллов)</c:v>
                </c:pt>
              </c:strCache>
            </c:strRef>
          </c:cat>
          <c:val>
            <c:numRef>
              <c:f>удовлетворенность!$F$17:$F$20</c:f>
              <c:numCache>
                <c:formatCode>0.00</c:formatCode>
                <c:ptCount val="4"/>
                <c:pt idx="0">
                  <c:v>29.487179487179482</c:v>
                </c:pt>
                <c:pt idx="1">
                  <c:v>19.316239316239312</c:v>
                </c:pt>
                <c:pt idx="2">
                  <c:v>48.717948717948715</c:v>
                </c:pt>
                <c:pt idx="3" formatCode="0.0">
                  <c:v>97.521367521367523</c:v>
                </c:pt>
              </c:numCache>
            </c:numRef>
          </c:val>
        </c:ser>
        <c:axId val="129453056"/>
        <c:axId val="129483520"/>
      </c:barChart>
      <c:catAx>
        <c:axId val="129453056"/>
        <c:scaling>
          <c:orientation val="minMax"/>
        </c:scaling>
        <c:axPos val="l"/>
        <c:tickLblPos val="nextTo"/>
        <c:crossAx val="129483520"/>
        <c:crosses val="autoZero"/>
        <c:auto val="1"/>
        <c:lblAlgn val="ctr"/>
        <c:lblOffset val="100"/>
      </c:catAx>
      <c:valAx>
        <c:axId val="129483520"/>
        <c:scaling>
          <c:orientation val="minMax"/>
        </c:scaling>
        <c:axPos val="b"/>
        <c:majorGridlines/>
        <c:numFmt formatCode="0.00" sourceLinked="1"/>
        <c:tickLblPos val="nextTo"/>
        <c:crossAx val="129453056"/>
        <c:crosses val="autoZero"/>
        <c:crossBetween val="between"/>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style val="10"/>
  <c:chart>
    <c:plotArea>
      <c:layout/>
      <c:barChart>
        <c:barDir val="col"/>
        <c:grouping val="clustered"/>
        <c:ser>
          <c:idx val="0"/>
          <c:order val="0"/>
          <c:tx>
            <c:strRef>
              <c:f>заключение!$E$30</c:f>
              <c:strCache>
                <c:ptCount val="1"/>
                <c:pt idx="0">
                  <c:v>Итого по разделам 1-5 (интегральный показатель)</c:v>
                </c:pt>
              </c:strCache>
            </c:strRef>
          </c:tx>
          <c:dLbls>
            <c:showVal val="1"/>
          </c:dLbls>
          <c:cat>
            <c:strRef>
              <c:f>заключение!$F$5</c:f>
              <c:strCache>
                <c:ptCount val="1"/>
                <c:pt idx="0">
                  <c:v>МБУК "МАЛОЛУЧЕНСКИЙ СДК"</c:v>
                </c:pt>
              </c:strCache>
            </c:strRef>
          </c:cat>
          <c:val>
            <c:numRef>
              <c:f>заключение!$F$30</c:f>
              <c:numCache>
                <c:formatCode>0.0</c:formatCode>
                <c:ptCount val="1"/>
                <c:pt idx="0">
                  <c:v>340.25</c:v>
                </c:pt>
              </c:numCache>
            </c:numRef>
          </c:val>
        </c:ser>
        <c:ser>
          <c:idx val="1"/>
          <c:order val="1"/>
          <c:tx>
            <c:strRef>
              <c:f>заключение!$E$31</c:f>
              <c:strCache>
                <c:ptCount val="1"/>
                <c:pt idx="0">
                  <c:v>Показатель оценки качества по организации (в среднем по разделам 1-5)</c:v>
                </c:pt>
              </c:strCache>
            </c:strRef>
          </c:tx>
          <c:dLbls>
            <c:showVal val="1"/>
          </c:dLbls>
          <c:cat>
            <c:strRef>
              <c:f>заключение!$F$5</c:f>
              <c:strCache>
                <c:ptCount val="1"/>
                <c:pt idx="0">
                  <c:v>МБУК "МАЛОЛУЧЕНСКИЙ СДК"</c:v>
                </c:pt>
              </c:strCache>
            </c:strRef>
          </c:cat>
          <c:val>
            <c:numRef>
              <c:f>заключение!$F$31</c:f>
              <c:numCache>
                <c:formatCode>0.0</c:formatCode>
                <c:ptCount val="1"/>
                <c:pt idx="0">
                  <c:v>68.05</c:v>
                </c:pt>
              </c:numCache>
            </c:numRef>
          </c:val>
        </c:ser>
        <c:axId val="130684032"/>
        <c:axId val="130685568"/>
      </c:barChart>
      <c:catAx>
        <c:axId val="130684032"/>
        <c:scaling>
          <c:orientation val="minMax"/>
        </c:scaling>
        <c:axPos val="b"/>
        <c:numFmt formatCode="General" sourceLinked="1"/>
        <c:tickLblPos val="nextTo"/>
        <c:crossAx val="130685568"/>
        <c:crosses val="autoZero"/>
        <c:auto val="1"/>
        <c:lblAlgn val="ctr"/>
        <c:lblOffset val="100"/>
      </c:catAx>
      <c:valAx>
        <c:axId val="130685568"/>
        <c:scaling>
          <c:orientation val="minMax"/>
        </c:scaling>
        <c:axPos val="l"/>
        <c:majorGridlines/>
        <c:numFmt formatCode="0.0" sourceLinked="1"/>
        <c:tickLblPos val="nextTo"/>
        <c:crossAx val="130684032"/>
        <c:crosses val="autoZero"/>
        <c:crossBetween val="between"/>
      </c:valAx>
      <c:spPr>
        <a:noFill/>
        <a:ln w="25400">
          <a:noFill/>
        </a:ln>
      </c:spPr>
    </c:plotArea>
    <c:legend>
      <c:legendPos val="b"/>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795B7-CC1A-46D3-BEF3-805A21193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1267</TotalTime>
  <Pages>65</Pages>
  <Words>10901</Words>
  <Characters>62142</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НОКУ-ОК-организации РО-Минкульт</vt:lpstr>
    </vt:vector>
  </TitlesOfParts>
  <Company>ГАУ РО РИАЦРО</Company>
  <LinksUpToDate>false</LinksUpToDate>
  <CharactersWithSpaces>72898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НОКУ-ОК-организации РО-Минкульт</dc:title>
  <dc:creator>Спиридонов Михаил Анатольевич</dc:creator>
  <cp:lastModifiedBy>Оля</cp:lastModifiedBy>
  <cp:revision>87</cp:revision>
  <cp:lastPrinted>2020-03-26T11:25:00Z</cp:lastPrinted>
  <dcterms:created xsi:type="dcterms:W3CDTF">2018-12-17T05:09:00Z</dcterms:created>
  <dcterms:modified xsi:type="dcterms:W3CDTF">2020-03-26T11:28:00Z</dcterms:modified>
</cp:coreProperties>
</file>