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2D" w:rsidRDefault="00D95C2D" w:rsidP="00D95C2D">
      <w:pPr>
        <w:jc w:val="right"/>
      </w:pPr>
      <w:r>
        <w:rPr>
          <w:rFonts w:ascii="Times New Roman" w:hAnsi="Times New Roman"/>
          <w:bCs/>
          <w:iCs/>
        </w:rPr>
        <w:t xml:space="preserve">       </w:t>
      </w:r>
    </w:p>
    <w:p w:rsidR="002D5DF6" w:rsidRDefault="0073381C" w:rsidP="002D5DF6">
      <w:pPr>
        <w:pStyle w:val="11"/>
        <w:spacing w:before="0" w:after="0" w:line="10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bCs w:val="0"/>
          <w:iCs/>
        </w:rPr>
        <w:t xml:space="preserve">    </w:t>
      </w:r>
      <w:r w:rsidR="002D5DF6">
        <w:rPr>
          <w:rFonts w:ascii="Times New Roman" w:hAnsi="Times New Roman"/>
          <w:szCs w:val="28"/>
        </w:rPr>
        <w:t>РОССИЙСКАЯ ФЕДЕРАЦИЯ</w:t>
      </w:r>
    </w:p>
    <w:p w:rsidR="002D5DF6" w:rsidRDefault="002D5DF6" w:rsidP="002D5DF6">
      <w:pPr>
        <w:pStyle w:val="11"/>
        <w:spacing w:before="0" w:after="0" w:line="10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РОСТОВСКАЯ ОБЛАСТЬ</w:t>
      </w:r>
    </w:p>
    <w:p w:rsidR="002D5DF6" w:rsidRDefault="002D5DF6" w:rsidP="002D5DF6">
      <w:pPr>
        <w:pStyle w:val="11"/>
        <w:spacing w:before="0" w:after="0" w:line="10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ОБРАЗОВАНИЕ</w:t>
      </w:r>
    </w:p>
    <w:p w:rsidR="002D5DF6" w:rsidRDefault="002D5DF6" w:rsidP="002D5DF6">
      <w:pPr>
        <w:pStyle w:val="11"/>
        <w:spacing w:before="0" w:after="0" w:line="10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«МАЛОЛУЧЕНСКОЕ СЕЛЬСКОЕ ПОСЕЛЕНИЕ»</w:t>
      </w:r>
    </w:p>
    <w:p w:rsidR="002D5DF6" w:rsidRDefault="002D5DF6" w:rsidP="002D5DF6">
      <w:pPr>
        <w:pStyle w:val="11"/>
        <w:spacing w:before="0" w:after="0" w:line="100" w:lineRule="atLeas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 МАЛОЛУЧЕНСКОГО СЕЛЬСКОГО ПОСЕЛЕНИЯ</w:t>
      </w:r>
    </w:p>
    <w:p w:rsidR="002D5DF6" w:rsidRPr="002D5DF6" w:rsidRDefault="002D5DF6" w:rsidP="002D5DF6">
      <w:pPr>
        <w:pStyle w:val="1"/>
        <w:rPr>
          <w:bCs w:val="0"/>
          <w:color w:val="auto"/>
          <w:sz w:val="28"/>
          <w:szCs w:val="28"/>
        </w:rPr>
      </w:pPr>
      <w:r w:rsidRPr="002D5DF6">
        <w:rPr>
          <w:b w:val="0"/>
          <w:bCs w:val="0"/>
          <w:color w:val="auto"/>
          <w:sz w:val="28"/>
          <w:szCs w:val="28"/>
        </w:rPr>
        <w:t>ПОСТАНОВЛЕНИЕ</w:t>
      </w:r>
      <w:r w:rsidRPr="002D5DF6">
        <w:rPr>
          <w:b w:val="0"/>
          <w:color w:val="auto"/>
          <w:sz w:val="28"/>
          <w:szCs w:val="28"/>
        </w:rPr>
        <w:t xml:space="preserve"> </w:t>
      </w:r>
      <w:r w:rsidRPr="00E25A85">
        <w:rPr>
          <w:b w:val="0"/>
          <w:color w:val="auto"/>
          <w:sz w:val="28"/>
          <w:szCs w:val="28"/>
        </w:rPr>
        <w:t xml:space="preserve">№ </w:t>
      </w:r>
      <w:r w:rsidR="00E25A85" w:rsidRPr="00E25A85">
        <w:rPr>
          <w:b w:val="0"/>
          <w:color w:val="auto"/>
          <w:sz w:val="28"/>
          <w:szCs w:val="28"/>
        </w:rPr>
        <w:t>97</w:t>
      </w:r>
      <w:r w:rsidRPr="002D5DF6">
        <w:rPr>
          <w:bCs w:val="0"/>
          <w:color w:val="auto"/>
          <w:sz w:val="28"/>
          <w:szCs w:val="28"/>
        </w:rPr>
        <w:t xml:space="preserve">                     </w:t>
      </w:r>
    </w:p>
    <w:p w:rsidR="002D5DF6" w:rsidRDefault="002D5DF6" w:rsidP="002D5DF6">
      <w:pPr>
        <w:pStyle w:val="12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09.08.2023 года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ст. Малая Лучка</w:t>
      </w:r>
    </w:p>
    <w:p w:rsidR="00D95C2D" w:rsidRPr="0073381C" w:rsidRDefault="00D95C2D" w:rsidP="002D5DF6">
      <w:pPr>
        <w:pStyle w:val="11"/>
        <w:spacing w:before="0" w:after="0" w:line="100" w:lineRule="atLeast"/>
        <w:rPr>
          <w:rFonts w:ascii="Times New Roman" w:hAnsi="Times New Roman"/>
          <w:szCs w:val="28"/>
        </w:rPr>
      </w:pPr>
    </w:p>
    <w:p w:rsidR="00D95C2D" w:rsidRDefault="00D95C2D" w:rsidP="00733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95C2D" w:rsidRPr="0073381C" w:rsidRDefault="00D95C2D" w:rsidP="0073381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</w:t>
      </w:r>
      <w:r w:rsidR="0041693A">
        <w:rPr>
          <w:rFonts w:ascii="Times New Roman" w:hAnsi="Times New Roman" w:cs="Times New Roman"/>
          <w:sz w:val="28"/>
          <w:szCs w:val="28"/>
        </w:rPr>
        <w:t xml:space="preserve"> коррупции", администрация Малолучен</w:t>
      </w:r>
      <w:r w:rsidRPr="0073381C">
        <w:rPr>
          <w:rFonts w:ascii="Times New Roman" w:hAnsi="Times New Roman" w:cs="Times New Roman"/>
          <w:sz w:val="28"/>
          <w:szCs w:val="28"/>
        </w:rPr>
        <w:t>ского сельского поселения Дубовского района Ростовской области</w:t>
      </w:r>
      <w:r w:rsidRPr="0073381C">
        <w:rPr>
          <w:rFonts w:ascii="Times New Roman" w:hAnsi="Times New Roman" w:cs="Times New Roman"/>
          <w:sz w:val="28"/>
          <w:szCs w:val="28"/>
        </w:rPr>
        <w:tab/>
      </w:r>
    </w:p>
    <w:p w:rsidR="00D95C2D" w:rsidRPr="0073381C" w:rsidRDefault="00D95C2D" w:rsidP="0041693A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5C2D" w:rsidRPr="0073381C" w:rsidRDefault="00D95C2D" w:rsidP="00733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95C2D" w:rsidRPr="0073381C" w:rsidRDefault="00D95C2D" w:rsidP="0073381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2. Признать утратившим силу п</w:t>
      </w:r>
      <w:r w:rsidR="0041693A">
        <w:rPr>
          <w:rFonts w:ascii="Times New Roman" w:hAnsi="Times New Roman" w:cs="Times New Roman"/>
          <w:sz w:val="28"/>
          <w:szCs w:val="28"/>
        </w:rPr>
        <w:t>остановление администрации Малолучен</w:t>
      </w:r>
      <w:r w:rsidRPr="0073381C">
        <w:rPr>
          <w:rFonts w:ascii="Times New Roman" w:hAnsi="Times New Roman" w:cs="Times New Roman"/>
          <w:sz w:val="28"/>
          <w:szCs w:val="28"/>
        </w:rPr>
        <w:t>ского сельского поселения Дубовского</w:t>
      </w:r>
      <w:r w:rsidR="0041693A">
        <w:rPr>
          <w:rFonts w:ascii="Times New Roman" w:hAnsi="Times New Roman" w:cs="Times New Roman"/>
          <w:sz w:val="28"/>
          <w:szCs w:val="28"/>
        </w:rPr>
        <w:t xml:space="preserve"> района Ростовской области от 04.03.2019 </w:t>
      </w:r>
      <w:proofErr w:type="gramStart"/>
      <w:r w:rsidR="0041693A">
        <w:rPr>
          <w:rFonts w:ascii="Times New Roman" w:hAnsi="Times New Roman" w:cs="Times New Roman"/>
          <w:sz w:val="28"/>
          <w:szCs w:val="28"/>
        </w:rPr>
        <w:t xml:space="preserve">N  </w:t>
      </w:r>
      <w:r w:rsidRPr="0073381C">
        <w:rPr>
          <w:rFonts w:ascii="Times New Roman" w:hAnsi="Times New Roman" w:cs="Times New Roman"/>
          <w:sz w:val="28"/>
          <w:szCs w:val="28"/>
        </w:rPr>
        <w:t>1</w:t>
      </w:r>
      <w:r w:rsidR="0041693A">
        <w:rPr>
          <w:rFonts w:ascii="Times New Roman" w:hAnsi="Times New Roman" w:cs="Times New Roman"/>
          <w:sz w:val="28"/>
          <w:szCs w:val="28"/>
        </w:rPr>
        <w:t>6.1</w:t>
      </w:r>
      <w:proofErr w:type="gramEnd"/>
      <w:r w:rsidRPr="0073381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D95C2D" w:rsidRPr="0073381C" w:rsidRDefault="00D95C2D" w:rsidP="00733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3. Специалисту по правовой, кадровой работе и ар</w:t>
      </w:r>
      <w:r w:rsidR="0041693A">
        <w:rPr>
          <w:rFonts w:ascii="Times New Roman" w:hAnsi="Times New Roman" w:cs="Times New Roman"/>
          <w:sz w:val="28"/>
          <w:szCs w:val="28"/>
        </w:rPr>
        <w:t>хивному делу администрации Малолучен</w:t>
      </w:r>
      <w:r w:rsidRPr="0073381C">
        <w:rPr>
          <w:rFonts w:ascii="Times New Roman" w:hAnsi="Times New Roman" w:cs="Times New Roman"/>
          <w:sz w:val="28"/>
          <w:szCs w:val="28"/>
        </w:rPr>
        <w:t>ского сельского поселения Дубовского района Ростовской области ознакомить муниципальных служащих с Положением, настоящего постановления.</w:t>
      </w:r>
    </w:p>
    <w:p w:rsidR="00D95C2D" w:rsidRDefault="00D95C2D" w:rsidP="007F1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41693A" w:rsidRPr="0073381C" w:rsidRDefault="0041693A" w:rsidP="007F1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C2D" w:rsidRPr="0041693A" w:rsidRDefault="0041693A" w:rsidP="00733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3A">
        <w:rPr>
          <w:rFonts w:ascii="Times New Roman" w:hAnsi="Times New Roman" w:cs="Times New Roman"/>
          <w:b/>
          <w:sz w:val="28"/>
          <w:szCs w:val="28"/>
        </w:rPr>
        <w:t>Глава</w:t>
      </w:r>
      <w:r w:rsidR="00D95C2D" w:rsidRPr="0041693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95C2D" w:rsidRPr="0041693A" w:rsidRDefault="0041693A" w:rsidP="00733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3A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D95C2D" w:rsidRPr="0041693A">
        <w:rPr>
          <w:rFonts w:ascii="Times New Roman" w:hAnsi="Times New Roman" w:cs="Times New Roman"/>
          <w:b/>
          <w:sz w:val="28"/>
          <w:szCs w:val="28"/>
        </w:rPr>
        <w:t>ского сельского посел</w:t>
      </w:r>
      <w:r w:rsidRPr="0041693A">
        <w:rPr>
          <w:rFonts w:ascii="Times New Roman" w:hAnsi="Times New Roman" w:cs="Times New Roman"/>
          <w:b/>
          <w:sz w:val="28"/>
          <w:szCs w:val="28"/>
        </w:rPr>
        <w:t>ения</w:t>
      </w:r>
      <w:r w:rsidRPr="0041693A">
        <w:rPr>
          <w:rFonts w:ascii="Times New Roman" w:hAnsi="Times New Roman" w:cs="Times New Roman"/>
          <w:b/>
          <w:sz w:val="28"/>
          <w:szCs w:val="28"/>
        </w:rPr>
        <w:tab/>
        <w:t>__________________Е.В. Козырева</w:t>
      </w:r>
    </w:p>
    <w:p w:rsidR="007F1779" w:rsidRDefault="007F1779" w:rsidP="0073381C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779" w:rsidRDefault="007F1779" w:rsidP="0073381C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A85" w:rsidRDefault="00E25A85" w:rsidP="0073381C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1779" w:rsidRDefault="007F1779" w:rsidP="0073381C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C2D" w:rsidRPr="0073381C" w:rsidRDefault="00D95C2D" w:rsidP="0073381C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Утверждено</w:t>
      </w:r>
    </w:p>
    <w:p w:rsidR="00D95C2D" w:rsidRPr="0073381C" w:rsidRDefault="00D95C2D" w:rsidP="0073381C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95C2D" w:rsidRPr="0073381C" w:rsidRDefault="00BB12B8" w:rsidP="0073381C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</w:t>
      </w:r>
      <w:r w:rsidR="00D95C2D" w:rsidRPr="0073381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D95C2D" w:rsidRPr="0073381C" w:rsidRDefault="00D95C2D" w:rsidP="0073381C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Дубовского района Ростовской области </w:t>
      </w:r>
    </w:p>
    <w:p w:rsidR="00D95C2D" w:rsidRPr="0073381C" w:rsidRDefault="0073381C" w:rsidP="0073381C">
      <w:pPr>
        <w:spacing w:after="0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09.08.2023 </w:t>
      </w:r>
      <w:proofErr w:type="gramStart"/>
      <w:r w:rsidRPr="00E25A85">
        <w:rPr>
          <w:rFonts w:ascii="Times New Roman" w:hAnsi="Times New Roman" w:cs="Times New Roman"/>
          <w:sz w:val="28"/>
          <w:szCs w:val="28"/>
        </w:rPr>
        <w:t xml:space="preserve">года </w:t>
      </w:r>
      <w:r w:rsidR="00D95C2D" w:rsidRPr="00E25A8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E25A85" w:rsidRPr="00E25A85">
        <w:rPr>
          <w:rFonts w:ascii="Times New Roman" w:hAnsi="Times New Roman" w:cs="Times New Roman"/>
          <w:sz w:val="28"/>
          <w:szCs w:val="28"/>
        </w:rPr>
        <w:t>97</w:t>
      </w:r>
      <w:r w:rsidR="00416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C2D" w:rsidRPr="0073381C" w:rsidRDefault="00D95C2D" w:rsidP="00733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3381C">
        <w:rPr>
          <w:rFonts w:ascii="Times New Roman" w:hAnsi="Times New Roman" w:cs="Times New Roman"/>
          <w:b/>
          <w:sz w:val="28"/>
          <w:szCs w:val="28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C2D" w:rsidRPr="0073381C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1.1. Настоящее Положение разработано в соответствии с </w:t>
      </w:r>
      <w:r w:rsidRPr="0073381C">
        <w:rPr>
          <w:rStyle w:val="a3"/>
          <w:b w:val="0"/>
          <w:sz w:val="28"/>
          <w:szCs w:val="28"/>
        </w:rPr>
        <w:t>Трудовым кодексом</w:t>
      </w:r>
      <w:r w:rsidRPr="0073381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73381C">
        <w:rPr>
          <w:rStyle w:val="a3"/>
          <w:b w:val="0"/>
          <w:sz w:val="28"/>
          <w:szCs w:val="28"/>
        </w:rPr>
        <w:t>федеральными законами</w:t>
      </w:r>
      <w:r w:rsidRPr="0073381C">
        <w:rPr>
          <w:rFonts w:ascii="Times New Roman" w:hAnsi="Times New Roman" w:cs="Times New Roman"/>
          <w:sz w:val="28"/>
          <w:szCs w:val="28"/>
        </w:rPr>
        <w:t xml:space="preserve"> от 02.03.2007 N 25-ФЗ "О муниципальной службе в Российской Федерации", от 25.12.2008 N 273-ФЗ "О противодействии коррупции".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1.2.  Настоящее Положение определяет порядок применения мер дисциплинарного воздействия за несоблюдение муниципальны</w:t>
      </w:r>
      <w:r w:rsidR="00BB12B8">
        <w:rPr>
          <w:rFonts w:ascii="Times New Roman" w:hAnsi="Times New Roman" w:cs="Times New Roman"/>
          <w:sz w:val="28"/>
          <w:szCs w:val="28"/>
        </w:rPr>
        <w:t>ми служащими администрации Малолучен</w:t>
      </w:r>
      <w:r w:rsidRPr="0073381C">
        <w:rPr>
          <w:rFonts w:ascii="Times New Roman" w:hAnsi="Times New Roman" w:cs="Times New Roman"/>
          <w:sz w:val="28"/>
          <w:szCs w:val="28"/>
        </w:rPr>
        <w:t>ского сельского поселения Дубовского района Ростовской 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C2D" w:rsidRPr="0073381C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73381C">
        <w:rPr>
          <w:rStyle w:val="a3"/>
          <w:b w:val="0"/>
          <w:sz w:val="28"/>
          <w:szCs w:val="28"/>
        </w:rPr>
        <w:t>федеральными законами</w:t>
      </w:r>
      <w:r w:rsidRPr="0073381C">
        <w:rPr>
          <w:rFonts w:ascii="Times New Roman" w:hAnsi="Times New Roman" w:cs="Times New Roman"/>
          <w:sz w:val="28"/>
          <w:szCs w:val="28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</w:t>
      </w:r>
      <w:r w:rsidRPr="0073381C">
        <w:rPr>
          <w:rStyle w:val="a3"/>
          <w:b w:val="0"/>
          <w:sz w:val="28"/>
          <w:szCs w:val="28"/>
        </w:rPr>
        <w:t>статьей 27</w:t>
      </w:r>
      <w:r w:rsidRPr="0073381C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 25-ФЗ "О муниципальной службе в Российской Федерации", а именно: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lastRenderedPageBreak/>
        <w:t>1) замечание;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2) выговор;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3) увольнение с муниципальной службы по соответствующим основаниям.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</w:t>
      </w:r>
      <w:r w:rsidR="00BB12B8">
        <w:rPr>
          <w:rFonts w:ascii="Times New Roman" w:hAnsi="Times New Roman" w:cs="Times New Roman"/>
          <w:sz w:val="28"/>
          <w:szCs w:val="28"/>
        </w:rPr>
        <w:t>администрации Малолучен</w:t>
      </w:r>
      <w:r w:rsidRPr="0073381C">
        <w:rPr>
          <w:rFonts w:ascii="Times New Roman" w:hAnsi="Times New Roman" w:cs="Times New Roman"/>
          <w:sz w:val="28"/>
          <w:szCs w:val="28"/>
        </w:rPr>
        <w:t>ского сельского поселения Дубовского района Ростовской области.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2.3.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C2D" w:rsidRPr="0073381C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3. Увольнение в связи с утратой доверия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73381C">
        <w:rPr>
          <w:rFonts w:ascii="Times New Roman" w:hAnsi="Times New Roman" w:cs="Times New Roman"/>
          <w:sz w:val="28"/>
          <w:szCs w:val="28"/>
        </w:rPr>
        <w:t>представления  муниципальным</w:t>
      </w:r>
      <w:proofErr w:type="gramEnd"/>
      <w:r w:rsidRPr="0073381C">
        <w:rPr>
          <w:rFonts w:ascii="Times New Roman" w:hAnsi="Times New Roman" w:cs="Times New Roman"/>
          <w:sz w:val="28"/>
          <w:szCs w:val="28"/>
        </w:rPr>
        <w:t xml:space="preserve"> служащим заведомо недостоверных сведений, указанных в подпункте 2 настоящего пункта;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lastRenderedPageBreak/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3.3.  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733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81C">
        <w:rPr>
          <w:rFonts w:ascii="Times New Roman" w:hAnsi="Times New Roman" w:cs="Times New Roman"/>
          <w:sz w:val="28"/>
          <w:szCs w:val="28"/>
        </w:rPr>
        <w:t>размещенном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"Интернет".</w:t>
      </w:r>
    </w:p>
    <w:p w:rsidR="00D95C2D" w:rsidRPr="0073381C" w:rsidRDefault="00D95C2D" w:rsidP="00733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D95C2D" w:rsidRPr="0073381C" w:rsidRDefault="00D95C2D" w:rsidP="00733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5C2D" w:rsidRPr="0073381C" w:rsidRDefault="00D95C2D" w:rsidP="00733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5C2D" w:rsidRPr="0073381C" w:rsidRDefault="00D95C2D" w:rsidP="00733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5C2D" w:rsidRPr="0073381C" w:rsidRDefault="00D95C2D" w:rsidP="00733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lastRenderedPageBreak/>
        <w:t xml:space="preserve">3.5. Сведения о лице, к которому было применено взыскание в виде </w:t>
      </w:r>
      <w:proofErr w:type="gramStart"/>
      <w:r w:rsidRPr="0073381C">
        <w:rPr>
          <w:rFonts w:ascii="Times New Roman" w:hAnsi="Times New Roman" w:cs="Times New Roman"/>
          <w:sz w:val="28"/>
          <w:szCs w:val="28"/>
        </w:rPr>
        <w:t>увольнения  в</w:t>
      </w:r>
      <w:proofErr w:type="gramEnd"/>
      <w:r w:rsidRPr="0073381C">
        <w:rPr>
          <w:rFonts w:ascii="Times New Roman" w:hAnsi="Times New Roman" w:cs="Times New Roman"/>
          <w:sz w:val="28"/>
          <w:szCs w:val="28"/>
        </w:rPr>
        <w:t xml:space="preserve">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Ростовской области в порядке, установленном Постановлением Правительства РФ от 5 марта 2018 г. N 228 "О реестре лиц, уволенных в связи с утратой доверия".</w:t>
      </w:r>
    </w:p>
    <w:p w:rsidR="00D95C2D" w:rsidRPr="0073381C" w:rsidRDefault="00D95C2D" w:rsidP="0073381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5C2D" w:rsidRPr="0073381C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4. Порядок применения дисциплинарного взыскания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4.1. Взыскания, предусмотренные</w:t>
      </w:r>
      <w:r w:rsidRPr="007338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73381C">
        <w:rPr>
          <w:rFonts w:ascii="Times New Roman" w:hAnsi="Times New Roman" w:cs="Times New Roman"/>
          <w:sz w:val="28"/>
          <w:szCs w:val="28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1) доклада о результатах проверки, проведенной лицом, ответственным за работу по профилактике коррупционных и иных прав</w:t>
      </w:r>
      <w:r w:rsidR="00BB12B8">
        <w:rPr>
          <w:rFonts w:ascii="Times New Roman" w:hAnsi="Times New Roman" w:cs="Times New Roman"/>
          <w:sz w:val="28"/>
          <w:szCs w:val="28"/>
        </w:rPr>
        <w:t>онарушений в администрации Малолучен</w:t>
      </w:r>
      <w:r w:rsidRPr="0073381C">
        <w:rPr>
          <w:rFonts w:ascii="Times New Roman" w:hAnsi="Times New Roman" w:cs="Times New Roman"/>
          <w:sz w:val="28"/>
          <w:szCs w:val="28"/>
        </w:rPr>
        <w:t>ского сельского поселения Дубовского района Ростовской области или в соответствии со статьей 13.4 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2) рекомендации комиссии по соблюдению требований к служебному поведению муниципальных служащих и по урегулированию конфликта</w:t>
      </w:r>
      <w:r w:rsidR="00BB12B8">
        <w:rPr>
          <w:rFonts w:ascii="Times New Roman" w:hAnsi="Times New Roman" w:cs="Times New Roman"/>
          <w:sz w:val="28"/>
          <w:szCs w:val="28"/>
        </w:rPr>
        <w:t xml:space="preserve"> интересов в администрации Малолучен</w:t>
      </w:r>
      <w:r w:rsidRPr="0073381C">
        <w:rPr>
          <w:rFonts w:ascii="Times New Roman" w:hAnsi="Times New Roman" w:cs="Times New Roman"/>
          <w:sz w:val="28"/>
          <w:szCs w:val="28"/>
        </w:rPr>
        <w:t>ского сельского поселения Дубовского района Ростовской области в случае, если доклад о результатах проверки направлялся в комиссию;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3) доклада лица, ответственного за работу по профилактике коррупционных и иных пра</w:t>
      </w:r>
      <w:r w:rsidR="00BB12B8">
        <w:rPr>
          <w:rFonts w:ascii="Times New Roman" w:hAnsi="Times New Roman" w:cs="Times New Roman"/>
          <w:sz w:val="28"/>
          <w:szCs w:val="28"/>
        </w:rPr>
        <w:t>вонарушений в администрации Малолучен</w:t>
      </w:r>
      <w:r w:rsidRPr="0073381C">
        <w:rPr>
          <w:rFonts w:ascii="Times New Roman" w:hAnsi="Times New Roman" w:cs="Times New Roman"/>
          <w:sz w:val="28"/>
          <w:szCs w:val="28"/>
        </w:rPr>
        <w:t>ского сельского поселения Дубовского района Ростовской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4) объяснений муниципального служащего;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5) иных материалов.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73381C">
        <w:rPr>
          <w:rFonts w:ascii="Times New Roman" w:hAnsi="Times New Roman" w:cs="Times New Roman"/>
          <w:sz w:val="28"/>
          <w:szCs w:val="28"/>
        </w:rPr>
        <w:t xml:space="preserve"> </w:t>
      </w:r>
      <w:r w:rsidRPr="0073381C">
        <w:rPr>
          <w:rFonts w:ascii="Times New Roman" w:hAnsi="Times New Roman" w:cs="Times New Roman"/>
          <w:sz w:val="28"/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4.3. 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 xml:space="preserve"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27.1. </w:t>
      </w:r>
      <w:r w:rsidRPr="0073381C">
        <w:rPr>
          <w:rStyle w:val="a3"/>
          <w:b w:val="0"/>
          <w:sz w:val="28"/>
          <w:szCs w:val="28"/>
        </w:rPr>
        <w:t>Федерального закона</w:t>
      </w:r>
      <w:r w:rsidRPr="0073381C">
        <w:rPr>
          <w:rFonts w:ascii="Times New Roman" w:hAnsi="Times New Roman" w:cs="Times New Roman"/>
          <w:sz w:val="28"/>
          <w:szCs w:val="28"/>
        </w:rPr>
        <w:t xml:space="preserve"> от 02.03.2007 N 25-ФЗ "О муниципальной службе в Российской Федерации".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4.5. 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 В указанные сроки не включается время производства по уголовному делу.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  <w:r w:rsidRPr="0073381C">
        <w:rPr>
          <w:rFonts w:ascii="Times New Roman" w:hAnsi="Times New Roman" w:cs="Times New Roman"/>
          <w:sz w:val="28"/>
          <w:szCs w:val="28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C2D" w:rsidRPr="0073381C" w:rsidRDefault="00D95C2D" w:rsidP="007338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5C2D" w:rsidRPr="0073381C" w:rsidSect="0073381C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F266DC"/>
    <w:multiLevelType w:val="multilevel"/>
    <w:tmpl w:val="A5E4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5C2D"/>
    <w:rsid w:val="002D5DF6"/>
    <w:rsid w:val="0041693A"/>
    <w:rsid w:val="0073381C"/>
    <w:rsid w:val="007758A9"/>
    <w:rsid w:val="007F1779"/>
    <w:rsid w:val="00BB12B8"/>
    <w:rsid w:val="00D95C2D"/>
    <w:rsid w:val="00E25A85"/>
    <w:rsid w:val="00F8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A2C9"/>
  <w15:docId w15:val="{1BF574B8-4A8A-416C-BAB5-2B47403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A9"/>
  </w:style>
  <w:style w:type="paragraph" w:styleId="1">
    <w:name w:val="heading 1"/>
    <w:basedOn w:val="a"/>
    <w:next w:val="a"/>
    <w:link w:val="10"/>
    <w:qFormat/>
    <w:rsid w:val="00D95C2D"/>
    <w:pPr>
      <w:widowControl w:val="0"/>
      <w:tabs>
        <w:tab w:val="num" w:pos="720"/>
      </w:tabs>
      <w:suppressAutoHyphens/>
      <w:autoSpaceDE w:val="0"/>
      <w:spacing w:before="108" w:after="108" w:line="240" w:lineRule="auto"/>
      <w:ind w:left="720" w:hanging="72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95C2D"/>
    <w:pPr>
      <w:keepNext/>
      <w:widowControl w:val="0"/>
      <w:suppressAutoHyphens/>
      <w:autoSpaceDE w:val="0"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2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95C2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unhideWhenUsed/>
    <w:rsid w:val="00D95C2D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D95C2D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character" w:customStyle="1" w:styleId="a3">
    <w:name w:val="Гипертекстовая ссылка"/>
    <w:rsid w:val="00D95C2D"/>
    <w:rPr>
      <w:rFonts w:ascii="Times New Roman" w:hAnsi="Times New Roman" w:cs="Times New Roman" w:hint="default"/>
      <w:b/>
      <w:bCs w:val="0"/>
      <w:color w:val="auto"/>
    </w:rPr>
  </w:style>
  <w:style w:type="paragraph" w:customStyle="1" w:styleId="11">
    <w:name w:val="Заголовок1"/>
    <w:basedOn w:val="a"/>
    <w:next w:val="a4"/>
    <w:rsid w:val="002D5DF6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2D5D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D5DF6"/>
  </w:style>
  <w:style w:type="paragraph" w:customStyle="1" w:styleId="12">
    <w:name w:val="Без интервала1"/>
    <w:uiPriority w:val="99"/>
    <w:rsid w:val="002D5DF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2023-08-09T08:18:00Z</cp:lastPrinted>
  <dcterms:created xsi:type="dcterms:W3CDTF">2023-08-09T07:33:00Z</dcterms:created>
  <dcterms:modified xsi:type="dcterms:W3CDTF">2023-08-09T09:03:00Z</dcterms:modified>
</cp:coreProperties>
</file>