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83" w:rsidRDefault="00071383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071383" w:rsidRPr="006F3032" w:rsidRDefault="00071383" w:rsidP="00071383">
      <w:pPr>
        <w:pStyle w:val="a4"/>
        <w:ind w:left="0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РОССИЙСКАЯ ФЕДЕРАЦИЯ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«МАЛОЛУЧЕНСКОЕ СЕЛЬСКОЕ ПОСЕЛЕНИЕ»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АДМИНИСТРАЦИЯ МАЛОЛУЧЕНСКОГО СЕЛЬСКОГО ПОСЕЛЕНИЯ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ПОСТАНОВЛЕНИЕ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Default="00071383" w:rsidP="0007138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A5C1A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</w:t>
      </w:r>
      <w:r w:rsidRPr="00C64098">
        <w:rPr>
          <w:sz w:val="28"/>
          <w:szCs w:val="28"/>
        </w:rPr>
        <w:t>ря 20</w:t>
      </w:r>
      <w:r w:rsidR="00B04EC2">
        <w:rPr>
          <w:sz w:val="28"/>
          <w:szCs w:val="28"/>
        </w:rPr>
        <w:t>2</w:t>
      </w:r>
      <w:r w:rsidR="009A5C1A">
        <w:rPr>
          <w:sz w:val="28"/>
          <w:szCs w:val="28"/>
        </w:rPr>
        <w:t>2</w:t>
      </w:r>
      <w:r w:rsidR="00256112">
        <w:rPr>
          <w:sz w:val="28"/>
          <w:szCs w:val="28"/>
        </w:rPr>
        <w:t xml:space="preserve"> </w:t>
      </w:r>
      <w:r w:rsidRPr="00C64098">
        <w:rPr>
          <w:sz w:val="28"/>
          <w:szCs w:val="28"/>
        </w:rPr>
        <w:t xml:space="preserve"> года                       №</w:t>
      </w:r>
      <w:r w:rsidRPr="006F3032">
        <w:rPr>
          <w:sz w:val="28"/>
          <w:szCs w:val="28"/>
        </w:rPr>
        <w:t xml:space="preserve"> </w:t>
      </w:r>
      <w:r w:rsidR="009A5C1A">
        <w:rPr>
          <w:sz w:val="28"/>
          <w:szCs w:val="28"/>
        </w:rPr>
        <w:t>129</w:t>
      </w:r>
      <w:r w:rsidR="004E2FDD">
        <w:rPr>
          <w:sz w:val="28"/>
          <w:szCs w:val="28"/>
        </w:rPr>
        <w:t xml:space="preserve">       </w:t>
      </w:r>
      <w:r w:rsidRPr="006F3032">
        <w:rPr>
          <w:sz w:val="28"/>
          <w:szCs w:val="28"/>
        </w:rPr>
        <w:t xml:space="preserve">            ст. Малая Лучка</w:t>
      </w:r>
    </w:p>
    <w:p w:rsidR="00071383" w:rsidRDefault="00071383" w:rsidP="00071383">
      <w:pPr>
        <w:pStyle w:val="a4"/>
        <w:jc w:val="center"/>
        <w:rPr>
          <w:sz w:val="28"/>
          <w:szCs w:val="28"/>
        </w:rPr>
      </w:pPr>
    </w:p>
    <w:p w:rsidR="00071383" w:rsidRPr="00BF4F48" w:rsidRDefault="00071383" w:rsidP="00B04E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</w:t>
      </w:r>
      <w:r w:rsidR="00B04E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лана  внутреннего финансового </w:t>
      </w:r>
      <w:r w:rsidR="00B04E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аудита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04E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Малолученского</w:t>
      </w:r>
      <w:proofErr w:type="spellEnd"/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</w:t>
      </w:r>
      <w:r w:rsidR="00B04E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поселения на 20</w:t>
      </w:r>
      <w:r w:rsidR="00126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9A5C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2561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</w:t>
      </w:r>
      <w:r w:rsidR="00EA3C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од</w:t>
      </w: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4EC2" w:rsidRDefault="00B04EC2" w:rsidP="00B04EC2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04EC2" w:rsidRPr="00852B53" w:rsidRDefault="00B04EC2" w:rsidP="00852B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EC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соответствии </w:t>
      </w:r>
      <w:r w:rsidRPr="00B04EC2">
        <w:rPr>
          <w:rFonts w:ascii="Times New Roman" w:hAnsi="Times New Roman" w:cs="Times New Roman"/>
          <w:sz w:val="28"/>
          <w:szCs w:val="28"/>
        </w:rPr>
        <w:t>со статьей 160.</w:t>
      </w:r>
      <w:r w:rsidRPr="00B04EC2">
        <w:rPr>
          <w:rStyle w:val="85pt"/>
          <w:sz w:val="28"/>
          <w:szCs w:val="28"/>
        </w:rPr>
        <w:t>2-1</w:t>
      </w:r>
      <w:r w:rsidR="004E2FDD">
        <w:rPr>
          <w:rStyle w:val="85pt"/>
          <w:sz w:val="28"/>
          <w:szCs w:val="28"/>
          <w:vertAlign w:val="superscript"/>
        </w:rPr>
        <w:t xml:space="preserve"> </w:t>
      </w:r>
      <w:r w:rsidRPr="00B04EC2">
        <w:rPr>
          <w:rStyle w:val="85pt"/>
          <w:sz w:val="28"/>
          <w:szCs w:val="28"/>
          <w:vertAlign w:val="superscript"/>
        </w:rPr>
        <w:t xml:space="preserve"> </w:t>
      </w:r>
      <w:r w:rsidRPr="00B04EC2">
        <w:rPr>
          <w:rFonts w:ascii="Times New Roman" w:hAnsi="Times New Roman" w:cs="Times New Roman"/>
          <w:bCs/>
          <w:sz w:val="28"/>
          <w:szCs w:val="28"/>
          <w:lang w:eastAsia="ar-SA"/>
        </w:rPr>
        <w:t>Бюджетного кодекса Российской Федерации, приказа Министерства финансов Российской Федерации от 05.08.2020 № 160</w:t>
      </w:r>
      <w:r w:rsidR="00852B5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B04EC2">
        <w:rPr>
          <w:rFonts w:ascii="Times New Roman" w:hAnsi="Times New Roman" w:cs="Times New Roman"/>
          <w:bCs/>
          <w:sz w:val="28"/>
          <w:szCs w:val="28"/>
          <w:lang w:eastAsia="ar-SA"/>
        </w:rPr>
        <w:t>н</w:t>
      </w:r>
      <w:proofErr w:type="spellEnd"/>
      <w:r w:rsidRPr="00B04EC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52B53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федерального стандарта внутреннего финансового аудита «Планирование и проведение внутреннего финансового аудита»</w:t>
      </w:r>
      <w:r w:rsidR="00852B53" w:rsidRPr="00852B5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 </w:t>
      </w:r>
      <w:r w:rsidR="00852B53" w:rsidRPr="00852B53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постановлением Администрации </w:t>
      </w:r>
      <w:proofErr w:type="spellStart"/>
      <w:r w:rsidR="00852B53">
        <w:rPr>
          <w:rFonts w:ascii="Times New Roman" w:hAnsi="Times New Roman" w:cs="Times New Roman"/>
          <w:color w:val="2D2D2D"/>
          <w:spacing w:val="1"/>
          <w:sz w:val="28"/>
          <w:szCs w:val="28"/>
        </w:rPr>
        <w:t>Малолученс</w:t>
      </w:r>
      <w:r w:rsidR="00852B53" w:rsidRPr="00852B53">
        <w:rPr>
          <w:rFonts w:ascii="Times New Roman" w:hAnsi="Times New Roman" w:cs="Times New Roman"/>
          <w:color w:val="2D2D2D"/>
          <w:spacing w:val="1"/>
          <w:sz w:val="28"/>
          <w:szCs w:val="28"/>
        </w:rPr>
        <w:t>кого</w:t>
      </w:r>
      <w:proofErr w:type="spellEnd"/>
      <w:r w:rsidR="00852B53" w:rsidRPr="00852B53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сельского поселения от </w:t>
      </w:r>
      <w:r w:rsidR="00852B53">
        <w:rPr>
          <w:rFonts w:ascii="Times New Roman" w:hAnsi="Times New Roman" w:cs="Times New Roman"/>
          <w:color w:val="2D2D2D"/>
          <w:spacing w:val="1"/>
          <w:sz w:val="28"/>
          <w:szCs w:val="28"/>
        </w:rPr>
        <w:t>08</w:t>
      </w:r>
      <w:r w:rsidR="00852B53" w:rsidRPr="00852B53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.06.2020 № 68 </w:t>
      </w:r>
      <w:proofErr w:type="gramStart"/>
      <w:r w:rsidR="00852B53" w:rsidRPr="00852B53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( </w:t>
      </w:r>
      <w:proofErr w:type="gramEnd"/>
      <w:r w:rsidR="00852B53" w:rsidRPr="00852B53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в ред. от </w:t>
      </w:r>
      <w:r w:rsidR="00852B53">
        <w:rPr>
          <w:rFonts w:ascii="Times New Roman" w:hAnsi="Times New Roman" w:cs="Times New Roman"/>
          <w:color w:val="2D2D2D"/>
          <w:spacing w:val="1"/>
          <w:sz w:val="28"/>
          <w:szCs w:val="28"/>
        </w:rPr>
        <w:t>20</w:t>
      </w:r>
      <w:r w:rsidR="00852B53" w:rsidRPr="00852B53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.12.2021 № </w:t>
      </w:r>
      <w:r w:rsidR="00852B53">
        <w:rPr>
          <w:rFonts w:ascii="Times New Roman" w:hAnsi="Times New Roman" w:cs="Times New Roman"/>
          <w:color w:val="2D2D2D"/>
          <w:spacing w:val="1"/>
          <w:sz w:val="28"/>
          <w:szCs w:val="28"/>
        </w:rPr>
        <w:t>8</w:t>
      </w:r>
      <w:r w:rsidR="00852B53" w:rsidRPr="00852B53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3) «Об утверждении Положения об осуществлении внутреннего финансового аудита в Администрации </w:t>
      </w:r>
      <w:proofErr w:type="spellStart"/>
      <w:r w:rsidR="00852B53">
        <w:rPr>
          <w:rFonts w:ascii="Times New Roman" w:hAnsi="Times New Roman" w:cs="Times New Roman"/>
          <w:color w:val="2D2D2D"/>
          <w:spacing w:val="1"/>
          <w:sz w:val="28"/>
          <w:szCs w:val="28"/>
        </w:rPr>
        <w:t>Малолучен</w:t>
      </w:r>
      <w:r w:rsidR="00852B53" w:rsidRPr="00852B53">
        <w:rPr>
          <w:rFonts w:ascii="Times New Roman" w:hAnsi="Times New Roman" w:cs="Times New Roman"/>
          <w:color w:val="2D2D2D"/>
          <w:spacing w:val="1"/>
          <w:sz w:val="28"/>
          <w:szCs w:val="28"/>
        </w:rPr>
        <w:t>ского</w:t>
      </w:r>
      <w:proofErr w:type="spellEnd"/>
      <w:r w:rsidR="00852B53" w:rsidRPr="00852B53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сельского поселения»,</w:t>
      </w:r>
      <w:r w:rsidR="00852B53" w:rsidRPr="00852B53">
        <w:rPr>
          <w:rFonts w:ascii="Times New Roman" w:hAnsi="Times New Roman" w:cs="Times New Roman"/>
          <w:szCs w:val="28"/>
        </w:rPr>
        <w:t xml:space="preserve"> </w:t>
      </w:r>
      <w:r w:rsidRPr="00852B5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52B5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52B53">
        <w:rPr>
          <w:rFonts w:ascii="Times New Roman" w:hAnsi="Times New Roman" w:cs="Times New Roman"/>
          <w:sz w:val="28"/>
          <w:szCs w:val="28"/>
        </w:rPr>
        <w:t xml:space="preserve"> реализации полномочий по осуществлению внутреннего финансового аудита Администрация </w:t>
      </w:r>
      <w:proofErr w:type="spellStart"/>
      <w:r w:rsidRPr="00852B53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04EC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04EC2" w:rsidRPr="006E561B" w:rsidRDefault="00B04EC2" w:rsidP="00B04EC2">
      <w:pPr>
        <w:pStyle w:val="a8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3D50AE">
        <w:rPr>
          <w:rFonts w:ascii="Times New Roman" w:hAnsi="Times New Roman" w:cs="Times New Roman"/>
          <w:color w:val="auto"/>
          <w:sz w:val="28"/>
        </w:rPr>
        <w:t>Утвердить План внутренне</w:t>
      </w:r>
      <w:r>
        <w:rPr>
          <w:rFonts w:ascii="Times New Roman" w:hAnsi="Times New Roman" w:cs="Times New Roman"/>
          <w:color w:val="auto"/>
          <w:sz w:val="28"/>
        </w:rPr>
        <w:t>го</w:t>
      </w:r>
      <w:r w:rsidRPr="003D50AE">
        <w:rPr>
          <w:rFonts w:ascii="Times New Roman" w:hAnsi="Times New Roman" w:cs="Times New Roman"/>
          <w:color w:val="auto"/>
          <w:sz w:val="28"/>
        </w:rPr>
        <w:t xml:space="preserve"> финансово</w:t>
      </w:r>
      <w:r>
        <w:rPr>
          <w:rFonts w:ascii="Times New Roman" w:hAnsi="Times New Roman" w:cs="Times New Roman"/>
          <w:color w:val="auto"/>
          <w:sz w:val="28"/>
        </w:rPr>
        <w:t>го</w:t>
      </w:r>
      <w:r w:rsidRPr="003D50AE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аудита в</w:t>
      </w:r>
      <w:r w:rsidRPr="003D50AE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А</w:t>
      </w:r>
      <w:r w:rsidRPr="003D50AE">
        <w:rPr>
          <w:rFonts w:ascii="Times New Roman" w:hAnsi="Times New Roman" w:cs="Times New Roman"/>
          <w:color w:val="auto"/>
          <w:sz w:val="28"/>
        </w:rPr>
        <w:t xml:space="preserve">дминистрации </w:t>
      </w:r>
      <w:proofErr w:type="spellStart"/>
      <w:r w:rsidR="006234CC">
        <w:rPr>
          <w:rFonts w:ascii="Times New Roman" w:hAnsi="Times New Roman" w:cs="Times New Roman"/>
          <w:color w:val="auto"/>
          <w:sz w:val="28"/>
        </w:rPr>
        <w:t>Малолучен</w:t>
      </w:r>
      <w:r>
        <w:rPr>
          <w:rFonts w:ascii="Times New Roman" w:hAnsi="Times New Roman" w:cs="Times New Roman"/>
          <w:color w:val="auto"/>
          <w:sz w:val="28"/>
        </w:rPr>
        <w:t>ского</w:t>
      </w:r>
      <w:proofErr w:type="spellEnd"/>
      <w:r w:rsidRPr="003D50AE">
        <w:rPr>
          <w:rFonts w:ascii="Times New Roman" w:hAnsi="Times New Roman" w:cs="Times New Roman"/>
          <w:color w:val="auto"/>
          <w:sz w:val="28"/>
        </w:rPr>
        <w:t xml:space="preserve"> сельского поселения на 20</w:t>
      </w:r>
      <w:r>
        <w:rPr>
          <w:rFonts w:ascii="Times New Roman" w:hAnsi="Times New Roman" w:cs="Times New Roman"/>
          <w:color w:val="auto"/>
          <w:sz w:val="28"/>
        </w:rPr>
        <w:t>2</w:t>
      </w:r>
      <w:r w:rsidR="009A5C1A">
        <w:rPr>
          <w:rFonts w:ascii="Times New Roman" w:hAnsi="Times New Roman" w:cs="Times New Roman"/>
          <w:color w:val="auto"/>
          <w:sz w:val="28"/>
        </w:rPr>
        <w:t>3</w:t>
      </w:r>
      <w:r w:rsidRPr="003D50AE">
        <w:rPr>
          <w:rFonts w:ascii="Times New Roman" w:hAnsi="Times New Roman" w:cs="Times New Roman"/>
          <w:color w:val="auto"/>
          <w:sz w:val="28"/>
        </w:rPr>
        <w:t xml:space="preserve"> год </w:t>
      </w:r>
      <w:r w:rsidRPr="006E561B">
        <w:rPr>
          <w:rFonts w:ascii="Times New Roman" w:hAnsi="Times New Roman" w:cs="Times New Roman"/>
          <w:sz w:val="28"/>
          <w:szCs w:val="28"/>
          <w:lang w:eastAsia="ar-SA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6E561B">
        <w:rPr>
          <w:rFonts w:ascii="Times New Roman" w:hAnsi="Times New Roman" w:cs="Times New Roman"/>
          <w:sz w:val="28"/>
          <w:szCs w:val="28"/>
          <w:lang w:eastAsia="ar-SA"/>
        </w:rPr>
        <w:t xml:space="preserve">  к </w:t>
      </w:r>
      <w:r w:rsidR="00852B53">
        <w:rPr>
          <w:rFonts w:ascii="Times New Roman" w:hAnsi="Times New Roman" w:cs="Times New Roman"/>
          <w:sz w:val="28"/>
          <w:szCs w:val="28"/>
          <w:lang w:eastAsia="ar-SA"/>
        </w:rPr>
        <w:t>настояще</w:t>
      </w:r>
      <w:r w:rsidRPr="006E561B">
        <w:rPr>
          <w:rFonts w:ascii="Times New Roman" w:hAnsi="Times New Roman" w:cs="Times New Roman"/>
          <w:sz w:val="28"/>
          <w:szCs w:val="28"/>
          <w:lang w:eastAsia="ar-SA"/>
        </w:rPr>
        <w:t xml:space="preserve">му </w:t>
      </w:r>
      <w:r w:rsidR="006234CC">
        <w:rPr>
          <w:rFonts w:ascii="Times New Roman" w:hAnsi="Times New Roman" w:cs="Times New Roman"/>
          <w:sz w:val="28"/>
          <w:szCs w:val="28"/>
          <w:lang w:eastAsia="ar-SA"/>
        </w:rPr>
        <w:t>постановл</w:t>
      </w:r>
      <w:r>
        <w:rPr>
          <w:rFonts w:ascii="Times New Roman" w:hAnsi="Times New Roman" w:cs="Times New Roman"/>
          <w:sz w:val="28"/>
          <w:szCs w:val="28"/>
          <w:lang w:eastAsia="ar-SA"/>
        </w:rPr>
        <w:t>ению</w:t>
      </w:r>
      <w:r w:rsidRPr="006E561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04EC2" w:rsidRPr="003D50AE" w:rsidRDefault="00B04EC2" w:rsidP="00B04EC2">
      <w:pPr>
        <w:pStyle w:val="a8"/>
        <w:numPr>
          <w:ilvl w:val="0"/>
          <w:numId w:val="1"/>
        </w:numPr>
        <w:ind w:left="0" w:firstLine="567"/>
        <w:jc w:val="both"/>
        <w:rPr>
          <w:color w:val="auto"/>
        </w:rPr>
      </w:pPr>
      <w:r w:rsidRPr="003D50AE">
        <w:rPr>
          <w:rFonts w:ascii="Times New Roman" w:hAnsi="Times New Roman" w:cs="Times New Roman"/>
          <w:color w:val="auto"/>
          <w:sz w:val="28"/>
        </w:rPr>
        <w:t xml:space="preserve">Контроль исполнения настоящего </w:t>
      </w:r>
      <w:r w:rsidR="00852B53">
        <w:rPr>
          <w:rFonts w:ascii="Times New Roman" w:hAnsi="Times New Roman" w:cs="Times New Roman"/>
          <w:color w:val="auto"/>
          <w:sz w:val="28"/>
        </w:rPr>
        <w:t>постановл</w:t>
      </w:r>
      <w:r>
        <w:rPr>
          <w:rFonts w:ascii="Times New Roman" w:hAnsi="Times New Roman" w:cs="Times New Roman"/>
          <w:color w:val="auto"/>
          <w:sz w:val="28"/>
        </w:rPr>
        <w:t xml:space="preserve">ения </w:t>
      </w:r>
      <w:r w:rsidRPr="003D50AE">
        <w:rPr>
          <w:rFonts w:ascii="Times New Roman" w:hAnsi="Times New Roman" w:cs="Times New Roman"/>
          <w:color w:val="auto"/>
          <w:sz w:val="28"/>
        </w:rPr>
        <w:t>оставляю за собой</w:t>
      </w:r>
      <w:r w:rsidRPr="003D50AE">
        <w:rPr>
          <w:color w:val="auto"/>
        </w:rPr>
        <w:t>.</w:t>
      </w:r>
    </w:p>
    <w:p w:rsidR="00256112" w:rsidRPr="00256112" w:rsidRDefault="00256112" w:rsidP="00256112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71383" w:rsidRPr="00561C8F" w:rsidRDefault="00071383" w:rsidP="00623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</w:pPr>
      <w:r w:rsidRPr="00785AE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  <w:sectPr w:rsidR="00071383" w:rsidRPr="00785AEA" w:rsidSect="00B04EC2">
          <w:footnotePr>
            <w:pos w:val="beneathText"/>
          </w:footnotePr>
          <w:pgSz w:w="11905" w:h="16837"/>
          <w:pgMar w:top="567" w:right="990" w:bottom="1077" w:left="1843" w:header="720" w:footer="720" w:gutter="0"/>
          <w:cols w:space="720"/>
          <w:docGrid w:linePitch="360"/>
        </w:sectPr>
      </w:pPr>
      <w:r w:rsidRPr="00785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AE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785AE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Е.В.Козырева</w:t>
      </w:r>
    </w:p>
    <w:p w:rsidR="005F1B25" w:rsidRPr="00785AEA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lastRenderedPageBreak/>
        <w:t xml:space="preserve">Приложение </w:t>
      </w:r>
    </w:p>
    <w:p w:rsidR="00785AEA" w:rsidRPr="00785AEA" w:rsidRDefault="00363484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к</w:t>
      </w:r>
      <w:bookmarkStart w:id="0" w:name="_GoBack"/>
      <w:bookmarkEnd w:id="0"/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>постановле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нию </w:t>
      </w:r>
    </w:p>
    <w:p w:rsidR="00785AEA" w:rsidRPr="00785AEA" w:rsidRDefault="00785AEA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А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дминистрации </w:t>
      </w:r>
      <w:proofErr w:type="spellStart"/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Малолучен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ск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>ого</w:t>
      </w:r>
      <w:proofErr w:type="spellEnd"/>
    </w:p>
    <w:p w:rsidR="005F1B25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сельского поселения от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5078C2">
        <w:rPr>
          <w:rFonts w:ascii="Times New Roman" w:eastAsia="Arial Unicode MS" w:hAnsi="Times New Roman" w:cs="Tahoma"/>
          <w:kern w:val="3"/>
          <w:sz w:val="24"/>
          <w:szCs w:val="24"/>
        </w:rPr>
        <w:t>2</w:t>
      </w:r>
      <w:r w:rsidR="008B328C">
        <w:rPr>
          <w:rFonts w:ascii="Times New Roman" w:eastAsia="Arial Unicode MS" w:hAnsi="Times New Roman" w:cs="Tahoma"/>
          <w:kern w:val="3"/>
          <w:sz w:val="24"/>
          <w:szCs w:val="24"/>
        </w:rPr>
        <w:t>0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12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20</w:t>
      </w:r>
      <w:r w:rsidR="006234CC">
        <w:rPr>
          <w:rFonts w:ascii="Times New Roman" w:eastAsia="Arial Unicode MS" w:hAnsi="Times New Roman" w:cs="Tahoma"/>
          <w:kern w:val="3"/>
          <w:sz w:val="24"/>
          <w:szCs w:val="24"/>
        </w:rPr>
        <w:t>2</w:t>
      </w:r>
      <w:r w:rsidR="008B328C">
        <w:rPr>
          <w:rFonts w:ascii="Times New Roman" w:eastAsia="Arial Unicode MS" w:hAnsi="Times New Roman" w:cs="Tahoma"/>
          <w:kern w:val="3"/>
          <w:sz w:val="24"/>
          <w:szCs w:val="24"/>
        </w:rPr>
        <w:t>1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г №</w:t>
      </w:r>
      <w:r w:rsidR="008B328C">
        <w:rPr>
          <w:rFonts w:ascii="Times New Roman" w:eastAsia="Arial Unicode MS" w:hAnsi="Times New Roman" w:cs="Tahoma"/>
          <w:kern w:val="3"/>
          <w:sz w:val="24"/>
          <w:szCs w:val="24"/>
        </w:rPr>
        <w:t>8</w:t>
      </w:r>
      <w:r w:rsidR="00D869F4">
        <w:rPr>
          <w:rFonts w:ascii="Times New Roman" w:eastAsia="Arial Unicode MS" w:hAnsi="Times New Roman" w:cs="Tahoma"/>
          <w:kern w:val="3"/>
          <w:sz w:val="24"/>
          <w:szCs w:val="24"/>
        </w:rPr>
        <w:t>5</w:t>
      </w:r>
    </w:p>
    <w:p w:rsidR="006234CC" w:rsidRPr="003513E2" w:rsidRDefault="006234CC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16"/>
          <w:szCs w:val="16"/>
        </w:rPr>
      </w:pPr>
    </w:p>
    <w:p w:rsidR="006234CC" w:rsidRPr="003513E2" w:rsidRDefault="006234CC" w:rsidP="003513E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513E2">
        <w:rPr>
          <w:rFonts w:ascii="Times New Roman" w:hAnsi="Times New Roman" w:cs="Times New Roman"/>
          <w:sz w:val="28"/>
          <w:szCs w:val="28"/>
        </w:rPr>
        <w:t>УТВЕРЖДАЮ</w:t>
      </w:r>
    </w:p>
    <w:p w:rsidR="006234CC" w:rsidRPr="003513E2" w:rsidRDefault="006234CC" w:rsidP="003513E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513E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234CC" w:rsidRDefault="006234CC" w:rsidP="003513E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513E2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3513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513E2" w:rsidRPr="00787D94" w:rsidRDefault="003513E2" w:rsidP="003513E2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5701" w:type="dxa"/>
        <w:tblLook w:val="0000"/>
      </w:tblPr>
      <w:tblGrid>
        <w:gridCol w:w="15701"/>
      </w:tblGrid>
      <w:tr w:rsidR="006234CC" w:rsidRPr="003513E2" w:rsidTr="006234CC">
        <w:trPr>
          <w:trHeight w:val="645"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4CC" w:rsidRPr="003513E2" w:rsidRDefault="006234CC" w:rsidP="003513E2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13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_____________         </w:t>
            </w:r>
            <w:proofErr w:type="spellStart"/>
            <w:r w:rsidRPr="003513E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513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Е.В.Козырева</w:t>
            </w:r>
            <w:proofErr w:type="spellEnd"/>
            <w:r w:rsidRPr="003513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3513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                                                                                </w:t>
            </w:r>
            <w:r w:rsidRPr="003513E2">
              <w:rPr>
                <w:rFonts w:ascii="Times New Roman" w:hAnsi="Times New Roman" w:cs="Times New Roman"/>
              </w:rPr>
              <w:t>(подпись)            (расшифровка подписи)</w:t>
            </w:r>
          </w:p>
        </w:tc>
      </w:tr>
    </w:tbl>
    <w:p w:rsidR="006234CC" w:rsidRPr="00607096" w:rsidRDefault="006234CC" w:rsidP="006234C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00"/>
      <w:bookmarkEnd w:id="1"/>
      <w:r w:rsidRPr="00607096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6234CC" w:rsidRPr="00607096" w:rsidRDefault="006234CC" w:rsidP="006234C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096">
        <w:rPr>
          <w:rFonts w:ascii="Times New Roman" w:hAnsi="Times New Roman" w:cs="Times New Roman"/>
          <w:b w:val="0"/>
          <w:sz w:val="28"/>
          <w:szCs w:val="28"/>
        </w:rPr>
        <w:t>внутреннего финансового аудита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7096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A5C1A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7096">
        <w:rPr>
          <w:rFonts w:ascii="Times New Roman" w:hAnsi="Times New Roman" w:cs="Times New Roman"/>
          <w:b w:val="0"/>
          <w:sz w:val="28"/>
          <w:szCs w:val="28"/>
        </w:rPr>
        <w:t>год</w:t>
      </w:r>
    </w:p>
    <w:tbl>
      <w:tblPr>
        <w:tblW w:w="15811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30"/>
        <w:gridCol w:w="3181"/>
        <w:gridCol w:w="3350"/>
        <w:gridCol w:w="2835"/>
        <w:gridCol w:w="1701"/>
        <w:gridCol w:w="1843"/>
        <w:gridCol w:w="1985"/>
        <w:gridCol w:w="218"/>
      </w:tblGrid>
      <w:tr w:rsidR="006234CC" w:rsidRPr="00036395" w:rsidTr="006234CC">
        <w:trPr>
          <w:gridBefore w:val="2"/>
          <w:wBefore w:w="698" w:type="dxa"/>
          <w:trHeight w:val="658"/>
        </w:trPr>
        <w:tc>
          <w:tcPr>
            <w:tcW w:w="151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4CC" w:rsidRPr="00787D94" w:rsidRDefault="006234CC" w:rsidP="00787D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</w:t>
            </w:r>
          </w:p>
          <w:p w:rsidR="006234CC" w:rsidRPr="00787D94" w:rsidRDefault="006234CC" w:rsidP="00787D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администратора бюджетных средств    </w:t>
            </w:r>
            <w:r w:rsidRPr="00787D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Pr="00787D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Малолученского</w:t>
            </w:r>
            <w:proofErr w:type="spellEnd"/>
            <w:r w:rsidRPr="00787D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сельского поселения</w:t>
            </w: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4CC" w:rsidRPr="00036395" w:rsidTr="00787D94">
        <w:trPr>
          <w:gridBefore w:val="2"/>
          <w:wBefore w:w="698" w:type="dxa"/>
          <w:trHeight w:val="408"/>
        </w:trPr>
        <w:tc>
          <w:tcPr>
            <w:tcW w:w="151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4CC" w:rsidRPr="00787D94" w:rsidRDefault="006234CC" w:rsidP="00787D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 xml:space="preserve">Субъект внутреннего финансового аудита    </w:t>
            </w:r>
            <w:r w:rsidRPr="00787D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сектор экономики и финансов</w:t>
            </w: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4CC" w:rsidRPr="00787D94" w:rsidTr="00623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6234CC" w:rsidRPr="006234CC" w:rsidRDefault="006234CC" w:rsidP="00787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34CC" w:rsidRPr="006234CC" w:rsidRDefault="006234CC" w:rsidP="00787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3311" w:type="dxa"/>
            <w:gridSpan w:val="2"/>
          </w:tcPr>
          <w:p w:rsidR="006234CC" w:rsidRPr="00787D94" w:rsidRDefault="006234CC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Тема аудиторского мероприятия</w:t>
            </w:r>
          </w:p>
        </w:tc>
        <w:tc>
          <w:tcPr>
            <w:tcW w:w="3350" w:type="dxa"/>
          </w:tcPr>
          <w:p w:rsidR="006234CC" w:rsidRPr="00787D94" w:rsidRDefault="006234CC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Объекты внутреннего финансового аудита</w:t>
            </w:r>
          </w:p>
        </w:tc>
        <w:tc>
          <w:tcPr>
            <w:tcW w:w="2835" w:type="dxa"/>
          </w:tcPr>
          <w:p w:rsidR="006234CC" w:rsidRPr="00787D94" w:rsidRDefault="006234CC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Субъект бюджетной процедуры</w:t>
            </w:r>
          </w:p>
        </w:tc>
        <w:tc>
          <w:tcPr>
            <w:tcW w:w="1701" w:type="dxa"/>
          </w:tcPr>
          <w:p w:rsidR="006234CC" w:rsidRPr="00787D94" w:rsidRDefault="006234CC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43" w:type="dxa"/>
          </w:tcPr>
          <w:p w:rsidR="006234CC" w:rsidRPr="00787D94" w:rsidRDefault="006234CC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аудиторского мероприятия</w:t>
            </w:r>
          </w:p>
        </w:tc>
        <w:tc>
          <w:tcPr>
            <w:tcW w:w="1985" w:type="dxa"/>
          </w:tcPr>
          <w:p w:rsidR="006234CC" w:rsidRPr="00787D94" w:rsidRDefault="006234CC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(структурное подразделение)</w:t>
            </w:r>
          </w:p>
        </w:tc>
      </w:tr>
      <w:tr w:rsidR="006234CC" w:rsidRPr="00787D94" w:rsidTr="007E6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6234CC" w:rsidRPr="006234CC" w:rsidRDefault="006234CC" w:rsidP="00787D94">
            <w:pPr>
              <w:pStyle w:val="ConsPlusNormal"/>
              <w:ind w:left="-436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</w:tcPr>
          <w:p w:rsidR="006234CC" w:rsidRPr="00787D94" w:rsidRDefault="006234CC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6234CC" w:rsidRPr="00787D94" w:rsidRDefault="006234CC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234CC" w:rsidRPr="00787D94" w:rsidRDefault="006234CC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234CC" w:rsidRPr="00787D94" w:rsidRDefault="006234CC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234CC" w:rsidRPr="00787D94" w:rsidRDefault="006234CC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234CC" w:rsidRPr="00787D94" w:rsidRDefault="006234CC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7D94" w:rsidRPr="00787D94" w:rsidTr="00787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trHeight w:val="1173"/>
        </w:trPr>
        <w:tc>
          <w:tcPr>
            <w:tcW w:w="568" w:type="dxa"/>
          </w:tcPr>
          <w:p w:rsidR="00787D94" w:rsidRPr="006234CC" w:rsidRDefault="00787D94" w:rsidP="003513E2">
            <w:pPr>
              <w:pStyle w:val="ConsPlusNormal"/>
              <w:ind w:left="-436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  <w:vAlign w:val="center"/>
          </w:tcPr>
          <w:p w:rsidR="00787D94" w:rsidRPr="00787D94" w:rsidRDefault="00787D94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аудит составления и представления бюджетной отчетности</w:t>
            </w:r>
          </w:p>
        </w:tc>
        <w:tc>
          <w:tcPr>
            <w:tcW w:w="3350" w:type="dxa"/>
            <w:vAlign w:val="center"/>
          </w:tcPr>
          <w:p w:rsidR="00787D94" w:rsidRPr="00787D94" w:rsidRDefault="00787D94" w:rsidP="00787D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представление бюджетной отчетности</w:t>
            </w:r>
          </w:p>
        </w:tc>
        <w:tc>
          <w:tcPr>
            <w:tcW w:w="2835" w:type="dxa"/>
          </w:tcPr>
          <w:p w:rsidR="00787D94" w:rsidRPr="00787D94" w:rsidRDefault="00787D94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94" w:rsidRPr="00787D94" w:rsidRDefault="009A5C1A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Невмержицкая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87D94" w:rsidRPr="00787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701" w:type="dxa"/>
          </w:tcPr>
          <w:p w:rsidR="00787D94" w:rsidRPr="00787D94" w:rsidRDefault="00787D94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94" w:rsidRPr="00787D94" w:rsidRDefault="00787D94" w:rsidP="009A5C1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87D94" w:rsidRPr="00787D94" w:rsidRDefault="00787D94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94" w:rsidRPr="00787D94" w:rsidRDefault="00787D94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787D94" w:rsidRPr="00787D94" w:rsidRDefault="00787D94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экономики и финансов</w:t>
            </w:r>
          </w:p>
        </w:tc>
      </w:tr>
      <w:tr w:rsidR="006234CC" w:rsidRPr="00787D94" w:rsidTr="007E6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trHeight w:val="1175"/>
        </w:trPr>
        <w:tc>
          <w:tcPr>
            <w:tcW w:w="568" w:type="dxa"/>
          </w:tcPr>
          <w:p w:rsidR="006234CC" w:rsidRPr="006234CC" w:rsidRDefault="00787D94" w:rsidP="00DB6B63">
            <w:pPr>
              <w:pStyle w:val="ConsPlusNormal"/>
              <w:ind w:left="-436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</w:tcBorders>
          </w:tcPr>
          <w:p w:rsidR="006234CC" w:rsidRPr="00787D94" w:rsidRDefault="006234CC" w:rsidP="005A6AF7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аудит</w:t>
            </w:r>
            <w:r w:rsidRPr="00787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13E2" w:rsidRPr="00787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513E2" w:rsidRPr="00787D94">
              <w:rPr>
                <w:rFonts w:ascii="Times New Roman" w:hAnsi="Times New Roman" w:cs="Times New Roman"/>
                <w:sz w:val="24"/>
                <w:szCs w:val="24"/>
              </w:rPr>
              <w:t xml:space="preserve">облюдения Порядка составления, утверждения и ведения бюджетной </w:t>
            </w:r>
            <w:r w:rsidR="005A6AF7">
              <w:rPr>
                <w:rFonts w:ascii="Times New Roman" w:hAnsi="Times New Roman" w:cs="Times New Roman"/>
                <w:sz w:val="24"/>
                <w:szCs w:val="24"/>
              </w:rPr>
              <w:t>росписи</w:t>
            </w:r>
          </w:p>
        </w:tc>
        <w:tc>
          <w:tcPr>
            <w:tcW w:w="3350" w:type="dxa"/>
            <w:vAlign w:val="center"/>
          </w:tcPr>
          <w:p w:rsidR="006234CC" w:rsidRPr="00787D94" w:rsidRDefault="003513E2" w:rsidP="005A6AF7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утверждение и ведение бюджетной </w:t>
            </w:r>
            <w:r w:rsidR="005A6AF7">
              <w:rPr>
                <w:rFonts w:ascii="Times New Roman" w:hAnsi="Times New Roman" w:cs="Times New Roman"/>
                <w:sz w:val="24"/>
                <w:szCs w:val="24"/>
              </w:rPr>
              <w:t>росписи</w:t>
            </w:r>
          </w:p>
        </w:tc>
        <w:tc>
          <w:tcPr>
            <w:tcW w:w="2835" w:type="dxa"/>
            <w:vAlign w:val="center"/>
          </w:tcPr>
          <w:p w:rsidR="006234CC" w:rsidRPr="00787D94" w:rsidRDefault="00787D94" w:rsidP="00787D9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Клевцова М.В.</w:t>
            </w:r>
          </w:p>
        </w:tc>
        <w:tc>
          <w:tcPr>
            <w:tcW w:w="1701" w:type="dxa"/>
            <w:vAlign w:val="center"/>
          </w:tcPr>
          <w:p w:rsidR="006234CC" w:rsidRPr="00787D94" w:rsidRDefault="006234CC" w:rsidP="009A5C1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234CC" w:rsidRPr="00787D94" w:rsidRDefault="003513E2" w:rsidP="00787D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</w:t>
            </w:r>
            <w:r w:rsidR="006234CC" w:rsidRPr="00787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1985" w:type="dxa"/>
            <w:vAlign w:val="center"/>
          </w:tcPr>
          <w:p w:rsidR="006234CC" w:rsidRPr="00787D94" w:rsidRDefault="003513E2" w:rsidP="00787D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экономики и финансов</w:t>
            </w:r>
          </w:p>
        </w:tc>
      </w:tr>
    </w:tbl>
    <w:p w:rsidR="00CD7505" w:rsidRPr="005F1B25" w:rsidRDefault="00CD7505" w:rsidP="006234C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CD7505" w:rsidRPr="005F1B25" w:rsidSect="007E6130">
      <w:footnotePr>
        <w:pos w:val="beneathText"/>
      </w:footnotePr>
      <w:pgSz w:w="16837" w:h="11905" w:orient="landscape"/>
      <w:pgMar w:top="1560" w:right="819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1B25"/>
    <w:rsid w:val="00055C92"/>
    <w:rsid w:val="00071383"/>
    <w:rsid w:val="0012660B"/>
    <w:rsid w:val="00135076"/>
    <w:rsid w:val="0021665F"/>
    <w:rsid w:val="00235730"/>
    <w:rsid w:val="00245AEE"/>
    <w:rsid w:val="00256112"/>
    <w:rsid w:val="00280C65"/>
    <w:rsid w:val="00281E0B"/>
    <w:rsid w:val="0031093F"/>
    <w:rsid w:val="0031183A"/>
    <w:rsid w:val="00325281"/>
    <w:rsid w:val="003513E2"/>
    <w:rsid w:val="00363484"/>
    <w:rsid w:val="00384C3A"/>
    <w:rsid w:val="003C6E77"/>
    <w:rsid w:val="003D1810"/>
    <w:rsid w:val="0040302C"/>
    <w:rsid w:val="004E2FDD"/>
    <w:rsid w:val="004E6AEF"/>
    <w:rsid w:val="005078C2"/>
    <w:rsid w:val="005A6AF7"/>
    <w:rsid w:val="005F1B25"/>
    <w:rsid w:val="006234CC"/>
    <w:rsid w:val="006C0A77"/>
    <w:rsid w:val="006D047E"/>
    <w:rsid w:val="00785AEA"/>
    <w:rsid w:val="00787D94"/>
    <w:rsid w:val="00787E30"/>
    <w:rsid w:val="007A0119"/>
    <w:rsid w:val="007E6130"/>
    <w:rsid w:val="007F63CF"/>
    <w:rsid w:val="00806A6C"/>
    <w:rsid w:val="00852B53"/>
    <w:rsid w:val="00852ED6"/>
    <w:rsid w:val="008B328C"/>
    <w:rsid w:val="008E662A"/>
    <w:rsid w:val="00910CC4"/>
    <w:rsid w:val="009303A5"/>
    <w:rsid w:val="0094257F"/>
    <w:rsid w:val="00992515"/>
    <w:rsid w:val="009A5C1A"/>
    <w:rsid w:val="009C17C9"/>
    <w:rsid w:val="00AB79B6"/>
    <w:rsid w:val="00AE6FFA"/>
    <w:rsid w:val="00AF4132"/>
    <w:rsid w:val="00B04EC2"/>
    <w:rsid w:val="00B24508"/>
    <w:rsid w:val="00B962CA"/>
    <w:rsid w:val="00BF4F48"/>
    <w:rsid w:val="00C544D3"/>
    <w:rsid w:val="00C979F1"/>
    <w:rsid w:val="00CA3865"/>
    <w:rsid w:val="00CD7505"/>
    <w:rsid w:val="00D404D3"/>
    <w:rsid w:val="00D869F4"/>
    <w:rsid w:val="00EA2F4B"/>
    <w:rsid w:val="00EA3C61"/>
    <w:rsid w:val="00F43B0D"/>
    <w:rsid w:val="00F7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3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 Знак Знак Знак Знак Знак"/>
    <w:basedOn w:val="a"/>
    <w:rsid w:val="003118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85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85AEA"/>
    <w:pPr>
      <w:spacing w:after="0" w:line="240" w:lineRule="auto"/>
      <w:ind w:right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85AE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uiPriority w:val="99"/>
    <w:rsid w:val="00785AE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785AEA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B04EC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85pt">
    <w:name w:val="Основной текст + 8.5 pt"/>
    <w:rsid w:val="00B04EC2"/>
    <w:rPr>
      <w:rFonts w:ascii="Times New Roman" w:hAnsi="Times New Roman" w:cs="Times New Roman"/>
      <w:spacing w:val="0"/>
      <w:sz w:val="17"/>
      <w:szCs w:val="17"/>
    </w:rPr>
  </w:style>
  <w:style w:type="paragraph" w:customStyle="1" w:styleId="ConsPlusNormal">
    <w:name w:val="ConsPlusNormal"/>
    <w:rsid w:val="00623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23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7E61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</cp:revision>
  <cp:lastPrinted>2015-07-27T08:37:00Z</cp:lastPrinted>
  <dcterms:created xsi:type="dcterms:W3CDTF">2015-07-27T08:32:00Z</dcterms:created>
  <dcterms:modified xsi:type="dcterms:W3CDTF">2022-12-29T09:56:00Z</dcterms:modified>
</cp:coreProperties>
</file>